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924" w:rsidRDefault="00860AEA" w:rsidP="00B43924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УДК</w:t>
      </w:r>
      <w:r w:rsidR="00B43924">
        <w:rPr>
          <w:rFonts w:ascii="Times New Roman" w:hAnsi="Times New Roman" w:cs="Times New Roman"/>
          <w:sz w:val="28"/>
          <w:szCs w:val="28"/>
        </w:rPr>
        <w:t xml:space="preserve"> </w:t>
      </w:r>
      <w:r w:rsidR="001E663E">
        <w:rPr>
          <w:rFonts w:ascii="Times New Roman" w:hAnsi="Times New Roman" w:cs="Times New Roman"/>
          <w:sz w:val="28"/>
          <w:szCs w:val="28"/>
          <w:lang w:val="ru-RU"/>
        </w:rPr>
        <w:t>81.161.2'373.2(477.43/44)</w:t>
      </w:r>
    </w:p>
    <w:p w:rsidR="00B43924" w:rsidRDefault="009805C3" w:rsidP="00B43924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3924">
        <w:rPr>
          <w:rFonts w:ascii="Times New Roman" w:hAnsi="Times New Roman" w:cs="Times New Roman"/>
          <w:sz w:val="28"/>
          <w:szCs w:val="28"/>
        </w:rPr>
        <w:t>Т. М. Тищенко</w:t>
      </w:r>
    </w:p>
    <w:p w:rsidR="00E31E90" w:rsidRPr="00B43924" w:rsidRDefault="005A2705" w:rsidP="009805C3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924">
        <w:rPr>
          <w:rFonts w:ascii="Times New Roman" w:hAnsi="Times New Roman" w:cs="Times New Roman"/>
          <w:b/>
          <w:sz w:val="28"/>
          <w:szCs w:val="28"/>
        </w:rPr>
        <w:t>СПОСОБИ НОМІНАЦІЇ В ТЕМАТИЧНИХ ГРУПАХ ЛЕКСИКИ З КОНКРЕТНИМ ЗНАЧЕННЯМ У СХІДНОПОДІЛЬСЬКИХ ГОВІРКАХ УКРАЇНСЬКОЇ МОВИ</w:t>
      </w:r>
    </w:p>
    <w:p w:rsidR="00E31E90" w:rsidRPr="00F83987" w:rsidRDefault="00E31E90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1A7D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Спосіб номінації – це сукупність технічних засобів мови (діалекту), за допомогою яких здійснюється акт номінації тієї чи іншої реалії навколишньої дійсності, прийом реалізації принципів номінації, представленого тією чи іншою мотиваційною ознакою [</w:t>
      </w:r>
      <w:r w:rsidR="00D62261">
        <w:rPr>
          <w:rFonts w:ascii="Times New Roman" w:hAnsi="Times New Roman" w:cs="Times New Roman"/>
          <w:spacing w:val="-2"/>
          <w:sz w:val="28"/>
          <w:szCs w:val="28"/>
        </w:rPr>
        <w:t>5</w:t>
      </w:r>
      <w:r>
        <w:rPr>
          <w:rFonts w:ascii="Times New Roman" w:hAnsi="Times New Roman" w:cs="Times New Roman"/>
          <w:spacing w:val="-2"/>
          <w:sz w:val="28"/>
          <w:szCs w:val="28"/>
        </w:rPr>
        <w:t>, 78].</w:t>
      </w:r>
      <w:r w:rsidR="00C21B19">
        <w:rPr>
          <w:rFonts w:ascii="Times New Roman" w:hAnsi="Times New Roman" w:cs="Times New Roman"/>
          <w:spacing w:val="-2"/>
          <w:sz w:val="28"/>
          <w:szCs w:val="28"/>
        </w:rPr>
        <w:t xml:space="preserve"> На думку дослідників </w:t>
      </w:r>
      <w:proofErr w:type="spellStart"/>
      <w:r w:rsidR="00C21B19">
        <w:rPr>
          <w:rFonts w:ascii="Times New Roman" w:hAnsi="Times New Roman" w:cs="Times New Roman"/>
          <w:spacing w:val="-2"/>
          <w:sz w:val="28"/>
          <w:szCs w:val="28"/>
        </w:rPr>
        <w:t>номінаційних</w:t>
      </w:r>
      <w:proofErr w:type="spellEnd"/>
      <w:r w:rsidR="00C21B19">
        <w:rPr>
          <w:rFonts w:ascii="Times New Roman" w:hAnsi="Times New Roman" w:cs="Times New Roman"/>
          <w:spacing w:val="-2"/>
          <w:sz w:val="28"/>
          <w:szCs w:val="28"/>
        </w:rPr>
        <w:t xml:space="preserve"> процесів, основні способи номінації (такі, як деякі види деривації, словоскладання, семантичне перенесення, лексичне запозичення із інших мов)</w:t>
      </w:r>
      <w:r w:rsidR="00BE1913">
        <w:rPr>
          <w:rFonts w:ascii="Times New Roman" w:hAnsi="Times New Roman" w:cs="Times New Roman"/>
          <w:spacing w:val="-2"/>
          <w:sz w:val="28"/>
          <w:szCs w:val="28"/>
        </w:rPr>
        <w:t xml:space="preserve"> є, очевидно, універсальними (або майже універсальними)</w:t>
      </w:r>
      <w:r w:rsidR="009805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BE1913">
        <w:rPr>
          <w:rFonts w:ascii="Times New Roman" w:hAnsi="Times New Roman" w:cs="Times New Roman"/>
          <w:spacing w:val="-2"/>
          <w:sz w:val="28"/>
          <w:szCs w:val="28"/>
        </w:rPr>
        <w:t>і займають центральне місце в системі номінативних засобів будь-якої мови [</w:t>
      </w:r>
      <w:r w:rsidR="00D62261">
        <w:rPr>
          <w:rFonts w:ascii="Times New Roman" w:hAnsi="Times New Roman" w:cs="Times New Roman"/>
          <w:spacing w:val="-2"/>
          <w:sz w:val="28"/>
          <w:szCs w:val="28"/>
        </w:rPr>
        <w:t>6</w:t>
      </w:r>
      <w:r w:rsidR="00BE1913">
        <w:rPr>
          <w:rFonts w:ascii="Times New Roman" w:hAnsi="Times New Roman" w:cs="Times New Roman"/>
          <w:spacing w:val="-2"/>
          <w:sz w:val="28"/>
          <w:szCs w:val="28"/>
        </w:rPr>
        <w:t>, 45].</w:t>
      </w:r>
      <w:r w:rsidR="00BB1780">
        <w:rPr>
          <w:rFonts w:ascii="Times New Roman" w:hAnsi="Times New Roman" w:cs="Times New Roman"/>
          <w:spacing w:val="-2"/>
          <w:sz w:val="28"/>
          <w:szCs w:val="28"/>
        </w:rPr>
        <w:t xml:space="preserve"> Створення нової номінативної одиниці може відбуватися двома шляхами: або </w:t>
      </w:r>
      <w:r w:rsidR="004102E5">
        <w:rPr>
          <w:rFonts w:ascii="Times New Roman" w:hAnsi="Times New Roman" w:cs="Times New Roman"/>
          <w:spacing w:val="-2"/>
          <w:sz w:val="28"/>
          <w:szCs w:val="28"/>
        </w:rPr>
        <w:t>шляхом довільного витвору формально оригінального, нічим не мотивованого мовного знака, або з використанням уже існуючих матеріальних мовних елементів. Використання внутрішніх ресурсів мови для утворення номінації проходить у</w:t>
      </w:r>
      <w:r w:rsidR="009805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4102E5">
        <w:rPr>
          <w:rFonts w:ascii="Times New Roman" w:hAnsi="Times New Roman" w:cs="Times New Roman"/>
          <w:spacing w:val="-2"/>
          <w:sz w:val="28"/>
          <w:szCs w:val="28"/>
        </w:rPr>
        <w:t xml:space="preserve">двох напрямах: 1) надання готовій номінативній одиниці нової семантичної функції; 2) створення формально нової одиниці. </w:t>
      </w:r>
    </w:p>
    <w:p w:rsidR="002C1735" w:rsidRDefault="004102E5" w:rsidP="009805C3">
      <w:pPr>
        <w:spacing w:line="360" w:lineRule="auto"/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В українській діалектології останнім часом з</w:t>
      </w:r>
      <w:r w:rsidR="000B1A7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явилися праці, в яких вивчають </w:t>
      </w:r>
      <w:proofErr w:type="spellStart"/>
      <w:r w:rsidR="000B1A7D">
        <w:rPr>
          <w:rFonts w:ascii="Times New Roman" w:hAnsi="Times New Roman" w:cs="Times New Roman"/>
          <w:spacing w:val="-2"/>
          <w:sz w:val="28"/>
          <w:szCs w:val="28"/>
        </w:rPr>
        <w:t>номінаційні</w:t>
      </w:r>
      <w:proofErr w:type="spellEnd"/>
      <w:r w:rsidR="000B1A7D">
        <w:rPr>
          <w:rFonts w:ascii="Times New Roman" w:hAnsi="Times New Roman" w:cs="Times New Roman"/>
          <w:spacing w:val="-2"/>
          <w:sz w:val="28"/>
          <w:szCs w:val="28"/>
        </w:rPr>
        <w:t xml:space="preserve"> процеси в окремих тематичних групах лексики в різних ареалах (Див. праці</w:t>
      </w:r>
      <w:r w:rsidR="009805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1E663E">
        <w:rPr>
          <w:rFonts w:ascii="Times New Roman" w:hAnsi="Times New Roman" w:cs="Times New Roman"/>
          <w:sz w:val="28"/>
          <w:szCs w:val="28"/>
        </w:rPr>
        <w:t xml:space="preserve">І. В. </w:t>
      </w:r>
      <w:proofErr w:type="spellStart"/>
      <w:r w:rsidR="009805C3">
        <w:rPr>
          <w:rFonts w:ascii="Times New Roman" w:hAnsi="Times New Roman" w:cs="Times New Roman"/>
          <w:spacing w:val="-2"/>
          <w:sz w:val="28"/>
          <w:szCs w:val="28"/>
        </w:rPr>
        <w:t>Гороф</w:t>
      </w:r>
      <w:r w:rsidR="009805C3">
        <w:rPr>
          <w:rFonts w:ascii="Times New Roman" w:hAnsi="Times New Roman" w:cs="Times New Roman"/>
          <w:sz w:val="28"/>
          <w:szCs w:val="28"/>
        </w:rPr>
        <w:t>’янюк</w:t>
      </w:r>
      <w:proofErr w:type="spellEnd"/>
      <w:r w:rsidR="001E663E" w:rsidRPr="001E663E">
        <w:rPr>
          <w:rFonts w:ascii="Times New Roman" w:hAnsi="Times New Roman" w:cs="Times New Roman"/>
          <w:sz w:val="28"/>
          <w:szCs w:val="28"/>
        </w:rPr>
        <w:t>, В.О.</w:t>
      </w:r>
      <w:r w:rsidR="001E663E">
        <w:rPr>
          <w:rFonts w:ascii="Times New Roman" w:hAnsi="Times New Roman" w:cs="Times New Roman"/>
          <w:sz w:val="28"/>
          <w:szCs w:val="28"/>
          <w:lang w:val="ru-RU"/>
        </w:rPr>
        <w:t> 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805C3">
        <w:rPr>
          <w:rFonts w:ascii="Times New Roman" w:hAnsi="Times New Roman" w:cs="Times New Roman"/>
          <w:sz w:val="28"/>
          <w:szCs w:val="28"/>
        </w:rPr>
        <w:t>Дворянкіна</w:t>
      </w:r>
      <w:proofErr w:type="spellEnd"/>
      <w:r w:rsidR="009805C3">
        <w:rPr>
          <w:rFonts w:ascii="Times New Roman" w:hAnsi="Times New Roman" w:cs="Times New Roman"/>
          <w:sz w:val="28"/>
          <w:szCs w:val="28"/>
        </w:rPr>
        <w:t xml:space="preserve">, </w:t>
      </w:r>
      <w:r w:rsidR="001E663E">
        <w:rPr>
          <w:rFonts w:ascii="Times New Roman" w:hAnsi="Times New Roman" w:cs="Times New Roman"/>
          <w:sz w:val="28"/>
          <w:szCs w:val="28"/>
          <w:lang w:val="ru-RU"/>
        </w:rPr>
        <w:t>М. В. </w:t>
      </w:r>
      <w:proofErr w:type="spellStart"/>
      <w:r w:rsidR="001E663E">
        <w:rPr>
          <w:rFonts w:ascii="Times New Roman" w:hAnsi="Times New Roman" w:cs="Times New Roman"/>
          <w:sz w:val="28"/>
          <w:szCs w:val="28"/>
        </w:rPr>
        <w:t>Поістогової</w:t>
      </w:r>
      <w:proofErr w:type="spellEnd"/>
      <w:r w:rsidR="001E663E">
        <w:rPr>
          <w:rFonts w:ascii="Times New Roman" w:hAnsi="Times New Roman" w:cs="Times New Roman"/>
          <w:sz w:val="28"/>
          <w:szCs w:val="28"/>
        </w:rPr>
        <w:t xml:space="preserve"> </w:t>
      </w:r>
      <w:r w:rsidR="009805C3">
        <w:rPr>
          <w:rFonts w:ascii="Times New Roman" w:hAnsi="Times New Roman" w:cs="Times New Roman"/>
          <w:sz w:val="28"/>
          <w:szCs w:val="28"/>
        </w:rPr>
        <w:t>та ін.</w:t>
      </w:r>
      <w:r w:rsidR="000B1A7D">
        <w:rPr>
          <w:rFonts w:ascii="Times New Roman" w:hAnsi="Times New Roman" w:cs="Times New Roman"/>
          <w:spacing w:val="-2"/>
          <w:sz w:val="28"/>
          <w:szCs w:val="28"/>
        </w:rPr>
        <w:t xml:space="preserve">), проте </w:t>
      </w:r>
      <w:proofErr w:type="spellStart"/>
      <w:r w:rsidR="000B1A7D">
        <w:rPr>
          <w:rFonts w:ascii="Times New Roman" w:hAnsi="Times New Roman" w:cs="Times New Roman"/>
          <w:spacing w:val="-2"/>
          <w:sz w:val="28"/>
          <w:szCs w:val="28"/>
        </w:rPr>
        <w:t>номінаційні</w:t>
      </w:r>
      <w:proofErr w:type="spellEnd"/>
      <w:r w:rsidR="000B1A7D">
        <w:rPr>
          <w:rFonts w:ascii="Times New Roman" w:hAnsi="Times New Roman" w:cs="Times New Roman"/>
          <w:spacing w:val="-2"/>
          <w:sz w:val="28"/>
          <w:szCs w:val="28"/>
        </w:rPr>
        <w:t xml:space="preserve"> процеси в </w:t>
      </w:r>
      <w:proofErr w:type="spellStart"/>
      <w:r w:rsidR="000B1A7D">
        <w:rPr>
          <w:rFonts w:ascii="Times New Roman" w:hAnsi="Times New Roman" w:cs="Times New Roman"/>
          <w:spacing w:val="-2"/>
          <w:sz w:val="28"/>
          <w:szCs w:val="28"/>
        </w:rPr>
        <w:t>східноподільському</w:t>
      </w:r>
      <w:proofErr w:type="spellEnd"/>
      <w:r w:rsidR="000B1A7D">
        <w:rPr>
          <w:rFonts w:ascii="Times New Roman" w:hAnsi="Times New Roman" w:cs="Times New Roman"/>
          <w:spacing w:val="-2"/>
          <w:sz w:val="28"/>
          <w:szCs w:val="28"/>
        </w:rPr>
        <w:t xml:space="preserve"> ареалі ще не були предметом докладного опису що і визначає актуальність нашого </w:t>
      </w:r>
      <w:proofErr w:type="gramStart"/>
      <w:r w:rsidR="000B1A7D">
        <w:rPr>
          <w:rFonts w:ascii="Times New Roman" w:hAnsi="Times New Roman" w:cs="Times New Roman"/>
          <w:spacing w:val="-2"/>
          <w:sz w:val="28"/>
          <w:szCs w:val="28"/>
        </w:rPr>
        <w:t>досл</w:t>
      </w:r>
      <w:proofErr w:type="gramEnd"/>
      <w:r w:rsidR="000B1A7D">
        <w:rPr>
          <w:rFonts w:ascii="Times New Roman" w:hAnsi="Times New Roman" w:cs="Times New Roman"/>
          <w:spacing w:val="-2"/>
          <w:sz w:val="28"/>
          <w:szCs w:val="28"/>
        </w:rPr>
        <w:t>ідження.</w:t>
      </w:r>
    </w:p>
    <w:p w:rsidR="00907BBA" w:rsidRPr="002F4B6F" w:rsidRDefault="000B1A7D" w:rsidP="009805C3">
      <w:pPr>
        <w:spacing w:line="360" w:lineRule="auto"/>
        <w:ind w:firstLine="567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proofErr w:type="spellStart"/>
      <w:r>
        <w:rPr>
          <w:rFonts w:ascii="Times New Roman" w:hAnsi="Times New Roman" w:cs="Times New Roman"/>
          <w:spacing w:val="-2"/>
          <w:sz w:val="28"/>
          <w:szCs w:val="28"/>
        </w:rPr>
        <w:t>Східноподільськими</w:t>
      </w:r>
      <w:proofErr w:type="spellEnd"/>
      <w:r>
        <w:rPr>
          <w:rFonts w:ascii="Times New Roman" w:hAnsi="Times New Roman" w:cs="Times New Roman"/>
          <w:spacing w:val="-2"/>
          <w:sz w:val="28"/>
          <w:szCs w:val="28"/>
        </w:rPr>
        <w:t xml:space="preserve"> говірками є говірки, що знаходяться на території південно-західних районів Черкаської, південно-східних – Вінницької, північно-західних Кіровоградської та північних</w:t>
      </w:r>
      <w:r w:rsidR="009805C3">
        <w:rPr>
          <w:rFonts w:ascii="Times New Roman" w:hAnsi="Times New Roman" w:cs="Times New Roman"/>
          <w:spacing w:val="-2"/>
          <w:sz w:val="28"/>
          <w:szCs w:val="28"/>
        </w:rPr>
        <w:t xml:space="preserve"> –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Одеської області. Предметом дослідження є лексика з конкретним значенням, зокрема </w:t>
      </w:r>
      <w:r w:rsidR="00E84ABD">
        <w:rPr>
          <w:rFonts w:ascii="Times New Roman" w:hAnsi="Times New Roman" w:cs="Times New Roman"/>
          <w:spacing w:val="-2"/>
          <w:sz w:val="28"/>
          <w:szCs w:val="28"/>
        </w:rPr>
        <w:t>тематичні групи назв бджільництва, рибальства та тваринництва.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Мета статті – проаналізувати </w:t>
      </w:r>
      <w:r>
        <w:rPr>
          <w:rFonts w:ascii="Times New Roman" w:hAnsi="Times New Roman" w:cs="Times New Roman"/>
          <w:spacing w:val="-2"/>
          <w:sz w:val="28"/>
          <w:szCs w:val="28"/>
        </w:rPr>
        <w:lastRenderedPageBreak/>
        <w:t>способи номінації в тематичних групах лексики з конкретним значенням, визначити найбільш та найменш продуктивні</w:t>
      </w:r>
      <w:r w:rsidR="00E84ABD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способи номінації.</w:t>
      </w:r>
    </w:p>
    <w:p w:rsidR="00907BBA" w:rsidRDefault="00584C36" w:rsidP="009805C3">
      <w:pPr>
        <w:shd w:val="clear" w:color="auto" w:fill="FFFFFF"/>
        <w:tabs>
          <w:tab w:val="left" w:pos="925"/>
        </w:tabs>
        <w:spacing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F4B6F">
        <w:rPr>
          <w:rFonts w:ascii="Times New Roman" w:hAnsi="Times New Roman" w:cs="Times New Roman"/>
          <w:spacing w:val="-2"/>
          <w:sz w:val="28"/>
          <w:szCs w:val="28"/>
        </w:rPr>
        <w:t xml:space="preserve">Одним із способів номінації в групах </w:t>
      </w:r>
      <w:r>
        <w:rPr>
          <w:rFonts w:ascii="Times New Roman" w:hAnsi="Times New Roman" w:cs="Times New Roman"/>
          <w:spacing w:val="-2"/>
          <w:sz w:val="28"/>
          <w:szCs w:val="28"/>
        </w:rPr>
        <w:t>лексики з конкретним значенням є л</w:t>
      </w:r>
      <w:r w:rsidR="00907BBA">
        <w:rPr>
          <w:rFonts w:ascii="Times New Roman" w:hAnsi="Times New Roman" w:cs="Times New Roman"/>
          <w:spacing w:val="-2"/>
          <w:sz w:val="28"/>
          <w:szCs w:val="28"/>
        </w:rPr>
        <w:t>ексико-семантична деривація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, яка полягає у вживанні </w:t>
      </w:r>
      <w:r w:rsidR="00907BBA">
        <w:rPr>
          <w:rFonts w:ascii="Times New Roman" w:hAnsi="Times New Roman" w:cs="Times New Roman"/>
          <w:spacing w:val="-2"/>
          <w:sz w:val="28"/>
          <w:szCs w:val="28"/>
        </w:rPr>
        <w:t xml:space="preserve">замість одного слова іншого, яке належить до іншої лексико-семантичної парадигми, але має спільний </w:t>
      </w:r>
      <w:r w:rsidR="009805C3">
        <w:rPr>
          <w:rFonts w:ascii="Times New Roman" w:hAnsi="Times New Roman" w:cs="Times New Roman"/>
          <w:spacing w:val="-2"/>
          <w:sz w:val="28"/>
          <w:szCs w:val="28"/>
        </w:rPr>
        <w:t>і</w:t>
      </w:r>
      <w:r w:rsidR="00907BBA">
        <w:rPr>
          <w:rFonts w:ascii="Times New Roman" w:hAnsi="Times New Roman" w:cs="Times New Roman"/>
          <w:spacing w:val="-2"/>
          <w:sz w:val="28"/>
          <w:szCs w:val="28"/>
        </w:rPr>
        <w:t>з пе</w:t>
      </w:r>
      <w:r>
        <w:rPr>
          <w:rFonts w:ascii="Times New Roman" w:hAnsi="Times New Roman" w:cs="Times New Roman"/>
          <w:spacing w:val="-2"/>
          <w:sz w:val="28"/>
          <w:szCs w:val="28"/>
        </w:rPr>
        <w:t>ршим словом семантичний елемент. Для кожної із досліджуваних тематичних груп лексики характерні свої семантичні моделі. Зокрема у</w:t>
      </w:r>
      <w:r w:rsidR="009805C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907BBA">
        <w:rPr>
          <w:rFonts w:ascii="Times New Roman" w:hAnsi="Times New Roman" w:cs="Times New Roman"/>
          <w:spacing w:val="-2"/>
          <w:sz w:val="28"/>
          <w:szCs w:val="28"/>
        </w:rPr>
        <w:t xml:space="preserve">рибальській лексиці 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відзначено </w:t>
      </w:r>
      <w:r w:rsidR="00907BBA">
        <w:rPr>
          <w:rFonts w:ascii="Times New Roman" w:hAnsi="Times New Roman" w:cs="Times New Roman"/>
          <w:spacing w:val="-2"/>
          <w:sz w:val="28"/>
          <w:szCs w:val="28"/>
        </w:rPr>
        <w:t xml:space="preserve">такі типові семантичні моделі: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‘частина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тіла’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‘назва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снасті чи її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частини’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: 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морда</w:t>
      </w:r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‘рибальська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лозова снасть, що має форму лійкоподібної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корзини’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‘частина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тіла’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‘риба’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но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сан’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‘йорж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дрібна прісноводна риба з колючими плавцями,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Асегі</w:t>
      </w:r>
      <w:proofErr w:type="spellEnd"/>
      <w:r w:rsidR="00907BBA">
        <w:rPr>
          <w:rFonts w:ascii="Times New Roman" w:hAnsi="Times New Roman" w:cs="Times New Roman"/>
          <w:sz w:val="28"/>
          <w:szCs w:val="28"/>
          <w:lang w:val="en-US"/>
        </w:rPr>
        <w:t>n</w:t>
      </w:r>
      <w:r w:rsidR="00907BB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сег</w:t>
      </w:r>
      <w:proofErr w:type="spellEnd"/>
      <w:r w:rsidR="00907BBA">
        <w:rPr>
          <w:rFonts w:ascii="Times New Roman" w:hAnsi="Times New Roman" w:cs="Times New Roman"/>
          <w:sz w:val="28"/>
          <w:szCs w:val="28"/>
          <w:lang w:val="en-US"/>
        </w:rPr>
        <w:t>nu</w:t>
      </w:r>
      <w:r w:rsidR="00907BBA">
        <w:rPr>
          <w:rFonts w:ascii="Times New Roman" w:hAnsi="Times New Roman" w:cs="Times New Roman"/>
          <w:sz w:val="28"/>
          <w:szCs w:val="28"/>
        </w:rPr>
        <w:t xml:space="preserve">а </w:t>
      </w:r>
      <w:r w:rsidR="00907BBA">
        <w:rPr>
          <w:rFonts w:ascii="Times New Roman" w:hAnsi="Times New Roman" w:cs="Times New Roman"/>
          <w:sz w:val="28"/>
          <w:szCs w:val="28"/>
          <w:lang w:val="en-US"/>
        </w:rPr>
        <w:t>L</w:t>
      </w:r>
      <w:r w:rsidR="00907BBA">
        <w:rPr>
          <w:rFonts w:ascii="Times New Roman" w:hAnsi="Times New Roman" w:cs="Times New Roman"/>
          <w:sz w:val="28"/>
          <w:szCs w:val="28"/>
        </w:rPr>
        <w:t xml:space="preserve">.’;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‘предмет’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‘частина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снасті, яка схожа на цей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предмет’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ка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чалка</w:t>
      </w:r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ка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тушка,</w:t>
      </w:r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ма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йак</w:t>
      </w:r>
      <w:proofErr w:type="spellEnd"/>
      <w:r w:rsidR="00907BBA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pacing w:val="-2"/>
          <w:sz w:val="28"/>
          <w:szCs w:val="28"/>
        </w:rPr>
        <w:t>‘</w:t>
      </w:r>
      <w:r w:rsidR="00907BBA">
        <w:rPr>
          <w:rFonts w:ascii="Times New Roman" w:hAnsi="Times New Roman" w:cs="Times New Roman"/>
          <w:sz w:val="28"/>
          <w:szCs w:val="28"/>
        </w:rPr>
        <w:t>поплавок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на великій рибальській сіті,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неводі’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кул’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ку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лик</w:t>
      </w:r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ворок</w:t>
      </w:r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ворочок</w:t>
      </w:r>
      <w:r w:rsidR="00907BBA">
        <w:rPr>
          <w:rFonts w:ascii="Times New Roman" w:hAnsi="Times New Roman" w:cs="Times New Roman"/>
          <w:sz w:val="28"/>
          <w:szCs w:val="28"/>
        </w:rPr>
        <w:t>,</w:t>
      </w:r>
      <w:r w:rsidR="00907BB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хв˙іст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</w:rPr>
        <w:t xml:space="preserve"> /</w:t>
      </w:r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ф˙іст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pacing w:val="-2"/>
          <w:sz w:val="28"/>
          <w:szCs w:val="28"/>
        </w:rPr>
        <w:t>‘</w:t>
      </w:r>
      <w:r w:rsidR="00907BBA">
        <w:rPr>
          <w:rFonts w:ascii="Times New Roman" w:hAnsi="Times New Roman" w:cs="Times New Roman"/>
          <w:sz w:val="28"/>
          <w:szCs w:val="28"/>
        </w:rPr>
        <w:t>середня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частина невода у вигляді вузького довгого мішка, куди потрапляє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риба’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‘деталь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одягу’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‘частина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снасті’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: 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пазуха,</w:t>
      </w:r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r w:rsidR="00907BBA">
        <w:rPr>
          <w:rFonts w:ascii="Times New Roman" w:hAnsi="Times New Roman" w:cs="Times New Roman"/>
          <w:i/>
          <w:sz w:val="28"/>
          <w:szCs w:val="28"/>
        </w:rPr>
        <w:t>кар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ман</w:t>
      </w:r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r w:rsidR="00907BBA">
        <w:rPr>
          <w:rFonts w:ascii="Times New Roman" w:hAnsi="Times New Roman" w:cs="Times New Roman"/>
          <w:i/>
          <w:sz w:val="28"/>
          <w:szCs w:val="28"/>
        </w:rPr>
        <w:t>мат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н’а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pacing w:val="-2"/>
          <w:sz w:val="28"/>
          <w:szCs w:val="28"/>
        </w:rPr>
        <w:t>‘</w:t>
      </w:r>
      <w:r w:rsidR="00907BBA">
        <w:rPr>
          <w:rFonts w:ascii="Times New Roman" w:hAnsi="Times New Roman" w:cs="Times New Roman"/>
          <w:sz w:val="28"/>
          <w:szCs w:val="28"/>
        </w:rPr>
        <w:t>середня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частина невода у вигляді вузького довгого мішка, куди потрапляє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риба’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‘предмет’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‘частина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: </w:t>
      </w:r>
      <w:r w:rsidR="00907BBA">
        <w:rPr>
          <w:rFonts w:ascii="Times New Roman" w:hAnsi="Times New Roman" w:cs="Times New Roman"/>
          <w:i/>
          <w:sz w:val="28"/>
          <w:szCs w:val="28"/>
        </w:rPr>
        <w:t>к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рило</w:t>
      </w:r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r w:rsidR="00907BBA">
        <w:rPr>
          <w:rFonts w:ascii="Times New Roman" w:hAnsi="Times New Roman" w:cs="Times New Roman"/>
          <w:i/>
          <w:sz w:val="28"/>
          <w:szCs w:val="28"/>
        </w:rPr>
        <w:t>к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рил’ц’е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ло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патка</w:t>
      </w:r>
      <w:proofErr w:type="spellEnd"/>
      <w:r w:rsidR="00907BB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‘плавець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горизонтальний’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парус</w:t>
      </w:r>
      <w:r w:rsidR="00907BBA">
        <w:rPr>
          <w:rFonts w:ascii="Times New Roman" w:hAnsi="Times New Roman" w:cs="Times New Roman"/>
          <w:sz w:val="28"/>
          <w:szCs w:val="28"/>
        </w:rPr>
        <w:t>,</w:t>
      </w:r>
      <w:r w:rsidR="00907B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BBA">
        <w:rPr>
          <w:rFonts w:ascii="Times New Roman" w:hAnsi="Times New Roman" w:cs="Times New Roman"/>
          <w:i/>
          <w:sz w:val="28"/>
          <w:szCs w:val="28"/>
        </w:rPr>
        <w:t>г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реб˙ін’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гре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 w:rsidR="00907BBA">
        <w:rPr>
          <w:rFonts w:ascii="Times New Roman" w:hAnsi="Times New Roman" w:cs="Times New Roman"/>
          <w:i/>
          <w:sz w:val="28"/>
          <w:szCs w:val="28"/>
        </w:rPr>
        <w:t>б˙і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нец’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гост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рак</w:t>
      </w:r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‘плавець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вертикальний’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‘комаха’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‘назва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снасті, схожої на продукт життєдіяльності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комахи’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: </w:t>
      </w:r>
      <w:r w:rsidR="00907BBA">
        <w:rPr>
          <w:rFonts w:ascii="Times New Roman" w:hAnsi="Times New Roman" w:cs="Times New Roman"/>
          <w:i/>
          <w:sz w:val="28"/>
          <w:szCs w:val="28"/>
        </w:rPr>
        <w:t>па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вук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color w:val="000000"/>
          <w:sz w:val="28"/>
          <w:szCs w:val="28"/>
        </w:rPr>
        <w:t>‘сітка</w:t>
      </w:r>
      <w:proofErr w:type="spellEnd"/>
      <w:r w:rsidR="00907BBA">
        <w:rPr>
          <w:rFonts w:ascii="Times New Roman" w:hAnsi="Times New Roman" w:cs="Times New Roman"/>
          <w:color w:val="000000"/>
          <w:sz w:val="28"/>
          <w:szCs w:val="28"/>
        </w:rPr>
        <w:t xml:space="preserve"> квадратної форми для лову риби’.</w:t>
      </w:r>
    </w:p>
    <w:p w:rsidR="00907BBA" w:rsidRDefault="00907BBA" w:rsidP="009805C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Лексико-семантична трансформація слова, що базується на вживанні замість одного слова іншого, яке перебуває в певному асоціативному зв’язку за просторовою, часовою чи логічною суміжністю, не є характерним способом номінації рибальства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східноподільських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говірках. Цей спосіб номінації представлений поодинокими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номенами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утвореними за такими семантичними моделями: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</w:t>
      </w:r>
      <w:r>
        <w:rPr>
          <w:rFonts w:ascii="Times New Roman" w:hAnsi="Times New Roman" w:cs="Times New Roman"/>
          <w:color w:val="000000"/>
          <w:sz w:val="28"/>
          <w:szCs w:val="28"/>
        </w:rPr>
        <w:t>риба</w:t>
      </w:r>
      <w:r>
        <w:rPr>
          <w:rFonts w:ascii="Times New Roman" w:hAnsi="Times New Roman" w:cs="Times New Roman"/>
          <w:sz w:val="28"/>
          <w:szCs w:val="28"/>
        </w:rPr>
        <w:t>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‘місце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перебування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зарибок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недавно вийшла із </w:t>
      </w:r>
      <w:proofErr w:type="spellStart"/>
      <w:r>
        <w:rPr>
          <w:rFonts w:ascii="Times New Roman" w:hAnsi="Times New Roman" w:cs="Times New Roman"/>
          <w:sz w:val="28"/>
          <w:szCs w:val="28"/>
        </w:rPr>
        <w:t>ікри’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де вирощують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мальків’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‘частина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снасті’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‘приманка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чіпляється на частину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снасті’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мор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мишка, мур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мушка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‘кручок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із металом на зимовій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вудці’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‘принада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зимовій вудці для хижої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заки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душка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‘леска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на кінці якої гачок, яку закидають у ставок, щоб піймати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рибу’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‘принада’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‘процес’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‘виконавець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процесу’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балка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‘процес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ловіння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‘той</w:t>
      </w:r>
      <w:proofErr w:type="spellEnd"/>
      <w:r>
        <w:rPr>
          <w:rFonts w:ascii="Times New Roman" w:hAnsi="Times New Roman" w:cs="Times New Roman"/>
          <w:sz w:val="28"/>
          <w:szCs w:val="28"/>
        </w:rPr>
        <w:t>, хто ловить рибу’.</w:t>
      </w:r>
    </w:p>
    <w:p w:rsidR="00907BBA" w:rsidRDefault="00907BBA" w:rsidP="009805C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лексико-семантичній групі на позначення риб спостерігаємо перехід назви з однієї реалії на іншу, взаємозамінність назв. Так, наприклад,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номен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красно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пірка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використовують на позначення краснопірки,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Scardinius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erythrophthalmus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., плітки, невеликої прісноводної риби родини коропових,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Rutilus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rutilus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., верховодки, дрібної прісноводної риби родини коропових,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Alburnus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alburnus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7BBA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Аналіз лексики </w:t>
      </w:r>
      <w:r w:rsidR="00584C36">
        <w:rPr>
          <w:rFonts w:ascii="Times New Roman" w:hAnsi="Times New Roman" w:cs="Times New Roman"/>
          <w:sz w:val="28"/>
          <w:szCs w:val="28"/>
        </w:rPr>
        <w:t xml:space="preserve">з конкретним значенням </w:t>
      </w:r>
      <w:r>
        <w:rPr>
          <w:rFonts w:ascii="Times New Roman" w:hAnsi="Times New Roman" w:cs="Times New Roman"/>
          <w:sz w:val="28"/>
          <w:szCs w:val="28"/>
        </w:rPr>
        <w:t xml:space="preserve">засвідчив, що найпродуктивнішим способом словотворення є суфіксація. Найчастотнішою суфіксація є у лексико-семантичній групі назв риб, де тісно пов’язані диференційні ознаки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‘вік’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‘розмір’</w:t>
      </w:r>
      <w:proofErr w:type="spellEnd"/>
      <w:r w:rsidR="001C037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передано однослівними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номенами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похідними від основ, найчастіше назв риб, за допомогою демінутивних афіксів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ець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коро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пец’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кору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пец’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короп’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i/>
          <w:sz w:val="28"/>
          <w:szCs w:val="28"/>
        </w:rPr>
        <w:t>оку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нец’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диру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нец’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‘окунь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невеликого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розміру’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шчупа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л’ец’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щука’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короп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чак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короп’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шчу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пак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щука’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i/>
          <w:sz w:val="28"/>
          <w:szCs w:val="28"/>
        </w:rPr>
        <w:t>-к-: ш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чучка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щука вагою 600 – </w:t>
      </w:r>
      <w:smartTag w:uri="urn:schemas-microsoft-com:office:smarttags" w:element="metricconverter">
        <w:smartTagPr>
          <w:attr w:name="ProductID" w:val="700 г"/>
        </w:smartTagPr>
        <w:r>
          <w:rPr>
            <w:rFonts w:ascii="Times New Roman" w:hAnsi="Times New Roman" w:cs="Times New Roman"/>
            <w:sz w:val="28"/>
            <w:szCs w:val="28"/>
          </w:rPr>
          <w:t>700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красно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п˙орочка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краснопірка’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л’іточка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‘краснопірка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рхо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водочка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‘маленька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верховодка’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м’іл’ка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мул’ка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‘верховодка’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ик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п˙ід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под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кг’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йоржик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‘маленький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йорш’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ропчик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короп’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-ок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шчупа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шчу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щука вагою 600 – </w:t>
      </w:r>
      <w:smartTag w:uri="urn:schemas-microsoft-com:office:smarttags" w:element="metricconverter">
        <w:smartTagPr>
          <w:attr w:name="ProductID" w:val="700 г"/>
        </w:smartTagPr>
        <w:r>
          <w:rPr>
            <w:rFonts w:ascii="Times New Roman" w:hAnsi="Times New Roman" w:cs="Times New Roman"/>
            <w:sz w:val="28"/>
            <w:szCs w:val="28"/>
          </w:rPr>
          <w:t xml:space="preserve">700 </w:t>
        </w:r>
        <w:proofErr w:type="spellStart"/>
        <w:r>
          <w:rPr>
            <w:rFonts w:ascii="Times New Roman" w:hAnsi="Times New Roman" w:cs="Times New Roman"/>
            <w:sz w:val="28"/>
            <w:szCs w:val="28"/>
          </w:rPr>
          <w:t>г</w:t>
        </w:r>
      </w:smartTag>
      <w:r>
        <w:rPr>
          <w:rFonts w:ascii="Times New Roman" w:hAnsi="Times New Roman" w:cs="Times New Roman"/>
          <w:sz w:val="28"/>
          <w:szCs w:val="28"/>
        </w:rPr>
        <w:t>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м˙і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короп’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‘риба</w:t>
      </w:r>
      <w:proofErr w:type="spellEnd"/>
      <w:r>
        <w:rPr>
          <w:rFonts w:ascii="Times New Roman" w:hAnsi="Times New Roman" w:cs="Times New Roman"/>
          <w:spacing w:val="6"/>
          <w:sz w:val="28"/>
          <w:szCs w:val="28"/>
        </w:rPr>
        <w:t xml:space="preserve">, яка недавно вийшла із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ікри</w:t>
      </w:r>
      <w:r>
        <w:rPr>
          <w:rFonts w:ascii="Times New Roman" w:hAnsi="Times New Roman" w:cs="Times New Roman"/>
          <w:sz w:val="28"/>
          <w:szCs w:val="28"/>
        </w:rPr>
        <w:t>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ў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йазичок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‘в’язь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малий’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суда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‘судак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нересту’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ўйа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з’ок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‘в’язь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малий’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-ник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п˙ід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под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л’ашч’н’ік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кг’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-ук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чук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</w:t>
      </w:r>
      <w:smartTag w:uri="urn:schemas-microsoft-com:office:smarttags" w:element="metricconverter">
        <w:smartTagPr>
          <w:attr w:name="ProductID" w:val="1 кг"/>
        </w:smartTagPr>
        <w:r>
          <w:rPr>
            <w:rFonts w:ascii="Times New Roman" w:hAnsi="Times New Roman" w:cs="Times New Roman"/>
            <w:sz w:val="28"/>
            <w:szCs w:val="28"/>
          </w:rPr>
          <w:t xml:space="preserve">1 </w:t>
        </w:r>
        <w:proofErr w:type="spellStart"/>
        <w:r>
          <w:rPr>
            <w:rFonts w:ascii="Times New Roman" w:hAnsi="Times New Roman" w:cs="Times New Roman"/>
            <w:sz w:val="28"/>
            <w:szCs w:val="28"/>
          </w:rPr>
          <w:t>кг’</w:t>
        </w:r>
        <w:proofErr w:type="spellEnd"/>
        <w:r>
          <w:rPr>
            <w:rFonts w:ascii="Times New Roman" w:hAnsi="Times New Roman" w:cs="Times New Roman"/>
            <w:sz w:val="28"/>
            <w:szCs w:val="28"/>
          </w:rPr>
          <w:t>,</w:t>
        </w:r>
      </w:smartTag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короп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короп’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‘риба</w:t>
      </w:r>
      <w:proofErr w:type="spellEnd"/>
      <w:r>
        <w:rPr>
          <w:rFonts w:ascii="Times New Roman" w:hAnsi="Times New Roman" w:cs="Times New Roman"/>
          <w:spacing w:val="6"/>
          <w:sz w:val="28"/>
          <w:szCs w:val="28"/>
        </w:rPr>
        <w:t xml:space="preserve">, яка недавно вийшла із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ікри</w:t>
      </w:r>
      <w:r>
        <w:rPr>
          <w:rFonts w:ascii="Times New Roman" w:hAnsi="Times New Roman" w:cs="Times New Roman"/>
          <w:sz w:val="28"/>
          <w:szCs w:val="28"/>
        </w:rPr>
        <w:t>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-ар’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шчу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пар’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щука’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ач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шчу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кач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шчу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пач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щука вагою 600 – </w:t>
      </w:r>
      <w:smartTag w:uri="urn:schemas-microsoft-com:office:smarttags" w:element="metricconverter">
        <w:smartTagPr>
          <w:attr w:name="ProductID" w:val="700 г"/>
        </w:smartTagPr>
        <w:r>
          <w:rPr>
            <w:rFonts w:ascii="Times New Roman" w:hAnsi="Times New Roman" w:cs="Times New Roman"/>
            <w:sz w:val="28"/>
            <w:szCs w:val="28"/>
          </w:rPr>
          <w:t>700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 ’;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-ен’-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шчучи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н’а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щука вагою 600 – </w:t>
      </w:r>
      <w:smartTag w:uri="urn:schemas-microsoft-com:office:smarttags" w:element="metricconverter">
        <w:smartTagPr>
          <w:attr w:name="ProductID" w:val="700 г"/>
        </w:smartTagPr>
        <w:r>
          <w:rPr>
            <w:rFonts w:ascii="Times New Roman" w:hAnsi="Times New Roman" w:cs="Times New Roman"/>
            <w:sz w:val="28"/>
            <w:szCs w:val="28"/>
          </w:rPr>
          <w:t>700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-онок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чонок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</w:t>
      </w:r>
      <w:smartTag w:uri="urn:schemas-microsoft-com:office:smarttags" w:element="metricconverter">
        <w:smartTagPr>
          <w:attr w:name="ProductID" w:val="0,5 кг"/>
        </w:smartTagPr>
        <w:r>
          <w:rPr>
            <w:rFonts w:ascii="Times New Roman" w:hAnsi="Times New Roman" w:cs="Times New Roman"/>
            <w:sz w:val="28"/>
            <w:szCs w:val="28"/>
          </w:rPr>
          <w:t>0,5 кг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</w:rPr>
        <w:t>чик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короп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короп’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i/>
          <w:sz w:val="28"/>
          <w:szCs w:val="28"/>
        </w:rPr>
        <w:t>-а: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1 кг’. </w:t>
      </w:r>
    </w:p>
    <w:p w:rsidR="007B77CA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Малопродуктивними в утворенні </w:t>
      </w:r>
      <w:r w:rsidR="00D33FC0">
        <w:rPr>
          <w:rFonts w:ascii="Times New Roman" w:hAnsi="Times New Roman" w:cs="Times New Roman"/>
          <w:sz w:val="28"/>
          <w:szCs w:val="28"/>
        </w:rPr>
        <w:t xml:space="preserve">назв тваринництва, бджільництва та рибальства </w:t>
      </w:r>
      <w:r>
        <w:rPr>
          <w:rFonts w:ascii="Times New Roman" w:hAnsi="Times New Roman" w:cs="Times New Roman"/>
          <w:sz w:val="28"/>
          <w:szCs w:val="28"/>
        </w:rPr>
        <w:t>є префіксальний та префіксально-суфіксальний способи</w:t>
      </w:r>
      <w:r w:rsidR="00D33FC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33FC0">
        <w:rPr>
          <w:rFonts w:ascii="Times New Roman" w:hAnsi="Times New Roman" w:cs="Times New Roman"/>
          <w:sz w:val="28"/>
          <w:szCs w:val="28"/>
        </w:rPr>
        <w:lastRenderedPageBreak/>
        <w:t xml:space="preserve">Зафіксовано такі </w:t>
      </w:r>
      <w:r>
        <w:rPr>
          <w:rFonts w:ascii="Times New Roman" w:hAnsi="Times New Roman" w:cs="Times New Roman"/>
          <w:sz w:val="28"/>
          <w:szCs w:val="28"/>
        </w:rPr>
        <w:t>префіксальн</w:t>
      </w:r>
      <w:r w:rsidR="00D33FC0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дериват</w:t>
      </w:r>
      <w:r w:rsidR="00D33FC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п˙ід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под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кг’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п˙ідло</w:t>
      </w:r>
      <w:proofErr w:type="spellEnd"/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шак</w:t>
      </w:r>
      <w:proofErr w:type="spellEnd"/>
      <w:r w:rsidR="00D33FC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33FC0">
        <w:rPr>
          <w:rFonts w:ascii="Times New Roman" w:hAnsi="Times New Roman" w:cs="Times New Roman"/>
          <w:sz w:val="28"/>
          <w:szCs w:val="28"/>
        </w:rPr>
        <w:t>ʻжеребець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D33FC0">
        <w:rPr>
          <w:rFonts w:ascii="Times New Roman" w:hAnsi="Times New Roman" w:cs="Times New Roman"/>
          <w:sz w:val="28"/>
          <w:szCs w:val="28"/>
        </w:rPr>
        <w:t>рокуʼ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п˙ід</w:t>
      </w:r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>т</w:t>
      </w:r>
      <w:r w:rsidR="00D33FC0">
        <w:rPr>
          <w:rFonts w:ascii="Times New Roman" w:hAnsi="Times New Roman" w:cs="Times New Roman"/>
          <w:i/>
          <w:sz w:val="28"/>
          <w:szCs w:val="28"/>
        </w:rPr>
        <w:t>с</w:t>
      </w:r>
      <w:proofErr w:type="spellEnd"/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винка</w:t>
      </w:r>
      <w:proofErr w:type="spellEnd"/>
      <w:r w:rsidR="00D33FC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33FC0">
        <w:rPr>
          <w:rFonts w:ascii="Times New Roman" w:hAnsi="Times New Roman" w:cs="Times New Roman"/>
          <w:sz w:val="28"/>
          <w:szCs w:val="28"/>
        </w:rPr>
        <w:t>ʻшестимісяна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3FC0">
        <w:rPr>
          <w:rFonts w:ascii="Times New Roman" w:hAnsi="Times New Roman" w:cs="Times New Roman"/>
          <w:sz w:val="28"/>
          <w:szCs w:val="28"/>
        </w:rPr>
        <w:t>свинкаʼ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п˙ідц’іп</w:t>
      </w:r>
      <w:proofErr w:type="spellEnd"/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чата</w:t>
      </w:r>
      <w:proofErr w:type="spellEnd"/>
      <w:r w:rsidR="00D33FC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33FC0">
        <w:rPr>
          <w:rFonts w:ascii="Times New Roman" w:hAnsi="Times New Roman" w:cs="Times New Roman"/>
          <w:sz w:val="28"/>
          <w:szCs w:val="28"/>
        </w:rPr>
        <w:t>ʻкурчата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3FC0">
        <w:rPr>
          <w:rFonts w:ascii="Times New Roman" w:hAnsi="Times New Roman" w:cs="Times New Roman"/>
          <w:sz w:val="28"/>
          <w:szCs w:val="28"/>
        </w:rPr>
        <w:t>жнивовіʼ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, </w:t>
      </w:r>
      <w:r w:rsidR="00297817">
        <w:rPr>
          <w:rFonts w:ascii="Times New Roman" w:hAnsi="Times New Roman" w:cs="Times New Roman"/>
          <w:i/>
          <w:sz w:val="28"/>
          <w:szCs w:val="28"/>
        </w:rPr>
        <w:t>су</w:t>
      </w:r>
      <w:r w:rsidR="00297817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йагн’а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spacing w:val="6"/>
          <w:sz w:val="28"/>
          <w:szCs w:val="28"/>
        </w:rPr>
        <w:t>‘в</w:t>
      </w:r>
      <w:r w:rsidR="00297817">
        <w:rPr>
          <w:rFonts w:ascii="Times New Roman" w:hAnsi="Times New Roman" w:cs="Times New Roman"/>
          <w:sz w:val="28"/>
          <w:szCs w:val="28"/>
        </w:rPr>
        <w:t>івця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, яка має </w:t>
      </w:r>
      <w:proofErr w:type="spellStart"/>
      <w:r w:rsidR="00297817">
        <w:rPr>
          <w:rFonts w:ascii="Times New Roman" w:hAnsi="Times New Roman" w:cs="Times New Roman"/>
          <w:sz w:val="28"/>
          <w:szCs w:val="28"/>
        </w:rPr>
        <w:t>котитись’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, </w:t>
      </w:r>
      <w:r w:rsidR="00297817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сукр’іл</w:t>
      </w:r>
      <w:r w:rsidR="009805C3" w:rsidRPr="009805C3">
        <w:rPr>
          <w:rFonts w:ascii="Times New Roman" w:hAnsi="Times New Roman" w:cs="Times New Roman"/>
          <w:i/>
          <w:sz w:val="28"/>
          <w:szCs w:val="28"/>
        </w:rPr>
        <w:t>’</w:t>
      </w:r>
      <w:r w:rsidR="00297817">
        <w:rPr>
          <w:rFonts w:ascii="Times New Roman" w:hAnsi="Times New Roman" w:cs="Times New Roman"/>
          <w:i/>
          <w:sz w:val="28"/>
          <w:szCs w:val="28"/>
        </w:rPr>
        <w:t>на</w:t>
      </w:r>
      <w:proofErr w:type="spellEnd"/>
      <w:r w:rsidR="002978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spacing w:val="6"/>
          <w:sz w:val="28"/>
          <w:szCs w:val="28"/>
        </w:rPr>
        <w:t>‘в</w:t>
      </w:r>
      <w:r w:rsidR="00297817">
        <w:rPr>
          <w:rFonts w:ascii="Times New Roman" w:hAnsi="Times New Roman" w:cs="Times New Roman"/>
          <w:sz w:val="28"/>
          <w:szCs w:val="28"/>
        </w:rPr>
        <w:t>агітна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sz w:val="28"/>
          <w:szCs w:val="28"/>
        </w:rPr>
        <w:t>кролиця’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, </w:t>
      </w:r>
      <w:r w:rsidR="00297817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супоросна</w:t>
      </w:r>
      <w:proofErr w:type="spellEnd"/>
      <w:r w:rsidR="002978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spacing w:val="6"/>
          <w:sz w:val="28"/>
          <w:szCs w:val="28"/>
        </w:rPr>
        <w:t>‘вагітна</w:t>
      </w:r>
      <w:proofErr w:type="spellEnd"/>
      <w:r w:rsidR="00297817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spacing w:val="6"/>
          <w:sz w:val="28"/>
          <w:szCs w:val="28"/>
        </w:rPr>
        <w:t>свиня</w:t>
      </w:r>
      <w:r w:rsidR="00297817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ниба</w:t>
      </w:r>
      <w:proofErr w:type="spellEnd"/>
      <w:r w:rsidR="00297817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297817">
        <w:rPr>
          <w:rFonts w:ascii="Times New Roman" w:hAnsi="Times New Roman" w:cs="Times New Roman"/>
          <w:i/>
          <w:sz w:val="28"/>
          <w:szCs w:val="28"/>
        </w:rPr>
        <w:t>лунка</w:t>
      </w:r>
      <w:r w:rsidR="009805C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97817" w:rsidRPr="00297817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297817" w:rsidRPr="00297817">
        <w:rPr>
          <w:rFonts w:ascii="Times New Roman" w:hAnsi="Times New Roman" w:cs="Times New Roman"/>
          <w:sz w:val="28"/>
          <w:szCs w:val="28"/>
        </w:rPr>
        <w:t>свиня</w:t>
      </w:r>
      <w:proofErr w:type="spellEnd"/>
      <w:r w:rsidR="00297817" w:rsidRPr="00297817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297817" w:rsidRPr="00297817">
        <w:rPr>
          <w:rFonts w:ascii="Times New Roman" w:hAnsi="Times New Roman" w:cs="Times New Roman"/>
          <w:sz w:val="28"/>
          <w:szCs w:val="28"/>
        </w:rPr>
        <w:t>невідгуляла</w:t>
      </w:r>
      <w:proofErr w:type="spellEnd"/>
      <w:r w:rsidR="00297817" w:rsidRPr="00297817">
        <w:rPr>
          <w:rFonts w:ascii="Times New Roman" w:hAnsi="Times New Roman" w:cs="Times New Roman"/>
          <w:sz w:val="28"/>
          <w:szCs w:val="28"/>
        </w:rPr>
        <w:t>’</w:t>
      </w:r>
      <w:r w:rsidR="007B77CA">
        <w:rPr>
          <w:rFonts w:ascii="Times New Roman" w:hAnsi="Times New Roman" w:cs="Times New Roman"/>
          <w:sz w:val="28"/>
          <w:szCs w:val="28"/>
        </w:rPr>
        <w:t>.</w:t>
      </w:r>
    </w:p>
    <w:p w:rsidR="007B77CA" w:rsidRDefault="00AD02F9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Ще менше зафіксовано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номен</w:t>
      </w:r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префіксально-суфіксальної структури: 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>зарибок</w:t>
      </w:r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907BBA">
        <w:rPr>
          <w:rFonts w:ascii="Times New Roman" w:hAnsi="Times New Roman" w:cs="Times New Roman"/>
          <w:sz w:val="28"/>
          <w:szCs w:val="28"/>
        </w:rPr>
        <w:t>малий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лящ’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907BBA">
        <w:rPr>
          <w:rFonts w:ascii="Times New Roman" w:hAnsi="Times New Roman" w:cs="Times New Roman"/>
          <w:sz w:val="28"/>
          <w:szCs w:val="28"/>
        </w:rPr>
        <w:t>молода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щука’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п˙ід</w:t>
      </w:r>
      <w:r w:rsidR="00297817">
        <w:rPr>
          <w:rFonts w:ascii="Times New Roman" w:hAnsi="Times New Roman" w:cs="Times New Roman"/>
          <w:i/>
          <w:sz w:val="28"/>
          <w:szCs w:val="28"/>
          <w:vertAlign w:val="superscript"/>
        </w:rPr>
        <w:t>т</w:t>
      </w:r>
      <w:r w:rsidR="00297817">
        <w:rPr>
          <w:rFonts w:ascii="Times New Roman" w:hAnsi="Times New Roman" w:cs="Times New Roman"/>
          <w:i/>
          <w:sz w:val="28"/>
          <w:szCs w:val="28"/>
        </w:rPr>
        <w:t>с</w:t>
      </w:r>
      <w:proofErr w:type="spellEnd"/>
      <w:r w:rsidR="00297817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винок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spacing w:val="6"/>
          <w:sz w:val="28"/>
          <w:szCs w:val="28"/>
        </w:rPr>
        <w:t>‘кабанчик</w:t>
      </w:r>
      <w:proofErr w:type="spellEnd"/>
      <w:r w:rsidR="00297817">
        <w:rPr>
          <w:rFonts w:ascii="Times New Roman" w:hAnsi="Times New Roman" w:cs="Times New Roman"/>
          <w:spacing w:val="6"/>
          <w:sz w:val="28"/>
          <w:szCs w:val="28"/>
        </w:rPr>
        <w:t xml:space="preserve"> до </w:t>
      </w:r>
      <w:proofErr w:type="spellStart"/>
      <w:r w:rsidR="00297817">
        <w:rPr>
          <w:rFonts w:ascii="Times New Roman" w:hAnsi="Times New Roman" w:cs="Times New Roman"/>
          <w:spacing w:val="6"/>
          <w:sz w:val="28"/>
          <w:szCs w:val="28"/>
        </w:rPr>
        <w:t>півроку</w:t>
      </w:r>
      <w:r w:rsidR="00297817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, </w:t>
      </w:r>
      <w:r w:rsidR="00297817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п˙ідкурок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 w:rsidRPr="00297817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297817" w:rsidRPr="00297817">
        <w:rPr>
          <w:rFonts w:ascii="Times New Roman" w:hAnsi="Times New Roman" w:cs="Times New Roman"/>
          <w:sz w:val="28"/>
          <w:szCs w:val="28"/>
        </w:rPr>
        <w:t>курча</w:t>
      </w:r>
      <w:proofErr w:type="spellEnd"/>
      <w:r w:rsidR="00297817" w:rsidRPr="00297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 w:rsidRPr="00297817">
        <w:rPr>
          <w:rFonts w:ascii="Times New Roman" w:hAnsi="Times New Roman" w:cs="Times New Roman"/>
          <w:sz w:val="28"/>
          <w:szCs w:val="28"/>
        </w:rPr>
        <w:t>велике’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посто</w:t>
      </w:r>
      <w:proofErr w:type="spellEnd"/>
      <w:r w:rsidR="00297817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>
        <w:rPr>
          <w:rFonts w:ascii="Times New Roman" w:hAnsi="Times New Roman" w:cs="Times New Roman"/>
          <w:i/>
          <w:sz w:val="28"/>
          <w:szCs w:val="28"/>
        </w:rPr>
        <w:t>ронки</w:t>
      </w:r>
      <w:proofErr w:type="spellEnd"/>
      <w:r w:rsidR="0029781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97817">
        <w:rPr>
          <w:rFonts w:ascii="Times New Roman" w:hAnsi="Times New Roman" w:cs="Times New Roman"/>
          <w:spacing w:val="6"/>
          <w:sz w:val="28"/>
          <w:szCs w:val="28"/>
        </w:rPr>
        <w:t>‘м</w:t>
      </w:r>
      <w:r w:rsidR="00297817">
        <w:rPr>
          <w:rFonts w:ascii="Times New Roman" w:hAnsi="Times New Roman" w:cs="Times New Roman"/>
          <w:sz w:val="28"/>
          <w:szCs w:val="28"/>
        </w:rPr>
        <w:t>отузка</w:t>
      </w:r>
      <w:proofErr w:type="spellEnd"/>
      <w:r w:rsidR="00297817">
        <w:rPr>
          <w:rFonts w:ascii="Times New Roman" w:hAnsi="Times New Roman" w:cs="Times New Roman"/>
          <w:sz w:val="28"/>
          <w:szCs w:val="28"/>
        </w:rPr>
        <w:t xml:space="preserve">, за яку водить погонич коня </w:t>
      </w:r>
      <w:r w:rsidR="00297817" w:rsidRPr="007B77CA"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 w:rsidR="00297817" w:rsidRPr="007B77CA">
        <w:rPr>
          <w:rFonts w:ascii="Times New Roman" w:hAnsi="Times New Roman" w:cs="Times New Roman"/>
          <w:sz w:val="28"/>
          <w:szCs w:val="28"/>
        </w:rPr>
        <w:t>оранці’</w:t>
      </w:r>
      <w:proofErr w:type="spellEnd"/>
      <w:r w:rsidR="00297817" w:rsidRPr="007B77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97817" w:rsidRPr="007B77CA">
        <w:rPr>
          <w:rFonts w:ascii="Times New Roman" w:hAnsi="Times New Roman" w:cs="Times New Roman"/>
          <w:i/>
          <w:sz w:val="28"/>
          <w:szCs w:val="28"/>
        </w:rPr>
        <w:t>п˙ід</w:t>
      </w:r>
      <w:r w:rsidR="00297817" w:rsidRPr="007B77CA">
        <w:rPr>
          <w:rFonts w:ascii="Times New Roman" w:hAnsi="Times New Roman" w:cs="Times New Roman"/>
          <w:i/>
          <w:sz w:val="28"/>
          <w:szCs w:val="28"/>
          <w:vertAlign w:val="superscript"/>
        </w:rPr>
        <w:t>т</w:t>
      </w:r>
      <w:proofErr w:type="spellEnd"/>
      <w:r w:rsidR="00297817" w:rsidRPr="007B77C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 w:rsidRPr="007B77CA">
        <w:rPr>
          <w:rFonts w:ascii="Times New Roman" w:hAnsi="Times New Roman" w:cs="Times New Roman"/>
          <w:i/>
          <w:sz w:val="28"/>
          <w:szCs w:val="28"/>
        </w:rPr>
        <w:t>копники</w:t>
      </w:r>
      <w:proofErr w:type="spellEnd"/>
      <w:r w:rsidR="00297817" w:rsidRPr="007B77C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297817" w:rsidRPr="007B77CA">
        <w:rPr>
          <w:rFonts w:ascii="Times New Roman" w:hAnsi="Times New Roman" w:cs="Times New Roman"/>
          <w:i/>
          <w:sz w:val="28"/>
          <w:szCs w:val="28"/>
        </w:rPr>
        <w:t>п˙ід</w:t>
      </w:r>
      <w:proofErr w:type="spellEnd"/>
      <w:r w:rsidR="00297817" w:rsidRPr="007B77C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 w:rsidRPr="007B77CA">
        <w:rPr>
          <w:rFonts w:ascii="Times New Roman" w:hAnsi="Times New Roman" w:cs="Times New Roman"/>
          <w:i/>
          <w:sz w:val="28"/>
          <w:szCs w:val="28"/>
        </w:rPr>
        <w:t>к˙іпники</w:t>
      </w:r>
      <w:proofErr w:type="spellEnd"/>
      <w:r w:rsidR="00297817" w:rsidRPr="007B77C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297817" w:rsidRPr="007B77CA">
        <w:rPr>
          <w:rFonts w:ascii="Times New Roman" w:hAnsi="Times New Roman" w:cs="Times New Roman"/>
          <w:i/>
          <w:sz w:val="28"/>
          <w:szCs w:val="28"/>
        </w:rPr>
        <w:t>п˙ідк˙іпчу</w:t>
      </w:r>
      <w:proofErr w:type="spellEnd"/>
      <w:r w:rsidR="00297817" w:rsidRPr="007B77C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 w:rsidRPr="007B77CA">
        <w:rPr>
          <w:rFonts w:ascii="Times New Roman" w:hAnsi="Times New Roman" w:cs="Times New Roman"/>
          <w:i/>
          <w:sz w:val="28"/>
          <w:szCs w:val="28"/>
        </w:rPr>
        <w:t>ки</w:t>
      </w:r>
      <w:proofErr w:type="spellEnd"/>
      <w:r w:rsidR="00297817" w:rsidRPr="007B77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 w:rsidRPr="007B77CA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297817" w:rsidRPr="007B77CA">
        <w:rPr>
          <w:rFonts w:ascii="Times New Roman" w:hAnsi="Times New Roman" w:cs="Times New Roman"/>
          <w:sz w:val="28"/>
          <w:szCs w:val="28"/>
        </w:rPr>
        <w:t>курчата</w:t>
      </w:r>
      <w:proofErr w:type="spellEnd"/>
      <w:r w:rsidR="00297817" w:rsidRPr="007B77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7817" w:rsidRPr="007B77CA">
        <w:rPr>
          <w:rFonts w:ascii="Times New Roman" w:hAnsi="Times New Roman" w:cs="Times New Roman"/>
          <w:sz w:val="28"/>
          <w:szCs w:val="28"/>
        </w:rPr>
        <w:t>жнивові’</w:t>
      </w:r>
      <w:proofErr w:type="spellEnd"/>
      <w:r w:rsidR="007B77CA" w:rsidRPr="007B77CA">
        <w:rPr>
          <w:rFonts w:ascii="Times New Roman" w:hAnsi="Times New Roman" w:cs="Times New Roman"/>
          <w:sz w:val="28"/>
          <w:szCs w:val="28"/>
        </w:rPr>
        <w:t xml:space="preserve">, </w:t>
      </w:r>
      <w:r w:rsidR="00297817" w:rsidRPr="007B77CA">
        <w:rPr>
          <w:rFonts w:ascii="Times New Roman" w:hAnsi="Times New Roman" w:cs="Times New Roman"/>
          <w:i/>
          <w:sz w:val="28"/>
          <w:szCs w:val="28"/>
        </w:rPr>
        <w:t>о</w:t>
      </w:r>
      <w:r w:rsidR="00297817" w:rsidRPr="007B77C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97817" w:rsidRPr="007B77CA">
        <w:rPr>
          <w:rFonts w:ascii="Times New Roman" w:hAnsi="Times New Roman" w:cs="Times New Roman"/>
          <w:i/>
          <w:sz w:val="28"/>
          <w:szCs w:val="28"/>
        </w:rPr>
        <w:t>шиĭник</w:t>
      </w:r>
      <w:proofErr w:type="spellEnd"/>
      <w:r w:rsidR="00297817" w:rsidRPr="007B77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77CA" w:rsidRPr="007B77CA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297817" w:rsidRPr="007B77CA">
        <w:rPr>
          <w:rFonts w:ascii="Times New Roman" w:hAnsi="Times New Roman" w:cs="Times New Roman"/>
          <w:sz w:val="28"/>
          <w:szCs w:val="28"/>
        </w:rPr>
        <w:t>припон</w:t>
      </w:r>
      <w:r w:rsidR="007B77CA" w:rsidRPr="007B77CA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691982">
        <w:rPr>
          <w:rFonts w:ascii="Times New Roman" w:hAnsi="Times New Roman" w:cs="Times New Roman"/>
          <w:sz w:val="28"/>
          <w:szCs w:val="28"/>
        </w:rPr>
        <w:t xml:space="preserve">, </w:t>
      </w:r>
      <w:r w:rsidR="007B77CA">
        <w:rPr>
          <w:rFonts w:ascii="Times New Roman" w:hAnsi="Times New Roman" w:cs="Times New Roman"/>
          <w:i/>
          <w:sz w:val="28"/>
          <w:szCs w:val="28"/>
        </w:rPr>
        <w:t>на</w:t>
      </w:r>
      <w:r w:rsidR="007B77C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7B77CA" w:rsidRPr="00691982">
        <w:rPr>
          <w:rFonts w:ascii="Times New Roman" w:hAnsi="Times New Roman" w:cs="Times New Roman"/>
          <w:i/>
          <w:sz w:val="28"/>
          <w:szCs w:val="28"/>
        </w:rPr>
        <w:t>шилник</w:t>
      </w:r>
      <w:proofErr w:type="spellEnd"/>
      <w:r w:rsidR="00691982" w:rsidRPr="0069198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91982" w:rsidRPr="00691982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7B77CA" w:rsidRPr="00691982">
        <w:rPr>
          <w:rFonts w:ascii="Times New Roman" w:hAnsi="Times New Roman" w:cs="Times New Roman"/>
          <w:sz w:val="28"/>
          <w:szCs w:val="28"/>
        </w:rPr>
        <w:t>повід</w:t>
      </w:r>
      <w:proofErr w:type="spellEnd"/>
      <w:r w:rsidR="00691982" w:rsidRPr="00691982">
        <w:rPr>
          <w:rFonts w:ascii="Times New Roman" w:hAnsi="Times New Roman" w:cs="Times New Roman"/>
          <w:sz w:val="28"/>
          <w:szCs w:val="28"/>
        </w:rPr>
        <w:t>’</w:t>
      </w:r>
      <w:r w:rsidR="00691982">
        <w:rPr>
          <w:rFonts w:ascii="Times New Roman" w:hAnsi="Times New Roman" w:cs="Times New Roman"/>
          <w:sz w:val="28"/>
          <w:szCs w:val="28"/>
        </w:rPr>
        <w:t>.</w:t>
      </w:r>
    </w:p>
    <w:p w:rsidR="001C0379" w:rsidRDefault="001C0379" w:rsidP="009805C3">
      <w:pPr>
        <w:shd w:val="clear" w:color="auto" w:fill="FFFFFF"/>
        <w:tabs>
          <w:tab w:val="left" w:pos="918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Безафіксний спосіб творення відзначено в усіх досліджуваних тематичних групах. Найбільш продуктивним цей спосіб виявився в тематичних групах тваринницької та рибальської лексики,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зокрема в лексико-семантичній групі </w:t>
      </w:r>
      <w:r w:rsidR="00907BBA">
        <w:rPr>
          <w:rFonts w:ascii="Times New Roman" w:hAnsi="Times New Roman" w:cs="Times New Roman"/>
          <w:sz w:val="28"/>
          <w:szCs w:val="28"/>
        </w:rPr>
        <w:t xml:space="preserve">на позначення рибальського знаряддя та його частин: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ўход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ўх˙ід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</w:rPr>
        <w:t>, за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ход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</w:rPr>
        <w:t>, про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х˙ід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‘звужений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вхід верші або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ятера’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боўт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>,</w:t>
      </w:r>
      <w:r w:rsidR="00907BB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боўт’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‘жердина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з порожнистим потовщенням на кінці, якою б’ють по воді, заганяючи рибу в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сіті’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; 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 xml:space="preserve">волок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‘волок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невелика сіть, якою ловлять рибу два рибалки, ідучи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вбрід’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пе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 w:rsidR="00907BBA">
        <w:rPr>
          <w:rFonts w:ascii="Times New Roman" w:hAnsi="Times New Roman" w:cs="Times New Roman"/>
          <w:i/>
          <w:sz w:val="28"/>
          <w:szCs w:val="28"/>
        </w:rPr>
        <w:t>ре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мет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пе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 w:rsidR="00907BBA">
        <w:rPr>
          <w:rFonts w:ascii="Times New Roman" w:hAnsi="Times New Roman" w:cs="Times New Roman"/>
          <w:i/>
          <w:sz w:val="28"/>
          <w:szCs w:val="28"/>
        </w:rPr>
        <w:t>ре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м˙іт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пи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е</w:t>
      </w:r>
      <w:r w:rsidR="00907BBA">
        <w:rPr>
          <w:rFonts w:ascii="Times New Roman" w:hAnsi="Times New Roman" w:cs="Times New Roman"/>
          <w:i/>
          <w:sz w:val="28"/>
          <w:szCs w:val="28"/>
        </w:rPr>
        <w:t>ри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е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м˙от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</w:rPr>
        <w:t>,</w:t>
      </w:r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пе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 w:rsidR="00907BBA">
        <w:rPr>
          <w:rFonts w:ascii="Times New Roman" w:hAnsi="Times New Roman" w:cs="Times New Roman"/>
          <w:i/>
          <w:sz w:val="28"/>
          <w:szCs w:val="28"/>
        </w:rPr>
        <w:t>ри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мет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‘перемет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снасть із гачками, яку звичайно ставлять поперек течії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річки’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п˙ітх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907BBA">
        <w:rPr>
          <w:rFonts w:ascii="Times New Roman" w:hAnsi="Times New Roman" w:cs="Times New Roman"/>
          <w:i/>
          <w:sz w:val="28"/>
          <w:szCs w:val="28"/>
        </w:rPr>
        <w:t xml:space="preserve">ват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‘рибальська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снасть у вигляді зігнутої в півколо довгої лозини з прикріпленим до неї сітчастим мішком та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держалном’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>;</w:t>
      </w:r>
      <w:r w:rsidR="00907B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7BBA">
        <w:rPr>
          <w:rFonts w:ascii="Times New Roman" w:hAnsi="Times New Roman" w:cs="Times New Roman"/>
          <w:i/>
          <w:sz w:val="28"/>
          <w:szCs w:val="28"/>
        </w:rPr>
        <w:t>при</w:t>
      </w:r>
      <w:r w:rsidR="00907BBA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907BBA">
        <w:rPr>
          <w:rFonts w:ascii="Times New Roman" w:hAnsi="Times New Roman" w:cs="Times New Roman"/>
          <w:i/>
          <w:sz w:val="28"/>
          <w:szCs w:val="28"/>
        </w:rPr>
        <w:t>нада</w:t>
      </w:r>
      <w:proofErr w:type="spellEnd"/>
      <w:r w:rsidR="00907BB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‘блешня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металева блискуча рибка (пластинка) з гачком, яку використовують як принаду для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07BBA">
        <w:rPr>
          <w:rFonts w:ascii="Times New Roman" w:hAnsi="Times New Roman" w:cs="Times New Roman"/>
          <w:sz w:val="28"/>
          <w:szCs w:val="28"/>
        </w:rPr>
        <w:t>‘загальна</w:t>
      </w:r>
      <w:proofErr w:type="spellEnd"/>
      <w:r w:rsidR="00907BBA">
        <w:rPr>
          <w:rFonts w:ascii="Times New Roman" w:hAnsi="Times New Roman" w:cs="Times New Roman"/>
          <w:sz w:val="28"/>
          <w:szCs w:val="28"/>
        </w:rPr>
        <w:t xml:space="preserve"> назва наживки для ловіння риби вудкою’. </w:t>
      </w:r>
      <w:r w:rsidR="00346D25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тематичній групі тваринницької </w:t>
      </w:r>
      <w:r w:rsidR="00346D25">
        <w:rPr>
          <w:rFonts w:ascii="Times New Roman" w:hAnsi="Times New Roman" w:cs="Times New Roman"/>
          <w:sz w:val="28"/>
          <w:szCs w:val="28"/>
        </w:rPr>
        <w:t>лексики безафіксний спосіб творення є найбільш продуктивним у</w:t>
      </w:r>
      <w:r>
        <w:rPr>
          <w:rFonts w:ascii="Times New Roman" w:hAnsi="Times New Roman" w:cs="Times New Roman"/>
          <w:sz w:val="28"/>
          <w:szCs w:val="28"/>
        </w:rPr>
        <w:t xml:space="preserve"> лексико-семантичних групах на позначення місця, пов’язаного з тваринництвом, та результатів господарювання</w:t>
      </w:r>
      <w:r w:rsidR="00346D25">
        <w:rPr>
          <w:rFonts w:ascii="Times New Roman" w:hAnsi="Times New Roman" w:cs="Times New Roman"/>
          <w:sz w:val="28"/>
          <w:szCs w:val="28"/>
        </w:rPr>
        <w:t>: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випас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виг˙ін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вигон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ʻвигін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простора вільна д</w:t>
      </w:r>
      <w:r w:rsidR="00346D25">
        <w:rPr>
          <w:rFonts w:ascii="Times New Roman" w:hAnsi="Times New Roman" w:cs="Times New Roman"/>
          <w:sz w:val="28"/>
          <w:szCs w:val="28"/>
        </w:rPr>
        <w:t>ілянка біля села або в селі, ку</w:t>
      </w:r>
      <w:r>
        <w:rPr>
          <w:rFonts w:ascii="Times New Roman" w:hAnsi="Times New Roman" w:cs="Times New Roman"/>
          <w:sz w:val="28"/>
          <w:szCs w:val="28"/>
        </w:rPr>
        <w:t xml:space="preserve">ди виганяють пасти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худобуʼ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в˙іт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ходи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ʻзалишки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неперетравленої </w:t>
      </w:r>
      <w:proofErr w:type="spellStart"/>
      <w:r>
        <w:rPr>
          <w:rFonts w:ascii="Times New Roman" w:hAnsi="Times New Roman" w:cs="Times New Roman"/>
          <w:sz w:val="28"/>
          <w:szCs w:val="28"/>
        </w:rPr>
        <w:t>їжіʼ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до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д’іĭ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ʻпроцес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видоювання решти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молокаʼ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доĭ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ʻпроцес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передоювання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корівʼ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за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ʻхудоба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загинулаʼ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за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г˙ін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ʻогороджене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місце, куди заганяють тварин на відпочинок чи ночівлю влітку або щоб хазяйки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мають можливість їх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подоїтиʼ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загорода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ʻвідгороджене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 </w:t>
      </w:r>
      <w:r w:rsidR="009805C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сараї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свинейʼ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знак</w:t>
      </w:r>
      <w:r w:rsidR="009805C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ʻмітка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вказує на приналежність тварини хазяїну в загальному стаді або на її якісь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особливостіʼ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г’ін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ʻсироваткаʼ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рейіди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ʻнедоїдені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тваринами залишки грубих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кормівʼ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поклад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ʻпоклад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яйце, яке кладеться в певному місці, щоб курка 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несласяʼ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22CD1">
        <w:rPr>
          <w:rFonts w:ascii="Times New Roman" w:hAnsi="Times New Roman" w:cs="Times New Roman"/>
          <w:sz w:val="28"/>
          <w:szCs w:val="28"/>
        </w:rPr>
        <w:t xml:space="preserve">Найменше </w:t>
      </w:r>
      <w:proofErr w:type="spellStart"/>
      <w:r w:rsidR="00422CD1">
        <w:rPr>
          <w:rFonts w:ascii="Times New Roman" w:hAnsi="Times New Roman" w:cs="Times New Roman"/>
          <w:sz w:val="28"/>
          <w:szCs w:val="28"/>
        </w:rPr>
        <w:t>номенів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>, утворених безафіксним способом, зафіксовано в лексико-тематичній групі бджільництва. Це назви процесів та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 w:rsidR="00E02CCD">
        <w:rPr>
          <w:rFonts w:ascii="Times New Roman" w:hAnsi="Times New Roman" w:cs="Times New Roman"/>
          <w:sz w:val="28"/>
          <w:szCs w:val="28"/>
        </w:rPr>
        <w:t xml:space="preserve">інвентарю: </w:t>
      </w:r>
      <w:r w:rsidR="00422CD1" w:rsidRPr="00E02CCD">
        <w:rPr>
          <w:rFonts w:ascii="Times New Roman" w:hAnsi="Times New Roman" w:cs="Times New Roman"/>
          <w:i/>
          <w:sz w:val="28"/>
          <w:szCs w:val="28"/>
        </w:rPr>
        <w:t>об</w:t>
      </w:r>
      <w:r w:rsidR="00E02CCD" w:rsidRPr="00E02CC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422CD1" w:rsidRPr="00E02CCD">
        <w:rPr>
          <w:rFonts w:ascii="Times New Roman" w:hAnsi="Times New Roman" w:cs="Times New Roman"/>
          <w:i/>
          <w:sz w:val="28"/>
          <w:szCs w:val="28"/>
        </w:rPr>
        <w:t>л</w:t>
      </w:r>
      <w:r w:rsidR="00E02CCD" w:rsidRPr="00E02CCD">
        <w:rPr>
          <w:rFonts w:ascii="Times New Roman" w:hAnsi="Times New Roman" w:cs="Times New Roman"/>
          <w:i/>
          <w:sz w:val="28"/>
          <w:szCs w:val="28"/>
        </w:rPr>
        <w:t>ʼ</w:t>
      </w:r>
      <w:r w:rsidR="00422CD1" w:rsidRPr="00E02CCD">
        <w:rPr>
          <w:rFonts w:ascii="Times New Roman" w:hAnsi="Times New Roman" w:cs="Times New Roman"/>
          <w:i/>
          <w:sz w:val="28"/>
          <w:szCs w:val="28"/>
        </w:rPr>
        <w:t>іт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CCD">
        <w:rPr>
          <w:rFonts w:ascii="Times New Roman" w:hAnsi="Times New Roman" w:cs="Times New Roman"/>
          <w:sz w:val="28"/>
          <w:szCs w:val="28"/>
        </w:rPr>
        <w:t>ʻ</w:t>
      </w:r>
      <w:r w:rsidR="00422CD1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 бджолами </w:t>
      </w:r>
      <w:proofErr w:type="spellStart"/>
      <w:r w:rsidR="00422CD1">
        <w:rPr>
          <w:rFonts w:ascii="Times New Roman" w:hAnsi="Times New Roman" w:cs="Times New Roman"/>
          <w:sz w:val="28"/>
          <w:szCs w:val="28"/>
        </w:rPr>
        <w:t>місцевості</w:t>
      </w:r>
      <w:r w:rsidR="00E02CCD">
        <w:rPr>
          <w:rFonts w:ascii="Times New Roman" w:hAnsi="Times New Roman" w:cs="Times New Roman"/>
          <w:sz w:val="28"/>
          <w:szCs w:val="28"/>
        </w:rPr>
        <w:t>ʼ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2CCD">
        <w:rPr>
          <w:rFonts w:ascii="Times New Roman" w:hAnsi="Times New Roman" w:cs="Times New Roman"/>
          <w:sz w:val="28"/>
          <w:szCs w:val="28"/>
        </w:rPr>
        <w:t>ʻ</w:t>
      </w:r>
      <w:r w:rsidR="00422CD1">
        <w:rPr>
          <w:rFonts w:ascii="Times New Roman" w:hAnsi="Times New Roman" w:cs="Times New Roman"/>
          <w:sz w:val="28"/>
          <w:szCs w:val="28"/>
        </w:rPr>
        <w:t>шлюбний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 політ </w:t>
      </w:r>
      <w:proofErr w:type="spellStart"/>
      <w:r w:rsidR="00422CD1">
        <w:rPr>
          <w:rFonts w:ascii="Times New Roman" w:hAnsi="Times New Roman" w:cs="Times New Roman"/>
          <w:sz w:val="28"/>
          <w:szCs w:val="28"/>
        </w:rPr>
        <w:t>матки</w:t>
      </w:r>
      <w:r w:rsidR="00E02CCD">
        <w:rPr>
          <w:rFonts w:ascii="Times New Roman" w:hAnsi="Times New Roman" w:cs="Times New Roman"/>
          <w:sz w:val="28"/>
          <w:szCs w:val="28"/>
        </w:rPr>
        <w:t>ʻ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2CCD">
        <w:rPr>
          <w:rFonts w:ascii="Times New Roman" w:hAnsi="Times New Roman" w:cs="Times New Roman"/>
          <w:sz w:val="28"/>
          <w:szCs w:val="28"/>
        </w:rPr>
        <w:t>ʻ</w:t>
      </w:r>
      <w:r w:rsidR="00422CD1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 її </w:t>
      </w:r>
      <w:proofErr w:type="spellStart"/>
      <w:r w:rsidR="00422CD1">
        <w:rPr>
          <w:rFonts w:ascii="Times New Roman" w:hAnsi="Times New Roman" w:cs="Times New Roman"/>
          <w:sz w:val="28"/>
          <w:szCs w:val="28"/>
        </w:rPr>
        <w:t>запліднення</w:t>
      </w:r>
      <w:r w:rsidR="00E02CCD">
        <w:rPr>
          <w:rFonts w:ascii="Times New Roman" w:hAnsi="Times New Roman" w:cs="Times New Roman"/>
          <w:sz w:val="28"/>
          <w:szCs w:val="28"/>
        </w:rPr>
        <w:t>ʼ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, </w:t>
      </w:r>
      <w:r w:rsidR="00422CD1" w:rsidRPr="00E02CCD">
        <w:rPr>
          <w:rFonts w:ascii="Times New Roman" w:hAnsi="Times New Roman" w:cs="Times New Roman"/>
          <w:i/>
          <w:sz w:val="28"/>
          <w:szCs w:val="28"/>
        </w:rPr>
        <w:t>суш</w:t>
      </w:r>
      <w:r w:rsidR="00422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CCD">
        <w:rPr>
          <w:rFonts w:ascii="Times New Roman" w:hAnsi="Times New Roman" w:cs="Times New Roman"/>
          <w:sz w:val="28"/>
          <w:szCs w:val="28"/>
        </w:rPr>
        <w:t>ʻ</w:t>
      </w:r>
      <w:r w:rsidR="00422CD1">
        <w:rPr>
          <w:rFonts w:ascii="Times New Roman" w:hAnsi="Times New Roman" w:cs="Times New Roman"/>
          <w:sz w:val="28"/>
          <w:szCs w:val="28"/>
        </w:rPr>
        <w:t>суха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CD1">
        <w:rPr>
          <w:rFonts w:ascii="Times New Roman" w:hAnsi="Times New Roman" w:cs="Times New Roman"/>
          <w:sz w:val="28"/>
          <w:szCs w:val="28"/>
        </w:rPr>
        <w:t>вощина</w:t>
      </w:r>
      <w:r w:rsidR="00E02CCD">
        <w:rPr>
          <w:rFonts w:ascii="Times New Roman" w:hAnsi="Times New Roman" w:cs="Times New Roman"/>
          <w:sz w:val="28"/>
          <w:szCs w:val="28"/>
        </w:rPr>
        <w:t>ʼ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2CCD">
        <w:rPr>
          <w:rFonts w:ascii="Times New Roman" w:hAnsi="Times New Roman" w:cs="Times New Roman"/>
          <w:sz w:val="28"/>
          <w:szCs w:val="28"/>
        </w:rPr>
        <w:t>ʻ</w:t>
      </w:r>
      <w:r w:rsidR="00422CD1">
        <w:rPr>
          <w:rFonts w:ascii="Times New Roman" w:hAnsi="Times New Roman" w:cs="Times New Roman"/>
          <w:sz w:val="28"/>
          <w:szCs w:val="28"/>
        </w:rPr>
        <w:t>рамка</w:t>
      </w:r>
      <w:r w:rsidR="00E02CCD">
        <w:rPr>
          <w:rFonts w:ascii="Times New Roman" w:hAnsi="Times New Roman" w:cs="Times New Roman"/>
          <w:sz w:val="28"/>
          <w:szCs w:val="28"/>
        </w:rPr>
        <w:t>ʼ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 w:rsidR="00422CD1" w:rsidRPr="00E02CCD">
        <w:rPr>
          <w:rFonts w:ascii="Times New Roman" w:hAnsi="Times New Roman" w:cs="Times New Roman"/>
          <w:i/>
          <w:sz w:val="28"/>
          <w:szCs w:val="28"/>
        </w:rPr>
        <w:t>по</w:t>
      </w:r>
      <w:r w:rsidR="00E02CCD" w:rsidRPr="00E02CC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422CD1" w:rsidRPr="00E02CCD">
        <w:rPr>
          <w:rFonts w:ascii="Times New Roman" w:hAnsi="Times New Roman" w:cs="Times New Roman"/>
          <w:i/>
          <w:sz w:val="28"/>
          <w:szCs w:val="28"/>
        </w:rPr>
        <w:t>л</w:t>
      </w:r>
      <w:r w:rsidR="00E02CCD" w:rsidRPr="00E02CCD">
        <w:rPr>
          <w:rFonts w:ascii="Times New Roman" w:hAnsi="Times New Roman" w:cs="Times New Roman"/>
          <w:i/>
          <w:sz w:val="28"/>
          <w:szCs w:val="28"/>
        </w:rPr>
        <w:t>ʼ</w:t>
      </w:r>
      <w:r w:rsidR="00422CD1" w:rsidRPr="00E02CCD">
        <w:rPr>
          <w:rFonts w:ascii="Times New Roman" w:hAnsi="Times New Roman" w:cs="Times New Roman"/>
          <w:i/>
          <w:sz w:val="28"/>
          <w:szCs w:val="28"/>
        </w:rPr>
        <w:t>от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2CCD">
        <w:rPr>
          <w:rFonts w:ascii="Times New Roman" w:hAnsi="Times New Roman" w:cs="Times New Roman"/>
          <w:sz w:val="28"/>
          <w:szCs w:val="28"/>
        </w:rPr>
        <w:t>ʻ</w:t>
      </w:r>
      <w:r w:rsidR="00422CD1">
        <w:rPr>
          <w:rFonts w:ascii="Times New Roman" w:hAnsi="Times New Roman" w:cs="Times New Roman"/>
          <w:sz w:val="28"/>
          <w:szCs w:val="28"/>
        </w:rPr>
        <w:t>політ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2CD1">
        <w:rPr>
          <w:rFonts w:ascii="Times New Roman" w:hAnsi="Times New Roman" w:cs="Times New Roman"/>
          <w:sz w:val="28"/>
          <w:szCs w:val="28"/>
        </w:rPr>
        <w:t>бджоли</w:t>
      </w:r>
      <w:r w:rsidR="00E02CCD">
        <w:rPr>
          <w:rFonts w:ascii="Times New Roman" w:hAnsi="Times New Roman" w:cs="Times New Roman"/>
          <w:sz w:val="28"/>
          <w:szCs w:val="28"/>
        </w:rPr>
        <w:t>ʼ</w:t>
      </w:r>
      <w:proofErr w:type="spellEnd"/>
      <w:r w:rsidR="00422CD1"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4B6F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Дослідники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номінаційних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процесів сучасної української мови зауважують, що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продуктивним способом словотворення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української мови є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осново-</w:t>
      </w:r>
      <w:proofErr w:type="spellEnd"/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 словоскладання, застосування яких на всіх етапах її розвитку сприяло поповненню словникового складу [</w:t>
      </w:r>
      <w:r w:rsidR="00D6226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, 83]. На формально-словотвірному рівні семантична композиція представлена у вигляді а) чистого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основоскладання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тоўсто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лоб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‘головень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Leuciascus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cephalus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.’,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рхо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вода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‘верховодка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дрібна прісноводна риба родини коропових,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Alburnus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alburnus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>.’,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кроле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2F4B6F">
        <w:rPr>
          <w:rFonts w:ascii="Times New Roman" w:hAnsi="Times New Roman" w:cs="Times New Roman"/>
          <w:i/>
          <w:sz w:val="28"/>
          <w:szCs w:val="28"/>
        </w:rPr>
        <w:t xml:space="preserve">ферма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ʻферма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на якій розводять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кролівʼ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кроли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е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2F4B6F">
        <w:rPr>
          <w:rFonts w:ascii="Times New Roman" w:hAnsi="Times New Roman" w:cs="Times New Roman"/>
          <w:i/>
          <w:sz w:val="28"/>
          <w:szCs w:val="28"/>
        </w:rPr>
        <w:t>матка</w:t>
      </w:r>
      <w:r w:rsidR="002F4B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ʻкролиця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яка дає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приплідʼ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коно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2F4B6F">
        <w:rPr>
          <w:rFonts w:ascii="Times New Roman" w:hAnsi="Times New Roman" w:cs="Times New Roman"/>
          <w:i/>
          <w:sz w:val="28"/>
          <w:szCs w:val="28"/>
        </w:rPr>
        <w:t xml:space="preserve">матка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ʻкобила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жеребнаʼ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ве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 w:rsidR="002F4B6F">
        <w:rPr>
          <w:rFonts w:ascii="Times New Roman" w:hAnsi="Times New Roman" w:cs="Times New Roman"/>
          <w:i/>
          <w:sz w:val="28"/>
          <w:szCs w:val="28"/>
        </w:rPr>
        <w:t>тра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ботн’ік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ʻветеринарʼ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>;</w:t>
      </w:r>
    </w:p>
    <w:p w:rsidR="002F4B6F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складно-суфіксального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основоскладання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нижн’о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водка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водиться у нижній частині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водойми’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од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нол’ітки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одно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р’ічки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‘недомірки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лов яких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заборонений’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рако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лоўка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‘пристрій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виловлювання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раків’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рхо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воден’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рхо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вод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т</w:t>
      </w:r>
      <w:r>
        <w:rPr>
          <w:rFonts w:ascii="Times New Roman" w:hAnsi="Times New Roman" w:cs="Times New Roman"/>
          <w:i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‘верховодка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дрібна прісноводна риба родини коропових,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Alburnus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alburnus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.’,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водиться у верхній частині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водойми’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ското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могил’ник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ʻхудоба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дохлаʼ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r w:rsidR="002F4B6F">
        <w:rPr>
          <w:rFonts w:ascii="Times New Roman" w:hAnsi="Times New Roman" w:cs="Times New Roman"/>
          <w:i/>
          <w:sz w:val="28"/>
          <w:szCs w:val="28"/>
        </w:rPr>
        <w:t>само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с’едка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ʻквочка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яка сіла на яйця без відома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людейʼ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r w:rsidR="002F4B6F">
        <w:rPr>
          <w:rFonts w:ascii="Times New Roman" w:hAnsi="Times New Roman" w:cs="Times New Roman"/>
          <w:i/>
          <w:sz w:val="28"/>
          <w:szCs w:val="28"/>
        </w:rPr>
        <w:t>одно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годка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ʻкорова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до одного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рокуʼ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r w:rsidR="002F4B6F">
        <w:rPr>
          <w:rFonts w:ascii="Times New Roman" w:hAnsi="Times New Roman" w:cs="Times New Roman"/>
          <w:i/>
          <w:sz w:val="28"/>
          <w:szCs w:val="28"/>
        </w:rPr>
        <w:t>двох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л’ітка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</w:rPr>
        <w:t>,</w:t>
      </w:r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друго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р’ічка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ʻкорова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молода, яка вже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телиласяʼ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друго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т’ілка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друго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родка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ўторо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родка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ʻкорова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яка вдруге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народилаʼ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F4B6F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Різновидом складно-суфіксального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основоскладання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є складно-нульовий спосіб (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основоскладання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завершується нульовою суфіксацією): </w:t>
      </w:r>
      <w:r>
        <w:rPr>
          <w:rFonts w:ascii="Times New Roman" w:hAnsi="Times New Roman" w:cs="Times New Roman"/>
          <w:i/>
          <w:sz w:val="28"/>
          <w:szCs w:val="28"/>
        </w:rPr>
        <w:t>само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дур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‘блешня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металева блискуча рибка (пластинка) з гачком, яку використовують як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принаду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рибо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вод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‘рибалка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займається рибальством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професійно’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рибо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лоў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‘рибалка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займається рибальством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хобі’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крас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нопир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красно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п˙ор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‘краснопірка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Scardinius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erythrophthalmus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.’;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ме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 w:rsidR="002F4B6F">
        <w:rPr>
          <w:rFonts w:ascii="Times New Roman" w:hAnsi="Times New Roman" w:cs="Times New Roman"/>
          <w:i/>
          <w:sz w:val="28"/>
          <w:szCs w:val="28"/>
        </w:rPr>
        <w:t>ртво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род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ʻплід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мертвонародженийʼ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r w:rsidR="002F4B6F">
        <w:rPr>
          <w:rFonts w:ascii="Times New Roman" w:hAnsi="Times New Roman" w:cs="Times New Roman"/>
          <w:i/>
          <w:sz w:val="28"/>
          <w:szCs w:val="28"/>
        </w:rPr>
        <w:t>козо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2F4B6F">
        <w:rPr>
          <w:rFonts w:ascii="Times New Roman" w:hAnsi="Times New Roman" w:cs="Times New Roman"/>
          <w:i/>
          <w:sz w:val="28"/>
          <w:szCs w:val="28"/>
        </w:rPr>
        <w:t xml:space="preserve">пас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ʻтой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хто пасе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кізʼ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r w:rsidR="002F4B6F">
        <w:rPr>
          <w:rFonts w:ascii="Times New Roman" w:hAnsi="Times New Roman" w:cs="Times New Roman"/>
          <w:i/>
          <w:sz w:val="28"/>
          <w:szCs w:val="28"/>
        </w:rPr>
        <w:t>коне</w:t>
      </w:r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2F4B6F">
        <w:rPr>
          <w:rFonts w:ascii="Times New Roman" w:hAnsi="Times New Roman" w:cs="Times New Roman"/>
          <w:i/>
          <w:sz w:val="28"/>
          <w:szCs w:val="28"/>
        </w:rPr>
        <w:t>пас</w:t>
      </w:r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ʻлюдина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яка пасе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конейʼ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гурто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2F4B6F">
        <w:rPr>
          <w:rFonts w:ascii="Times New Roman" w:hAnsi="Times New Roman" w:cs="Times New Roman"/>
          <w:i/>
          <w:sz w:val="28"/>
          <w:szCs w:val="28"/>
        </w:rPr>
        <w:t>праў</w:t>
      </w:r>
      <w:proofErr w:type="spellEnd"/>
      <w:r w:rsidR="002F4B6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ʻчабан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</w:rPr>
        <w:t>старшийʼ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 w:rsidR="00D33FC0">
        <w:rPr>
          <w:rFonts w:ascii="Times New Roman" w:hAnsi="Times New Roman" w:cs="Times New Roman"/>
          <w:i/>
          <w:sz w:val="28"/>
          <w:szCs w:val="28"/>
        </w:rPr>
        <w:t>живо</w:t>
      </w:r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д’ор</w:t>
      </w:r>
      <w:proofErr w:type="spellEnd"/>
      <w:r w:rsidR="009805C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33FC0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D33FC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>, яка забиває собак’</w:t>
      </w:r>
      <w:r w:rsidR="002F4B6F">
        <w:rPr>
          <w:rFonts w:ascii="Times New Roman" w:hAnsi="Times New Roman" w:cs="Times New Roman"/>
          <w:sz w:val="28"/>
          <w:szCs w:val="28"/>
        </w:rPr>
        <w:t>.</w:t>
      </w:r>
    </w:p>
    <w:p w:rsidR="00907BBA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словоскладання: 1) з атрибутивними відношеннями між компонентами: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короп-са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зан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‘короп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.’,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риба-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нев˙ід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великих розмірів, яка виловлюється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неводом’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короп-прос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т’ак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‘короп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>.’,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л’ашч-молод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н’ак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0,5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кг’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йорш-но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сар’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‘йорж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дрібна прісноводна риба з колючими плавцями,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Асегі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сег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nu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>.’</w:t>
      </w:r>
      <w:r w:rsidR="003602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ко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за-йало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виц’а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ʻкоза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яка жодного разу не давала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потомстваʼ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кнур-запл·ід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36023C">
        <w:rPr>
          <w:rFonts w:ascii="Times New Roman" w:hAnsi="Times New Roman" w:cs="Times New Roman"/>
          <w:i/>
          <w:sz w:val="28"/>
          <w:szCs w:val="28"/>
        </w:rPr>
        <w:t>ник</w:t>
      </w:r>
      <w:r w:rsidR="00360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ʻкабан-плідникʼ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кур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чата-баĭстр’у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чата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ʻкурчата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виведені квочкою без відома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людейʼ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ло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шак-каст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ратор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ʻкінь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кастрованийʼ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те</w:t>
      </w:r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лиц’а-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йал˙іўка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ʻкорова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яка ще не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парваласьʼ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</w:t>
      </w:r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л’ошка-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п˙ітсвинок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ʻсвиня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рокуʼ</w:t>
      </w:r>
      <w:proofErr w:type="spellEnd"/>
      <w:r w:rsidR="00A36EA4">
        <w:rPr>
          <w:rFonts w:ascii="Times New Roman" w:hAnsi="Times New Roman" w:cs="Times New Roman"/>
          <w:sz w:val="28"/>
          <w:szCs w:val="28"/>
        </w:rPr>
        <w:t xml:space="preserve">, </w:t>
      </w:r>
      <w:r w:rsidR="00A36EA4">
        <w:rPr>
          <w:rFonts w:ascii="Times New Roman" w:hAnsi="Times New Roman"/>
          <w:i/>
          <w:color w:val="000000"/>
          <w:sz w:val="28"/>
          <w:szCs w:val="28"/>
        </w:rPr>
        <w:t>ба</w:t>
      </w:r>
      <w:r w:rsidR="00A36EA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A36EA4">
        <w:rPr>
          <w:rFonts w:ascii="Times New Roman" w:hAnsi="Times New Roman"/>
          <w:i/>
          <w:color w:val="000000"/>
          <w:sz w:val="28"/>
          <w:szCs w:val="28"/>
        </w:rPr>
        <w:t>ран-ос</w:t>
      </w:r>
      <w:r w:rsidR="00A36EA4">
        <w:rPr>
          <w:rFonts w:ascii="Times New Roman" w:hAnsi="Times New Roman" w:cs="Times New Roman"/>
          <w:i/>
          <w:color w:val="000000"/>
          <w:sz w:val="28"/>
          <w:szCs w:val="28"/>
        </w:rPr>
        <w:t>’</w:t>
      </w:r>
      <w:r w:rsidR="00A36EA4">
        <w:rPr>
          <w:rFonts w:ascii="Times New Roman" w:hAnsi="Times New Roman"/>
          <w:i/>
          <w:color w:val="000000"/>
          <w:sz w:val="28"/>
          <w:szCs w:val="28"/>
        </w:rPr>
        <w:t>ім</w:t>
      </w:r>
      <w:r w:rsidR="00A36EA4">
        <w:rPr>
          <w:rFonts w:ascii="Times New Roman" w:hAnsi="Times New Roman" w:cs="Times New Roman"/>
          <w:i/>
          <w:color w:val="000000"/>
          <w:sz w:val="28"/>
          <w:szCs w:val="28"/>
        </w:rPr>
        <w:t>’</w:t>
      </w:r>
      <w:r w:rsidR="00A36EA4">
        <w:rPr>
          <w:rFonts w:ascii="Times New Roman" w:hAnsi="Times New Roman"/>
          <w:i/>
          <w:color w:val="000000"/>
          <w:sz w:val="28"/>
          <w:szCs w:val="28"/>
        </w:rPr>
        <w:t>і</w:t>
      </w:r>
      <w:proofErr w:type="spellEnd"/>
      <w:r w:rsidR="00A36EA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A36EA4">
        <w:rPr>
          <w:rFonts w:ascii="Times New Roman" w:hAnsi="Times New Roman"/>
          <w:i/>
          <w:color w:val="000000"/>
          <w:sz w:val="28"/>
          <w:szCs w:val="28"/>
        </w:rPr>
        <w:t>н</w:t>
      </w:r>
      <w:r w:rsidR="00A36EA4">
        <w:rPr>
          <w:rFonts w:ascii="Times New Roman" w:hAnsi="Times New Roman" w:cs="Times New Roman"/>
          <w:i/>
          <w:color w:val="000000"/>
          <w:sz w:val="28"/>
          <w:szCs w:val="28"/>
        </w:rPr>
        <w:t>’</w:t>
      </w:r>
      <w:r w:rsidR="00A36EA4">
        <w:rPr>
          <w:rFonts w:ascii="Times New Roman" w:hAnsi="Times New Roman"/>
          <w:i/>
          <w:color w:val="000000"/>
          <w:sz w:val="28"/>
          <w:szCs w:val="28"/>
        </w:rPr>
        <w:t>ітел</w:t>
      </w:r>
      <w:r w:rsidR="00A36EA4">
        <w:rPr>
          <w:rFonts w:ascii="Times New Roman" w:hAnsi="Times New Roman" w:cs="Times New Roman"/>
          <w:i/>
          <w:color w:val="000000"/>
          <w:sz w:val="28"/>
          <w:szCs w:val="28"/>
        </w:rPr>
        <w:t>’</w:t>
      </w:r>
      <w:proofErr w:type="spellEnd"/>
      <w:r w:rsidR="00A36EA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057EB4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, </w:t>
      </w:r>
      <w:r w:rsidR="00057EB4">
        <w:rPr>
          <w:rFonts w:ascii="Times New Roman" w:hAnsi="Times New Roman"/>
          <w:i/>
          <w:color w:val="000000"/>
          <w:sz w:val="28"/>
          <w:szCs w:val="28"/>
        </w:rPr>
        <w:t>ба</w:t>
      </w:r>
      <w:r w:rsidR="00057EB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057EB4">
        <w:rPr>
          <w:rFonts w:ascii="Times New Roman" w:hAnsi="Times New Roman"/>
          <w:i/>
          <w:color w:val="000000"/>
          <w:sz w:val="28"/>
          <w:szCs w:val="28"/>
        </w:rPr>
        <w:t>ран-п</w:t>
      </w:r>
      <w:proofErr w:type="spellEnd"/>
      <w:r w:rsidR="00057EB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057EB4">
        <w:rPr>
          <w:rFonts w:ascii="Times New Roman" w:hAnsi="Times New Roman"/>
          <w:i/>
          <w:color w:val="000000"/>
          <w:sz w:val="28"/>
          <w:szCs w:val="28"/>
        </w:rPr>
        <w:t>л</w:t>
      </w:r>
      <w:r w:rsidR="00057EB4">
        <w:rPr>
          <w:rFonts w:ascii="Times New Roman" w:hAnsi="Times New Roman" w:cs="Times New Roman"/>
          <w:i/>
          <w:sz w:val="28"/>
          <w:szCs w:val="28"/>
        </w:rPr>
        <w:t>’</w:t>
      </w:r>
      <w:r w:rsidR="00057EB4">
        <w:rPr>
          <w:rFonts w:ascii="Times New Roman" w:hAnsi="Times New Roman"/>
          <w:i/>
          <w:color w:val="000000"/>
          <w:sz w:val="28"/>
          <w:szCs w:val="28"/>
        </w:rPr>
        <w:t>ідник</w:t>
      </w:r>
      <w:proofErr w:type="spellEnd"/>
      <w:r w:rsidR="00057E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EA4">
        <w:rPr>
          <w:rFonts w:ascii="Times New Roman" w:hAnsi="Times New Roman" w:cs="Times New Roman"/>
          <w:spacing w:val="6"/>
          <w:sz w:val="28"/>
          <w:szCs w:val="28"/>
        </w:rPr>
        <w:t>‘баран</w:t>
      </w:r>
      <w:proofErr w:type="spellEnd"/>
      <w:r w:rsidR="00A36EA4">
        <w:rPr>
          <w:rFonts w:ascii="Times New Roman" w:hAnsi="Times New Roman" w:cs="Times New Roman"/>
          <w:spacing w:val="6"/>
          <w:sz w:val="28"/>
          <w:szCs w:val="28"/>
        </w:rPr>
        <w:t xml:space="preserve"> репродуктивного </w:t>
      </w:r>
      <w:proofErr w:type="spellStart"/>
      <w:r w:rsidR="00A36EA4">
        <w:rPr>
          <w:rFonts w:ascii="Times New Roman" w:hAnsi="Times New Roman" w:cs="Times New Roman"/>
          <w:spacing w:val="6"/>
          <w:sz w:val="28"/>
          <w:szCs w:val="28"/>
        </w:rPr>
        <w:t>віку</w:t>
      </w:r>
      <w:r w:rsidR="00A36EA4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A642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42BF">
        <w:rPr>
          <w:rFonts w:ascii="Times New Roman" w:hAnsi="Times New Roman" w:cs="Times New Roman"/>
          <w:i/>
          <w:sz w:val="28"/>
          <w:szCs w:val="28"/>
        </w:rPr>
        <w:t>бик-пл’ім’ін</w:t>
      </w:r>
      <w:proofErr w:type="spellEnd"/>
      <w:r w:rsidR="00A642BF">
        <w:rPr>
          <w:rFonts w:ascii="Times New Roman" w:hAnsi="Times New Roman" w:cs="Times New Roman"/>
          <w:i/>
          <w:sz w:val="28"/>
          <w:szCs w:val="28"/>
        </w:rPr>
        <w:t>:</w:t>
      </w:r>
      <w:proofErr w:type="spellStart"/>
      <w:r w:rsidR="00A642BF">
        <w:rPr>
          <w:rFonts w:ascii="Times New Roman" w:hAnsi="Times New Roman" w:cs="Times New Roman"/>
          <w:i/>
          <w:sz w:val="28"/>
          <w:szCs w:val="28"/>
        </w:rPr>
        <w:t>ик</w:t>
      </w:r>
      <w:proofErr w:type="spellEnd"/>
      <w:r w:rsidR="00A642BF">
        <w:rPr>
          <w:rFonts w:ascii="Times New Roman" w:hAnsi="Times New Roman" w:cs="Times New Roman"/>
          <w:i/>
          <w:sz w:val="28"/>
          <w:szCs w:val="28"/>
        </w:rPr>
        <w:t>,</w:t>
      </w:r>
      <w:r w:rsidR="009805C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642BF">
        <w:rPr>
          <w:rFonts w:ascii="Times New Roman" w:hAnsi="Times New Roman" w:cs="Times New Roman"/>
          <w:i/>
          <w:sz w:val="28"/>
          <w:szCs w:val="28"/>
        </w:rPr>
        <w:t>бик-ос’ім’ін’іт’ел’</w:t>
      </w:r>
      <w:proofErr w:type="spellEnd"/>
      <w:r w:rsidR="00A642BF" w:rsidRPr="00A642BF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spellStart"/>
      <w:r w:rsidR="00A642BF">
        <w:rPr>
          <w:rFonts w:ascii="Times New Roman" w:hAnsi="Times New Roman" w:cs="Times New Roman"/>
          <w:spacing w:val="6"/>
          <w:sz w:val="28"/>
          <w:szCs w:val="28"/>
        </w:rPr>
        <w:t>‘бик</w:t>
      </w:r>
      <w:proofErr w:type="spellEnd"/>
      <w:r w:rsidR="00A642BF">
        <w:rPr>
          <w:rFonts w:ascii="Times New Roman" w:hAnsi="Times New Roman" w:cs="Times New Roman"/>
          <w:spacing w:val="6"/>
          <w:sz w:val="28"/>
          <w:szCs w:val="28"/>
        </w:rPr>
        <w:t xml:space="preserve"> репродуктивного </w:t>
      </w:r>
      <w:proofErr w:type="spellStart"/>
      <w:r w:rsidR="00A642BF">
        <w:rPr>
          <w:rFonts w:ascii="Times New Roman" w:hAnsi="Times New Roman" w:cs="Times New Roman"/>
          <w:spacing w:val="6"/>
          <w:sz w:val="28"/>
          <w:szCs w:val="28"/>
        </w:rPr>
        <w:t>віку</w:t>
      </w:r>
      <w:r w:rsidR="00A642BF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A642B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642BF">
        <w:rPr>
          <w:rFonts w:ascii="Times New Roman" w:hAnsi="Times New Roman" w:cs="Times New Roman"/>
          <w:i/>
          <w:sz w:val="28"/>
          <w:szCs w:val="28"/>
        </w:rPr>
        <w:t>бик-перво</w:t>
      </w:r>
      <w:proofErr w:type="spellEnd"/>
      <w:r w:rsidR="00A642BF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A642BF">
        <w:rPr>
          <w:rFonts w:ascii="Times New Roman" w:hAnsi="Times New Roman" w:cs="Times New Roman"/>
          <w:i/>
          <w:sz w:val="28"/>
          <w:szCs w:val="28"/>
        </w:rPr>
        <w:t>годок</w:t>
      </w:r>
      <w:proofErr w:type="spellEnd"/>
      <w:r w:rsidR="00A642B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A642BF">
        <w:rPr>
          <w:rFonts w:ascii="Times New Roman" w:hAnsi="Times New Roman" w:cs="Times New Roman"/>
          <w:spacing w:val="6"/>
          <w:sz w:val="28"/>
          <w:szCs w:val="28"/>
        </w:rPr>
        <w:t>‘однорічний</w:t>
      </w:r>
      <w:proofErr w:type="spellEnd"/>
      <w:r w:rsidR="00A642BF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spellStart"/>
      <w:r w:rsidR="00A642BF">
        <w:rPr>
          <w:rFonts w:ascii="Times New Roman" w:hAnsi="Times New Roman" w:cs="Times New Roman"/>
          <w:spacing w:val="6"/>
          <w:sz w:val="28"/>
          <w:szCs w:val="28"/>
        </w:rPr>
        <w:t>бичок</w:t>
      </w:r>
      <w:r w:rsidR="00A642BF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 xml:space="preserve">2) сурядними відношеннями між компонентами: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л˙ітка-красно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п˙ірка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 п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л’іточка-красно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п˙ірка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‘краснопірка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Scardinius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erythrophthalmus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>.’</w:t>
      </w:r>
      <w:r w:rsidR="0036023C">
        <w:rPr>
          <w:rFonts w:ascii="Times New Roman" w:hAnsi="Times New Roman" w:cs="Times New Roman"/>
          <w:sz w:val="28"/>
          <w:szCs w:val="28"/>
        </w:rPr>
        <w:t xml:space="preserve">, </w:t>
      </w:r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курка-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п˙івен’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ʻкурка-гермафродитʼ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, </w:t>
      </w:r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йанчики-ба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36023C">
        <w:rPr>
          <w:rFonts w:ascii="Times New Roman" w:hAnsi="Times New Roman" w:cs="Times New Roman"/>
          <w:i/>
          <w:sz w:val="28"/>
          <w:szCs w:val="28"/>
        </w:rPr>
        <w:t>ранчики</w:t>
      </w:r>
      <w:proofErr w:type="spellEnd"/>
      <w:r w:rsidR="0036023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ʻстадо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ягнятʼ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46BA" w:rsidRDefault="004646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словотвірної контамінації, зокрема телескопічного словотворення, як-от: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п˙ізн’ур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чата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←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п˙ізн’у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р’</w:t>
      </w:r>
      <w:proofErr w:type="spellEnd"/>
      <w:r>
        <w:rPr>
          <w:rFonts w:ascii="Times New Roman" w:hAnsi="Times New Roman" w:cs="Times New Roman"/>
          <w:sz w:val="28"/>
          <w:szCs w:val="28"/>
        </w:rPr>
        <w:t>(і)</w:t>
      </w:r>
      <w:r>
        <w:rPr>
          <w:rFonts w:ascii="Times New Roman" w:hAnsi="Times New Roman" w:cs="Times New Roman"/>
          <w:i/>
          <w:sz w:val="28"/>
          <w:szCs w:val="28"/>
        </w:rPr>
        <w:t xml:space="preserve"> +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ʻкурчата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виведені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жниваʼ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07BBA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Осново</w:t>
      </w:r>
      <w:r w:rsidR="002F4B6F">
        <w:rPr>
          <w:rFonts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і словоскладання характерні для лексико-семантичних груп на позначення риб, </w:t>
      </w:r>
      <w:r w:rsidR="0036023C">
        <w:rPr>
          <w:rFonts w:ascii="Times New Roman" w:hAnsi="Times New Roman" w:cs="Times New Roman"/>
          <w:sz w:val="28"/>
          <w:szCs w:val="28"/>
        </w:rPr>
        <w:t>тварин, бджіл, рідше</w:t>
      </w:r>
      <w:r>
        <w:rPr>
          <w:rFonts w:ascii="Times New Roman" w:hAnsi="Times New Roman" w:cs="Times New Roman"/>
          <w:sz w:val="28"/>
          <w:szCs w:val="28"/>
        </w:rPr>
        <w:t xml:space="preserve"> рибальського реманенту та </w:t>
      </w:r>
      <w:proofErr w:type="spellStart"/>
      <w:r w:rsidR="0036023C">
        <w:rPr>
          <w:rFonts w:ascii="Times New Roman" w:hAnsi="Times New Roman" w:cs="Times New Roman"/>
          <w:sz w:val="28"/>
          <w:szCs w:val="28"/>
        </w:rPr>
        <w:t>агентивів</w:t>
      </w:r>
      <w:proofErr w:type="spellEnd"/>
      <w:r w:rsidR="0036023C">
        <w:rPr>
          <w:rFonts w:ascii="Times New Roman" w:hAnsi="Times New Roman" w:cs="Times New Roman"/>
          <w:sz w:val="28"/>
          <w:szCs w:val="28"/>
        </w:rPr>
        <w:t xml:space="preserve"> різних тематичних груп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07BBA" w:rsidRDefault="00907BBA" w:rsidP="009805C3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всіх лексико-семантичних групах</w:t>
      </w:r>
      <w:r w:rsidR="002F4B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  <w:lang w:val="ru-RU"/>
        </w:rPr>
        <w:t>досліджуваних</w:t>
      </w:r>
      <w:proofErr w:type="spellEnd"/>
      <w:r w:rsidR="002F4B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  <w:lang w:val="ru-RU"/>
        </w:rPr>
        <w:t>тематичних</w:t>
      </w:r>
      <w:proofErr w:type="spellEnd"/>
      <w:r w:rsidR="002F4B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2F4B6F">
        <w:rPr>
          <w:rFonts w:ascii="Times New Roman" w:hAnsi="Times New Roman" w:cs="Times New Roman"/>
          <w:sz w:val="28"/>
          <w:szCs w:val="28"/>
          <w:lang w:val="ru-RU"/>
        </w:rPr>
        <w:t>груп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відзначено значну кількість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полікомпонентних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номінацій. Вони мають структуру переважно атрибутивних словосполучень. Двослівну номінацію найчастіше представлено в лексико-семантичн</w:t>
      </w:r>
      <w:r w:rsidR="002F4B6F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груп</w:t>
      </w:r>
      <w:r w:rsidR="002F4B6F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на позначення риб, </w:t>
      </w:r>
      <w:r w:rsidR="002F4B6F">
        <w:rPr>
          <w:rFonts w:ascii="Times New Roman" w:hAnsi="Times New Roman" w:cs="Times New Roman"/>
          <w:sz w:val="28"/>
          <w:szCs w:val="28"/>
        </w:rPr>
        <w:t xml:space="preserve">тварин, бджіл, </w:t>
      </w:r>
      <w:r>
        <w:rPr>
          <w:rFonts w:ascii="Times New Roman" w:hAnsi="Times New Roman" w:cs="Times New Roman"/>
          <w:sz w:val="28"/>
          <w:szCs w:val="28"/>
        </w:rPr>
        <w:t xml:space="preserve">зокрема назви різновидів риб (наприклад,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рас’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б˙іло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рус’киǐ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lastRenderedPageBreak/>
        <w:t>‘</w:t>
      </w:r>
      <w:r>
        <w:rPr>
          <w:rFonts w:ascii="Times New Roman" w:hAnsi="Times New Roman" w:cs="Times New Roman"/>
          <w:sz w:val="28"/>
          <w:szCs w:val="28"/>
        </w:rPr>
        <w:t>лящ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схрещений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карасем’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короп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дз̑е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кал’ниĭ</w:t>
      </w:r>
      <w:proofErr w:type="spellEnd"/>
      <w:r>
        <w:rPr>
          <w:rFonts w:ascii="Times New Roman" w:hAnsi="Times New Roman" w:cs="Times New Roman"/>
          <w:sz w:val="28"/>
          <w:szCs w:val="28"/>
        </w:rPr>
        <w:t>, ~</w:t>
      </w:r>
      <w:r>
        <w:rPr>
          <w:rFonts w:ascii="Times New Roman" w:hAnsi="Times New Roman" w:cs="Times New Roman"/>
          <w:i/>
          <w:sz w:val="28"/>
          <w:szCs w:val="28"/>
        </w:rPr>
        <w:t xml:space="preserve"> зир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кал’ниĭ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~</w:t>
      </w:r>
      <w:r>
        <w:rPr>
          <w:rFonts w:ascii="Times New Roman" w:hAnsi="Times New Roman" w:cs="Times New Roman"/>
          <w:i/>
          <w:sz w:val="28"/>
          <w:szCs w:val="28"/>
        </w:rPr>
        <w:t xml:space="preserve"> коро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л’еўскиĭ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царс’киĭ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короп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дзеркальний,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>.’ та ін.), назви риб</w:t>
      </w:r>
      <w:r w:rsidR="002F4B6F">
        <w:rPr>
          <w:rFonts w:ascii="Times New Roman" w:hAnsi="Times New Roman" w:cs="Times New Roman"/>
          <w:sz w:val="28"/>
          <w:szCs w:val="28"/>
        </w:rPr>
        <w:t>, тварин, бджіл</w:t>
      </w:r>
      <w:r>
        <w:rPr>
          <w:rFonts w:ascii="Times New Roman" w:hAnsi="Times New Roman" w:cs="Times New Roman"/>
          <w:sz w:val="28"/>
          <w:szCs w:val="28"/>
        </w:rPr>
        <w:t xml:space="preserve"> за різними диференційними ознаками (розміром, віком, місцем знаходження, фізіологічним станом – 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л’ітка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лика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велика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плітка’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моло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диĭ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</w:t>
      </w:r>
      <w:smartTag w:uri="urn:schemas-microsoft-com:office:smarttags" w:element="metricconverter">
        <w:smartTagPr>
          <w:attr w:name="ProductID" w:val="0,5 кг"/>
        </w:smartTagPr>
        <w:r>
          <w:rPr>
            <w:rFonts w:ascii="Times New Roman" w:hAnsi="Times New Roman" w:cs="Times New Roman"/>
            <w:sz w:val="28"/>
            <w:szCs w:val="28"/>
          </w:rPr>
          <w:t xml:space="preserve">0,5 </w:t>
        </w:r>
        <w:proofErr w:type="spellStart"/>
        <w:r>
          <w:rPr>
            <w:rFonts w:ascii="Times New Roman" w:hAnsi="Times New Roman" w:cs="Times New Roman"/>
            <w:sz w:val="28"/>
            <w:szCs w:val="28"/>
          </w:rPr>
          <w:t>кг’</w:t>
        </w:r>
        <w:proofErr w:type="spellEnd"/>
        <w:r>
          <w:rPr>
            <w:rFonts w:ascii="Times New Roman" w:hAnsi="Times New Roman" w:cs="Times New Roman"/>
            <w:sz w:val="28"/>
            <w:szCs w:val="28"/>
          </w:rPr>
          <w:t>,</w:t>
        </w:r>
      </w:smartTag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окун’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гор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батиĭ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старий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окунь’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ш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догодо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щука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довжиною до </w:t>
      </w:r>
      <w:smartTag w:uri="urn:schemas-microsoft-com:office:smarttags" w:element="metricconverter">
        <w:smartTagPr>
          <w:attr w:name="ProductID" w:val="1 метра"/>
        </w:smartTagPr>
        <w:r>
          <w:rPr>
            <w:rFonts w:ascii="Times New Roman" w:hAnsi="Times New Roman" w:cs="Times New Roman"/>
            <w:sz w:val="28"/>
            <w:szCs w:val="28"/>
          </w:rPr>
          <w:t xml:space="preserve">1 </w:t>
        </w:r>
        <w:proofErr w:type="spellStart"/>
        <w:r>
          <w:rPr>
            <w:rFonts w:ascii="Times New Roman" w:hAnsi="Times New Roman" w:cs="Times New Roman"/>
            <w:sz w:val="28"/>
            <w:szCs w:val="28"/>
          </w:rPr>
          <w:t>метра’</w:t>
        </w:r>
        <w:proofErr w:type="spellEnd"/>
        <w:r>
          <w:rPr>
            <w:rFonts w:ascii="Times New Roman" w:hAnsi="Times New Roman" w:cs="Times New Roman"/>
            <w:sz w:val="28"/>
            <w:szCs w:val="28"/>
          </w:rPr>
          <w:t>,</w:t>
        </w:r>
      </w:smartTag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риба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лен’ка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н’ун’ка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м˙і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лен’ка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м˙іл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мул’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~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м˙елка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недомірки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лов яких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заборонений’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риба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ос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лаблена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~</w:t>
      </w:r>
      <w:r>
        <w:rPr>
          <w:rFonts w:ascii="Times New Roman" w:hAnsi="Times New Roman" w:cs="Times New Roman"/>
          <w:i/>
          <w:sz w:val="28"/>
          <w:szCs w:val="28"/>
        </w:rPr>
        <w:t xml:space="preserve"> при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душана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зне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силина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</w:rPr>
        <w:t xml:space="preserve"> душ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на,</w:t>
      </w:r>
      <w:r>
        <w:rPr>
          <w:rFonts w:ascii="Times New Roman" w:hAnsi="Times New Roman" w:cs="Times New Roman"/>
          <w:sz w:val="28"/>
          <w:szCs w:val="28"/>
        </w:rPr>
        <w:t xml:space="preserve"> ~</w:t>
      </w:r>
      <w:r>
        <w:rPr>
          <w:rFonts w:ascii="Times New Roman" w:hAnsi="Times New Roman" w:cs="Times New Roman"/>
          <w:i/>
          <w:sz w:val="28"/>
          <w:szCs w:val="28"/>
        </w:rPr>
        <w:t xml:space="preserve"> за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хир’іла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знесилена недостачею кисню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воді’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окун’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стаўко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окунь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водиться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ставку’</w:t>
      </w:r>
      <w:proofErr w:type="spellEnd"/>
      <w:r w:rsidR="002F4B6F">
        <w:rPr>
          <w:rFonts w:ascii="Times New Roman" w:hAnsi="Times New Roman" w:cs="Times New Roman"/>
          <w:sz w:val="28"/>
          <w:szCs w:val="28"/>
        </w:rPr>
        <w:t xml:space="preserve">, </w:t>
      </w:r>
      <w:r w:rsidR="00A36EA4">
        <w:rPr>
          <w:rFonts w:ascii="Times New Roman" w:hAnsi="Times New Roman"/>
          <w:i/>
          <w:color w:val="000000"/>
          <w:sz w:val="28"/>
          <w:szCs w:val="28"/>
        </w:rPr>
        <w:t>ба</w:t>
      </w:r>
      <w:r w:rsidR="00A36EA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A36EA4">
        <w:rPr>
          <w:rFonts w:ascii="Times New Roman" w:hAnsi="Times New Roman"/>
          <w:i/>
          <w:color w:val="000000"/>
          <w:sz w:val="28"/>
          <w:szCs w:val="28"/>
        </w:rPr>
        <w:t>ран п</w:t>
      </w:r>
      <w:r w:rsidR="00A36EA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A36EA4">
        <w:rPr>
          <w:rFonts w:ascii="Times New Roman" w:hAnsi="Times New Roman"/>
          <w:i/>
          <w:color w:val="000000"/>
          <w:sz w:val="28"/>
          <w:szCs w:val="28"/>
        </w:rPr>
        <w:t>л</w:t>
      </w:r>
      <w:r w:rsidR="00A36EA4">
        <w:rPr>
          <w:rFonts w:ascii="Times New Roman" w:hAnsi="Times New Roman" w:cs="Times New Roman"/>
          <w:i/>
          <w:color w:val="000000"/>
          <w:sz w:val="28"/>
          <w:szCs w:val="28"/>
        </w:rPr>
        <w:t>˙</w:t>
      </w:r>
      <w:r w:rsidR="00A36EA4">
        <w:rPr>
          <w:rFonts w:ascii="Times New Roman" w:hAnsi="Times New Roman"/>
          <w:i/>
          <w:color w:val="000000"/>
          <w:sz w:val="28"/>
          <w:szCs w:val="28"/>
        </w:rPr>
        <w:t>ідни</w:t>
      </w:r>
      <w:r w:rsidR="00A36EA4">
        <w:rPr>
          <w:rFonts w:ascii="Times New Roman" w:hAnsi="Times New Roman" w:cs="Times New Roman"/>
          <w:i/>
          <w:color w:val="000000"/>
          <w:sz w:val="28"/>
          <w:szCs w:val="28"/>
        </w:rPr>
        <w:t>ĭ</w:t>
      </w:r>
      <w:proofErr w:type="spellEnd"/>
      <w:r w:rsidR="00A36EA4">
        <w:rPr>
          <w:rFonts w:ascii="Times New Roman" w:hAnsi="Times New Roman" w:cs="Times New Roman"/>
          <w:i/>
          <w:color w:val="000000"/>
          <w:sz w:val="28"/>
          <w:szCs w:val="28"/>
        </w:rPr>
        <w:t>,</w:t>
      </w:r>
      <w:r w:rsidR="00A36EA4" w:rsidRPr="00A36E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36EA4">
        <w:rPr>
          <w:rFonts w:ascii="Times New Roman" w:hAnsi="Times New Roman" w:cs="Times New Roman"/>
          <w:i/>
          <w:sz w:val="28"/>
          <w:szCs w:val="28"/>
        </w:rPr>
        <w:t>ба</w:t>
      </w:r>
      <w:r w:rsidR="00A36EA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A36EA4">
        <w:rPr>
          <w:rFonts w:ascii="Times New Roman" w:hAnsi="Times New Roman" w:cs="Times New Roman"/>
          <w:i/>
          <w:sz w:val="28"/>
          <w:szCs w:val="28"/>
        </w:rPr>
        <w:t>ран</w:t>
      </w:r>
      <w:r w:rsidR="00A36E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36EA4">
        <w:rPr>
          <w:rFonts w:ascii="Times New Roman" w:hAnsi="Times New Roman" w:cs="Times New Roman"/>
          <w:i/>
          <w:sz w:val="28"/>
          <w:szCs w:val="28"/>
        </w:rPr>
        <w:t>с’імин</w:t>
      </w:r>
      <w:proofErr w:type="spellEnd"/>
      <w:r w:rsidR="00A36EA4">
        <w:rPr>
          <w:rFonts w:ascii="Times New Roman" w:hAnsi="Times New Roman" w:cs="Times New Roman"/>
          <w:i/>
          <w:sz w:val="28"/>
          <w:szCs w:val="28"/>
        </w:rPr>
        <w:t xml:space="preserve">:иĭ, </w:t>
      </w:r>
      <w:r w:rsidR="00A36EA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A36EA4">
        <w:rPr>
          <w:rFonts w:ascii="Times New Roman" w:hAnsi="Times New Roman" w:cs="Times New Roman"/>
          <w:i/>
          <w:sz w:val="28"/>
          <w:szCs w:val="28"/>
        </w:rPr>
        <w:t>волух</w:t>
      </w:r>
      <w:proofErr w:type="spellEnd"/>
      <w:r w:rsidR="00A36EA4">
        <w:rPr>
          <w:rFonts w:ascii="Times New Roman" w:hAnsi="Times New Roman" w:cs="Times New Roman"/>
          <w:sz w:val="28"/>
          <w:szCs w:val="28"/>
        </w:rPr>
        <w:t xml:space="preserve"> </w:t>
      </w:r>
      <w:r w:rsidR="00A36EA4">
        <w:rPr>
          <w:rFonts w:ascii="Times New Roman" w:hAnsi="Times New Roman" w:cs="Times New Roman"/>
          <w:i/>
          <w:sz w:val="28"/>
          <w:szCs w:val="28"/>
        </w:rPr>
        <w:t>не</w:t>
      </w:r>
      <w:r w:rsidR="00A36EA4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A36EA4">
        <w:rPr>
          <w:rFonts w:ascii="Times New Roman" w:hAnsi="Times New Roman" w:cs="Times New Roman"/>
          <w:i/>
          <w:sz w:val="28"/>
          <w:szCs w:val="28"/>
        </w:rPr>
        <w:t>чищениĭ</w:t>
      </w:r>
      <w:proofErr w:type="spellEnd"/>
      <w:r w:rsidR="009805C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proofErr w:type="spellStart"/>
      <w:r w:rsidR="00A36EA4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A36EA4">
        <w:rPr>
          <w:rFonts w:ascii="Times New Roman" w:hAnsi="Times New Roman" w:cs="Times New Roman"/>
          <w:sz w:val="28"/>
          <w:szCs w:val="28"/>
        </w:rPr>
        <w:t>баран</w:t>
      </w:r>
      <w:proofErr w:type="spellEnd"/>
      <w:r w:rsidR="00A36EA4">
        <w:rPr>
          <w:rFonts w:ascii="Times New Roman" w:hAnsi="Times New Roman" w:cs="Times New Roman"/>
          <w:sz w:val="28"/>
          <w:szCs w:val="28"/>
        </w:rPr>
        <w:t xml:space="preserve"> репродуктивного </w:t>
      </w:r>
      <w:proofErr w:type="spellStart"/>
      <w:r w:rsidR="00A36EA4">
        <w:rPr>
          <w:rFonts w:ascii="Times New Roman" w:hAnsi="Times New Roman" w:cs="Times New Roman"/>
          <w:sz w:val="28"/>
          <w:szCs w:val="28"/>
        </w:rPr>
        <w:t>віку’</w:t>
      </w:r>
      <w:proofErr w:type="spellEnd"/>
      <w:r w:rsidR="00D33FC0">
        <w:rPr>
          <w:rFonts w:ascii="Times New Roman" w:hAnsi="Times New Roman" w:cs="Times New Roman"/>
          <w:sz w:val="28"/>
          <w:szCs w:val="28"/>
        </w:rPr>
        <w:t xml:space="preserve">, </w:t>
      </w:r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в˙іўц’і</w:t>
      </w:r>
      <w:proofErr w:type="spellEnd"/>
      <w:r w:rsidR="00D33FC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д’іĭн’і</w:t>
      </w:r>
      <w:proofErr w:type="spellEnd"/>
      <w:r w:rsidR="00D33FC0">
        <w:rPr>
          <w:rFonts w:ascii="Times New Roman" w:hAnsi="Times New Roman"/>
          <w:i/>
          <w:color w:val="000000"/>
          <w:sz w:val="28"/>
          <w:szCs w:val="28"/>
          <w:vertAlign w:val="superscript"/>
        </w:rPr>
        <w:t xml:space="preserve"> </w:t>
      </w:r>
      <w:r w:rsidR="00D33FC0">
        <w:rPr>
          <w:rFonts w:ascii="Times New Roman" w:hAnsi="Times New Roman" w:cs="Times New Roman"/>
          <w:sz w:val="28"/>
          <w:szCs w:val="28"/>
        </w:rPr>
        <w:t>,</w:t>
      </w:r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</w:t>
      </w:r>
      <w:r w:rsidR="00D33FC0">
        <w:rPr>
          <w:rFonts w:ascii="Times New Roman" w:hAnsi="Times New Roman" w:cs="Times New Roman"/>
          <w:sz w:val="28"/>
          <w:szCs w:val="28"/>
        </w:rPr>
        <w:t xml:space="preserve">~ </w:t>
      </w:r>
      <w:r w:rsidR="00D33FC0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D33FC0">
        <w:rPr>
          <w:rFonts w:ascii="Times New Roman" w:hAnsi="Times New Roman" w:cs="Times New Roman"/>
          <w:i/>
          <w:sz w:val="28"/>
          <w:szCs w:val="28"/>
        </w:rPr>
        <w:t>доĭн’і</w:t>
      </w:r>
      <w:proofErr w:type="spellEnd"/>
      <w:r w:rsidR="00D33FC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D33FC0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D33FC0" w:rsidRPr="00D33FC0">
        <w:rPr>
          <w:rFonts w:ascii="Times New Roman" w:hAnsi="Times New Roman" w:cs="Times New Roman"/>
          <w:sz w:val="28"/>
          <w:szCs w:val="28"/>
        </w:rPr>
        <w:t>стадо</w:t>
      </w:r>
      <w:proofErr w:type="spellEnd"/>
      <w:r w:rsidR="00D33FC0" w:rsidRPr="00D33FC0">
        <w:rPr>
          <w:rFonts w:ascii="Times New Roman" w:hAnsi="Times New Roman" w:cs="Times New Roman"/>
          <w:sz w:val="28"/>
          <w:szCs w:val="28"/>
        </w:rPr>
        <w:t xml:space="preserve"> дійних </w:t>
      </w:r>
      <w:proofErr w:type="spellStart"/>
      <w:r w:rsidR="00D33FC0" w:rsidRPr="00D33FC0">
        <w:rPr>
          <w:rFonts w:ascii="Times New Roman" w:hAnsi="Times New Roman" w:cs="Times New Roman"/>
          <w:sz w:val="28"/>
          <w:szCs w:val="28"/>
        </w:rPr>
        <w:t>овець</w:t>
      </w:r>
      <w:r w:rsidR="00D33FC0">
        <w:rPr>
          <w:rFonts w:ascii="Times New Roman" w:hAnsi="Times New Roman" w:cs="Times New Roman"/>
          <w:sz w:val="28"/>
          <w:szCs w:val="28"/>
        </w:rPr>
        <w:t>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ін.), частин риб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пла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вец’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боко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бр’уш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горизон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тал’ниĭ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ў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горизонтальний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плавець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пла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вец’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вирт’ікал’ниĭ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верхн’іĭ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хвосто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гостриĭ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плаў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ник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пово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ротниĭ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вертикальний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плавець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 ін.). Незначну кількість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полікомпонентних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назв відзначено у лексико-семантичних групах на позначення рибальського приладдя (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голка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ў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йана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бал’с’ка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голка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якою плетуть рибальські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сітки’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інви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е</w:t>
      </w:r>
      <w:r>
        <w:rPr>
          <w:rFonts w:ascii="Times New Roman" w:hAnsi="Times New Roman" w:cs="Times New Roman"/>
          <w:i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тар’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рибниĭ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назва рибальських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снастей’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попла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здо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ровиĭ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л’ітн’іĭ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поплавок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використовують для рибалки вудкою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влітку’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попла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конт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рол’ниĭ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додатковий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поплавок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вудці’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путанка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двосто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рон’а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дві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рибальських сітки, що стоять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паралельно’</w:t>
      </w:r>
      <w:proofErr w:type="spellEnd"/>
      <w:r>
        <w:rPr>
          <w:rFonts w:ascii="Times New Roman" w:hAnsi="Times New Roman" w:cs="Times New Roman"/>
          <w:sz w:val="28"/>
          <w:szCs w:val="28"/>
        </w:rPr>
        <w:t>), назви рибалок (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бак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тихопо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м˙ішаниĭ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r>
        <w:rPr>
          <w:rFonts w:ascii="Times New Roman" w:hAnsi="Times New Roman" w:cs="Times New Roman"/>
          <w:i/>
          <w:sz w:val="28"/>
          <w:szCs w:val="28"/>
        </w:rPr>
        <w:t>за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йадливиĭ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той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хто займається рибальством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хобі’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бак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профе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с’іĭниĭ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рибалка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займається рибальством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професійно’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риба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бри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гадн’і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рибалок, які займаються рибальством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професійно’</w:t>
      </w:r>
      <w:proofErr w:type="spellEnd"/>
      <w:r>
        <w:rPr>
          <w:rFonts w:ascii="Times New Roman" w:hAnsi="Times New Roman" w:cs="Times New Roman"/>
          <w:sz w:val="28"/>
          <w:szCs w:val="28"/>
        </w:rPr>
        <w:t>), назви місця для рибалки (</w:t>
      </w:r>
      <w:r>
        <w:rPr>
          <w:rFonts w:ascii="Times New Roman" w:hAnsi="Times New Roman" w:cs="Times New Roman"/>
          <w:i/>
          <w:sz w:val="28"/>
          <w:szCs w:val="28"/>
        </w:rPr>
        <w:t xml:space="preserve">ставок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л’у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·</w:t>
      </w:r>
      <w:r>
        <w:rPr>
          <w:rFonts w:ascii="Times New Roman" w:hAnsi="Times New Roman" w:cs="Times New Roman"/>
          <w:i/>
          <w:sz w:val="28"/>
          <w:szCs w:val="28"/>
        </w:rPr>
        <w:t>іт’ел’с’киĭ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не має окремого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власника’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ста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за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рибл’аниĭ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ставок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якому багато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м˙іс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це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при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кормл’ане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</w:rPr>
        <w:t xml:space="preserve"> за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рибл’ане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</w:rPr>
        <w:t xml:space="preserve"> за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риблене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</w:rPr>
        <w:t xml:space="preserve"> при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над’ане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|</w:t>
      </w:r>
      <w:r>
        <w:rPr>
          <w:rFonts w:ascii="Times New Roman" w:hAnsi="Times New Roman" w:cs="Times New Roman"/>
          <w:i/>
          <w:sz w:val="28"/>
          <w:szCs w:val="28"/>
        </w:rPr>
        <w:t xml:space="preserve">рибне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постійне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 з рибою’. </w:t>
      </w:r>
    </w:p>
    <w:p w:rsidR="004C4B10" w:rsidRDefault="00907BBA" w:rsidP="009805C3">
      <w:pPr>
        <w:shd w:val="clear" w:color="auto" w:fill="FFFFFF"/>
        <w:tabs>
          <w:tab w:val="left" w:pos="990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лексико-семантичн</w:t>
      </w:r>
      <w:r w:rsidR="004C4B10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груп</w:t>
      </w:r>
      <w:r w:rsidR="004C4B10">
        <w:rPr>
          <w:rFonts w:ascii="Times New Roman" w:hAnsi="Times New Roman" w:cs="Times New Roman"/>
          <w:sz w:val="28"/>
          <w:szCs w:val="28"/>
        </w:rPr>
        <w:t>ах</w:t>
      </w:r>
      <w:r>
        <w:rPr>
          <w:rFonts w:ascii="Times New Roman" w:hAnsi="Times New Roman" w:cs="Times New Roman"/>
          <w:sz w:val="28"/>
          <w:szCs w:val="28"/>
        </w:rPr>
        <w:t xml:space="preserve"> на позначення риб</w:t>
      </w:r>
      <w:r w:rsidR="00A95870">
        <w:rPr>
          <w:rFonts w:ascii="Times New Roman" w:hAnsi="Times New Roman" w:cs="Times New Roman"/>
          <w:sz w:val="28"/>
          <w:szCs w:val="28"/>
        </w:rPr>
        <w:t xml:space="preserve">, </w:t>
      </w:r>
      <w:r w:rsidR="004C4B10">
        <w:rPr>
          <w:rFonts w:ascii="Times New Roman" w:hAnsi="Times New Roman" w:cs="Times New Roman"/>
          <w:sz w:val="28"/>
          <w:szCs w:val="28"/>
        </w:rPr>
        <w:t>тварин</w:t>
      </w:r>
      <w:r w:rsidR="00A95870">
        <w:rPr>
          <w:rFonts w:ascii="Times New Roman" w:hAnsi="Times New Roman" w:cs="Times New Roman"/>
          <w:sz w:val="28"/>
          <w:szCs w:val="28"/>
        </w:rPr>
        <w:t xml:space="preserve"> та бджіл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A4898">
        <w:rPr>
          <w:rFonts w:ascii="Times New Roman" w:hAnsi="Times New Roman" w:cs="Times New Roman"/>
          <w:sz w:val="28"/>
          <w:szCs w:val="28"/>
        </w:rPr>
        <w:t xml:space="preserve">паралельно із атрибутивними словосполученнями </w:t>
      </w:r>
      <w:r>
        <w:rPr>
          <w:rFonts w:ascii="Times New Roman" w:hAnsi="Times New Roman" w:cs="Times New Roman"/>
          <w:sz w:val="28"/>
          <w:szCs w:val="28"/>
        </w:rPr>
        <w:t xml:space="preserve">зафіксовано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універби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EA4898">
        <w:rPr>
          <w:rFonts w:ascii="Times New Roman" w:hAnsi="Times New Roman" w:cs="Times New Roman"/>
          <w:sz w:val="28"/>
          <w:szCs w:val="28"/>
        </w:rPr>
        <w:t>утворені від цих словосполучень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i/>
          <w:sz w:val="28"/>
          <w:szCs w:val="28"/>
        </w:rPr>
        <w:t>при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манка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→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жи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вец’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‘риба</w:t>
      </w:r>
      <w:proofErr w:type="spellEnd"/>
      <w:r>
        <w:rPr>
          <w:rFonts w:ascii="Times New Roman" w:hAnsi="Times New Roman" w:cs="Times New Roman"/>
          <w:spacing w:val="6"/>
          <w:sz w:val="28"/>
          <w:szCs w:val="28"/>
        </w:rPr>
        <w:t xml:space="preserve"> малих </w:t>
      </w:r>
      <w:r>
        <w:rPr>
          <w:rFonts w:ascii="Times New Roman" w:hAnsi="Times New Roman" w:cs="Times New Roman"/>
          <w:spacing w:val="6"/>
          <w:sz w:val="28"/>
          <w:szCs w:val="28"/>
        </w:rPr>
        <w:lastRenderedPageBreak/>
        <w:t xml:space="preserve">розмірів, яку використовують як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наживу</w:t>
      </w:r>
      <w:r>
        <w:rPr>
          <w:rFonts w:ascii="Times New Roman" w:hAnsi="Times New Roman" w:cs="Times New Roman"/>
          <w:sz w:val="28"/>
          <w:szCs w:val="28"/>
        </w:rPr>
        <w:t>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риба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пухла </w:t>
      </w:r>
      <w:r>
        <w:rPr>
          <w:rFonts w:ascii="Times New Roman" w:hAnsi="Times New Roman" w:cs="Times New Roman"/>
          <w:sz w:val="28"/>
          <w:szCs w:val="28"/>
        </w:rPr>
        <w:t xml:space="preserve">→ </w:t>
      </w:r>
      <w:r>
        <w:rPr>
          <w:rFonts w:ascii="Times New Roman" w:hAnsi="Times New Roman" w:cs="Times New Roman"/>
          <w:i/>
          <w:sz w:val="28"/>
          <w:szCs w:val="28"/>
        </w:rPr>
        <w:t>пух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хвора’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риба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рхо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водна </w:t>
      </w:r>
      <w:r>
        <w:rPr>
          <w:rFonts w:ascii="Times New Roman" w:hAnsi="Times New Roman" w:cs="Times New Roman"/>
          <w:sz w:val="28"/>
          <w:szCs w:val="28"/>
        </w:rPr>
        <w:t xml:space="preserve">→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рхо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водка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‘риба</w:t>
      </w:r>
      <w:proofErr w:type="spellEnd"/>
      <w:r>
        <w:rPr>
          <w:rFonts w:ascii="Times New Roman" w:hAnsi="Times New Roman" w:cs="Times New Roman"/>
          <w:spacing w:val="6"/>
          <w:sz w:val="28"/>
          <w:szCs w:val="28"/>
        </w:rPr>
        <w:t xml:space="preserve">, яка водиться у верхній частині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водойми</w:t>
      </w:r>
      <w:r>
        <w:rPr>
          <w:rFonts w:ascii="Times New Roman" w:hAnsi="Times New Roman" w:cs="Times New Roman"/>
          <w:sz w:val="28"/>
          <w:szCs w:val="28"/>
        </w:rPr>
        <w:t>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риба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дон:а </w:t>
      </w:r>
      <w:r>
        <w:rPr>
          <w:rFonts w:ascii="Times New Roman" w:hAnsi="Times New Roman" w:cs="Times New Roman"/>
          <w:sz w:val="28"/>
          <w:szCs w:val="28"/>
        </w:rPr>
        <w:t>→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донка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яка водиться у нижній частині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водойми’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короп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прос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тиĭ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→ </w:t>
      </w:r>
      <w:r>
        <w:rPr>
          <w:rFonts w:ascii="Times New Roman" w:hAnsi="Times New Roman" w:cs="Times New Roman"/>
          <w:i/>
          <w:sz w:val="28"/>
          <w:szCs w:val="28"/>
        </w:rPr>
        <w:t>прос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т’ак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короп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</w:rPr>
        <w:t xml:space="preserve">.’,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короп коро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л’еўскиĭ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→ </w:t>
      </w:r>
      <w:r>
        <w:rPr>
          <w:rFonts w:ascii="Times New Roman" w:hAnsi="Times New Roman" w:cs="Times New Roman"/>
          <w:i/>
          <w:sz w:val="28"/>
          <w:szCs w:val="28"/>
        </w:rPr>
        <w:t>коро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л’евич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короп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дзеркальний’</w:t>
      </w:r>
      <w:proofErr w:type="spellEnd"/>
      <w:r w:rsidR="004C4B10">
        <w:rPr>
          <w:rFonts w:ascii="Times New Roman" w:hAnsi="Times New Roman" w:cs="Times New Roman"/>
          <w:sz w:val="28"/>
          <w:szCs w:val="28"/>
        </w:rPr>
        <w:t>;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B10" w:rsidRPr="00FD0455">
        <w:rPr>
          <w:rFonts w:ascii="Times New Roman" w:hAnsi="Times New Roman" w:cs="Times New Roman"/>
          <w:i/>
          <w:sz w:val="28"/>
          <w:szCs w:val="28"/>
        </w:rPr>
        <w:t>гн</w:t>
      </w:r>
      <w:r w:rsidR="00FD0455" w:rsidRPr="00FD0455">
        <w:rPr>
          <w:rFonts w:ascii="Times New Roman" w:hAnsi="Times New Roman" w:cs="Times New Roman"/>
          <w:i/>
          <w:sz w:val="28"/>
          <w:szCs w:val="28"/>
        </w:rPr>
        <w:t>’</w:t>
      </w:r>
      <w:r w:rsidR="004C4B10" w:rsidRPr="00FD0455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="00FD0455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4C4B10" w:rsidRPr="00FD0455">
        <w:rPr>
          <w:rFonts w:ascii="Times New Roman" w:hAnsi="Times New Roman" w:cs="Times New Roman"/>
          <w:i/>
          <w:sz w:val="28"/>
          <w:szCs w:val="28"/>
        </w:rPr>
        <w:t>дий</w:t>
      </w:r>
      <w:proofErr w:type="spellEnd"/>
      <w:r w:rsidR="004C4B10" w:rsidRPr="00FD045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4C4B10" w:rsidRPr="00FD0455">
        <w:rPr>
          <w:rFonts w:ascii="Times New Roman" w:hAnsi="Times New Roman" w:cs="Times New Roman"/>
          <w:i/>
          <w:sz w:val="28"/>
          <w:szCs w:val="28"/>
        </w:rPr>
        <w:t>к</w:t>
      </w:r>
      <w:r w:rsidR="00FD0455" w:rsidRPr="00FD0455">
        <w:rPr>
          <w:rFonts w:ascii="Times New Roman" w:hAnsi="Times New Roman" w:cs="Times New Roman"/>
          <w:i/>
          <w:sz w:val="28"/>
          <w:szCs w:val="28"/>
        </w:rPr>
        <w:t>˙</w:t>
      </w:r>
      <w:r w:rsidR="004C4B10" w:rsidRPr="00FD0455">
        <w:rPr>
          <w:rFonts w:ascii="Times New Roman" w:hAnsi="Times New Roman" w:cs="Times New Roman"/>
          <w:i/>
          <w:sz w:val="28"/>
          <w:szCs w:val="28"/>
        </w:rPr>
        <w:t>ін</w:t>
      </w:r>
      <w:r w:rsidR="00FD0455" w:rsidRPr="00FD0455">
        <w:rPr>
          <w:rFonts w:ascii="Times New Roman" w:hAnsi="Times New Roman" w:cs="Times New Roman"/>
          <w:i/>
          <w:sz w:val="28"/>
          <w:szCs w:val="28"/>
        </w:rPr>
        <w:t>’</w:t>
      </w:r>
      <w:proofErr w:type="spellEnd"/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 w:rsidR="004C4B10">
        <w:rPr>
          <w:rFonts w:ascii="Times New Roman" w:hAnsi="Times New Roman" w:cs="Times New Roman"/>
          <w:sz w:val="28"/>
          <w:szCs w:val="28"/>
        </w:rPr>
        <w:t xml:space="preserve">→ </w:t>
      </w:r>
      <w:proofErr w:type="spellStart"/>
      <w:r w:rsidR="004C4B10">
        <w:rPr>
          <w:rFonts w:ascii="Times New Roman" w:hAnsi="Times New Roman" w:cs="Times New Roman"/>
          <w:i/>
          <w:sz w:val="28"/>
          <w:szCs w:val="28"/>
        </w:rPr>
        <w:t>гн˙і</w:t>
      </w:r>
      <w:proofErr w:type="spellEnd"/>
      <w:r w:rsidR="004C4B10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4C4B10">
        <w:rPr>
          <w:rFonts w:ascii="Times New Roman" w:hAnsi="Times New Roman" w:cs="Times New Roman"/>
          <w:i/>
          <w:sz w:val="28"/>
          <w:szCs w:val="28"/>
        </w:rPr>
        <w:t>дак</w:t>
      </w:r>
      <w:r w:rsidR="004C4B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C4B10">
        <w:rPr>
          <w:rFonts w:ascii="Times New Roman" w:hAnsi="Times New Roman" w:cs="Times New Roman"/>
          <w:spacing w:val="6"/>
          <w:sz w:val="28"/>
          <w:szCs w:val="28"/>
        </w:rPr>
        <w:t>‘гнідий</w:t>
      </w:r>
      <w:proofErr w:type="spellEnd"/>
      <w:r w:rsidR="004C4B10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  <w:proofErr w:type="spellStart"/>
      <w:r w:rsidR="004C4B10">
        <w:rPr>
          <w:rFonts w:ascii="Times New Roman" w:hAnsi="Times New Roman" w:cs="Times New Roman"/>
          <w:spacing w:val="6"/>
          <w:sz w:val="28"/>
          <w:szCs w:val="28"/>
        </w:rPr>
        <w:t>кінь</w:t>
      </w:r>
      <w:r w:rsidR="004C4B10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FD0455">
        <w:rPr>
          <w:rFonts w:ascii="Times New Roman" w:hAnsi="Times New Roman" w:cs="Times New Roman"/>
          <w:sz w:val="28"/>
          <w:szCs w:val="28"/>
        </w:rPr>
        <w:t xml:space="preserve">, </w:t>
      </w:r>
      <w:r w:rsidR="00FD0455" w:rsidRPr="0043082C">
        <w:rPr>
          <w:rFonts w:ascii="Times New Roman" w:hAnsi="Times New Roman" w:cs="Times New Roman"/>
          <w:i/>
          <w:sz w:val="28"/>
          <w:szCs w:val="28"/>
        </w:rPr>
        <w:t>д</w:t>
      </w:r>
      <w:r w:rsidR="00FD0455" w:rsidRPr="0043082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ругиĭ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р’іĭ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</w:rPr>
        <w:t xml:space="preserve"> → 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дру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FD0455" w:rsidRPr="0043082C">
        <w:rPr>
          <w:rFonts w:ascii="Times New Roman" w:hAnsi="Times New Roman" w:cs="Times New Roman"/>
          <w:i/>
          <w:sz w:val="28"/>
          <w:szCs w:val="28"/>
        </w:rPr>
        <w:t xml:space="preserve">гак, </w:t>
      </w:r>
      <w:r w:rsidR="00FD0455" w:rsidRPr="0043082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первиĭ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р’іĭ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</w:rPr>
        <w:t xml:space="preserve"> →</w:t>
      </w:r>
      <w:r w:rsidR="009805C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пе</w:t>
      </w:r>
      <w:r w:rsidR="0043082C" w:rsidRPr="0043082C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 w:rsidR="00FD0455" w:rsidRPr="0043082C"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вак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</w:rPr>
        <w:t>, т</w:t>
      </w:r>
      <w:r w:rsidR="0043082C" w:rsidRPr="0043082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рет’іĭ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р’іĭ</w:t>
      </w:r>
      <w:proofErr w:type="spellEnd"/>
      <w:r w:rsidR="00FD0455" w:rsidRPr="0043082C">
        <w:rPr>
          <w:rFonts w:ascii="Times New Roman" w:hAnsi="Times New Roman" w:cs="Times New Roman"/>
          <w:i/>
          <w:sz w:val="28"/>
          <w:szCs w:val="28"/>
        </w:rPr>
        <w:t xml:space="preserve"> → 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тре</w:t>
      </w:r>
      <w:r w:rsidR="0043082C" w:rsidRPr="0043082C"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 w:rsidR="0043082C" w:rsidRPr="0043082C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FD0455" w:rsidRPr="0043082C">
        <w:rPr>
          <w:rFonts w:ascii="Times New Roman" w:hAnsi="Times New Roman" w:cs="Times New Roman"/>
          <w:i/>
          <w:sz w:val="28"/>
          <w:szCs w:val="28"/>
        </w:rPr>
        <w:t>т’ак</w:t>
      </w:r>
      <w:proofErr w:type="spellEnd"/>
      <w:r w:rsidR="0043082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082C">
        <w:rPr>
          <w:rFonts w:ascii="Times New Roman" w:hAnsi="Times New Roman" w:cs="Times New Roman"/>
          <w:spacing w:val="6"/>
          <w:sz w:val="28"/>
          <w:szCs w:val="28"/>
        </w:rPr>
        <w:t>‘рій</w:t>
      </w:r>
      <w:proofErr w:type="spellEnd"/>
      <w:r w:rsidR="0043082C">
        <w:rPr>
          <w:rFonts w:ascii="Times New Roman" w:hAnsi="Times New Roman" w:cs="Times New Roman"/>
          <w:spacing w:val="6"/>
          <w:sz w:val="28"/>
          <w:szCs w:val="28"/>
        </w:rPr>
        <w:t xml:space="preserve"> за рахунком, який відділився від сім</w:t>
      </w:r>
      <w:r w:rsidR="0043082C">
        <w:rPr>
          <w:rFonts w:ascii="Times New Roman" w:hAnsi="Times New Roman" w:cs="Times New Roman"/>
          <w:sz w:val="28"/>
          <w:szCs w:val="28"/>
        </w:rPr>
        <w:t>’</w:t>
      </w:r>
      <w:r w:rsidR="0043082C">
        <w:rPr>
          <w:rFonts w:ascii="Times New Roman" w:hAnsi="Times New Roman" w:cs="Times New Roman"/>
          <w:spacing w:val="6"/>
          <w:sz w:val="28"/>
          <w:szCs w:val="28"/>
        </w:rPr>
        <w:t>ї</w:t>
      </w:r>
      <w:r w:rsidR="0043082C">
        <w:rPr>
          <w:rFonts w:ascii="Times New Roman" w:hAnsi="Times New Roman" w:cs="Times New Roman"/>
          <w:sz w:val="28"/>
          <w:szCs w:val="28"/>
        </w:rPr>
        <w:t>’.</w:t>
      </w:r>
      <w:r w:rsidR="009805C3">
        <w:rPr>
          <w:rFonts w:ascii="Times New Roman" w:hAnsi="Times New Roman" w:cs="Times New Roman"/>
          <w:spacing w:val="6"/>
          <w:sz w:val="28"/>
          <w:szCs w:val="28"/>
        </w:rPr>
        <w:t xml:space="preserve"> </w:t>
      </w:r>
    </w:p>
    <w:p w:rsidR="00907BBA" w:rsidRDefault="00907BBA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Крім того, у кожній із названих </w:t>
      </w:r>
      <w:r w:rsidR="00A94FD0">
        <w:rPr>
          <w:rFonts w:ascii="Times New Roman" w:hAnsi="Times New Roman" w:cs="Times New Roman"/>
          <w:sz w:val="28"/>
          <w:szCs w:val="28"/>
        </w:rPr>
        <w:t xml:space="preserve">тематичних груп </w:t>
      </w:r>
      <w:r>
        <w:rPr>
          <w:rFonts w:ascii="Times New Roman" w:hAnsi="Times New Roman" w:cs="Times New Roman"/>
          <w:sz w:val="28"/>
          <w:szCs w:val="28"/>
        </w:rPr>
        <w:t xml:space="preserve">відзначено описові номінації – іменникові словосполучення: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л’ашч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редн’ойі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молодий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лящ вагою до 0,5 </w:t>
      </w:r>
      <w:proofErr w:type="spellStart"/>
      <w:r>
        <w:rPr>
          <w:rFonts w:ascii="Times New Roman" w:hAnsi="Times New Roman" w:cs="Times New Roman"/>
          <w:sz w:val="28"/>
          <w:szCs w:val="28"/>
        </w:rPr>
        <w:t>кг’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короп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манс’койі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породи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короп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дзеркальний’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место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к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л’ову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постійне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місце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рибою’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пла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вец’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верха</w:t>
      </w:r>
      <w:r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верху,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r>
        <w:rPr>
          <w:rFonts w:ascii="Times New Roman" w:hAnsi="Times New Roman" w:cs="Times New Roman"/>
          <w:i/>
          <w:sz w:val="28"/>
          <w:szCs w:val="28"/>
        </w:rPr>
        <w:t>на спи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н’і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вертикальний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плавець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риби’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риба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бес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к˙іс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ток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безкісткова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риба’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риба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ў на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гул’і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~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нав˙ідго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доўл’і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після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нересту’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риба з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ік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ройу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під час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нересту’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риба за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к˙і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риба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розмір якої відповідає стандартам і лов якої через 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дозволений’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риба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на до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лошку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r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к˙і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недомірки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лов яких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заборонений’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попла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дл’а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л’ітн’ойі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>балки,</w:t>
      </w:r>
      <w:r>
        <w:rPr>
          <w:rFonts w:ascii="Times New Roman" w:hAnsi="Times New Roman" w:cs="Times New Roman"/>
          <w:sz w:val="28"/>
          <w:szCs w:val="28"/>
        </w:rPr>
        <w:t xml:space="preserve"> ~</w:t>
      </w:r>
      <w:r>
        <w:rPr>
          <w:rFonts w:ascii="Times New Roman" w:hAnsi="Times New Roman" w:cs="Times New Roman"/>
          <w:i/>
          <w:sz w:val="28"/>
          <w:szCs w:val="28"/>
        </w:rPr>
        <w:t xml:space="preserve"> с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кор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кового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дере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и</w:t>
      </w:r>
      <w:r>
        <w:rPr>
          <w:rFonts w:ascii="Times New Roman" w:hAnsi="Times New Roman" w:cs="Times New Roman"/>
          <w:i/>
          <w:sz w:val="28"/>
          <w:szCs w:val="28"/>
        </w:rPr>
        <w:t>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~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ко</w:t>
      </w:r>
      <w:proofErr w:type="spellEnd"/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ри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іс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п˙ірйа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поплавок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який використовують для рибалки вудкою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влітку’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йат’ір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з д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вома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ў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ходами,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r>
        <w:rPr>
          <w:rFonts w:ascii="Times New Roman" w:hAnsi="Times New Roman" w:cs="Times New Roman"/>
          <w:i/>
          <w:sz w:val="28"/>
          <w:szCs w:val="28"/>
        </w:rPr>
        <w:t>с к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рилами, </w:t>
      </w:r>
      <w:r>
        <w:rPr>
          <w:rFonts w:ascii="Times New Roman" w:hAnsi="Times New Roman" w:cs="Times New Roman"/>
          <w:sz w:val="28"/>
          <w:szCs w:val="28"/>
        </w:rPr>
        <w:t xml:space="preserve">~ </w:t>
      </w:r>
      <w:r>
        <w:rPr>
          <w:rFonts w:ascii="Times New Roman" w:hAnsi="Times New Roman" w:cs="Times New Roman"/>
          <w:i/>
          <w:sz w:val="28"/>
          <w:szCs w:val="28"/>
        </w:rPr>
        <w:t>на два в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ход’і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/ </w:t>
      </w:r>
      <w:r>
        <w:rPr>
          <w:rFonts w:ascii="Times New Roman" w:hAnsi="Times New Roman" w:cs="Times New Roman"/>
          <w:i/>
          <w:sz w:val="28"/>
          <w:szCs w:val="28"/>
        </w:rPr>
        <w:t>ў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>
        <w:rPr>
          <w:rFonts w:ascii="Times New Roman" w:hAnsi="Times New Roman" w:cs="Times New Roman"/>
          <w:i/>
          <w:sz w:val="28"/>
          <w:szCs w:val="28"/>
        </w:rPr>
        <w:t xml:space="preserve">ходи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ятір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двома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входами’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йат’ір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з одним крилом </w:t>
      </w:r>
      <w:proofErr w:type="spellStart"/>
      <w:r>
        <w:rPr>
          <w:rFonts w:ascii="Times New Roman" w:hAnsi="Times New Roman" w:cs="Times New Roman"/>
          <w:spacing w:val="6"/>
          <w:sz w:val="28"/>
          <w:szCs w:val="28"/>
        </w:rPr>
        <w:t>‘</w:t>
      </w:r>
      <w:r>
        <w:rPr>
          <w:rFonts w:ascii="Times New Roman" w:hAnsi="Times New Roman" w:cs="Times New Roman"/>
          <w:sz w:val="28"/>
          <w:szCs w:val="28"/>
        </w:rPr>
        <w:t>ятір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одним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входом’</w:t>
      </w:r>
      <w:proofErr w:type="spellEnd"/>
      <w:r w:rsidR="00CD5716"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93D" w:rsidRPr="0016493D">
        <w:rPr>
          <w:rFonts w:ascii="Times New Roman" w:hAnsi="Times New Roman" w:cs="Times New Roman"/>
          <w:i/>
          <w:sz w:val="28"/>
          <w:szCs w:val="28"/>
        </w:rPr>
        <w:t>ко</w:t>
      </w:r>
      <w:proofErr w:type="spellEnd"/>
      <w:r w:rsidR="0016493D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16493D" w:rsidRPr="0016493D">
        <w:rPr>
          <w:rFonts w:ascii="Times New Roman" w:hAnsi="Times New Roman" w:cs="Times New Roman"/>
          <w:i/>
          <w:sz w:val="28"/>
          <w:szCs w:val="28"/>
        </w:rPr>
        <w:t>за</w:t>
      </w:r>
      <w:r w:rsidR="00CD5716">
        <w:rPr>
          <w:rFonts w:ascii="Times New Roman" w:hAnsi="Times New Roman" w:cs="Times New Roman"/>
          <w:sz w:val="28"/>
          <w:szCs w:val="28"/>
        </w:rPr>
        <w:t xml:space="preserve"> </w:t>
      </w:r>
      <w:r w:rsidR="00CD5716">
        <w:rPr>
          <w:rFonts w:ascii="Times New Roman" w:hAnsi="Times New Roman" w:cs="Times New Roman"/>
          <w:i/>
          <w:sz w:val="28"/>
          <w:szCs w:val="28"/>
        </w:rPr>
        <w:t>з д</w:t>
      </w:r>
      <w:r w:rsidR="00CD5716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CD5716">
        <w:rPr>
          <w:rFonts w:ascii="Times New Roman" w:hAnsi="Times New Roman" w:cs="Times New Roman"/>
          <w:i/>
          <w:sz w:val="28"/>
          <w:szCs w:val="28"/>
        </w:rPr>
        <w:t>ругим</w:t>
      </w:r>
      <w:proofErr w:type="spellEnd"/>
      <w:r w:rsidR="00CD5716">
        <w:rPr>
          <w:rFonts w:ascii="Times New Roman" w:hAnsi="Times New Roman" w:cs="Times New Roman"/>
          <w:i/>
          <w:sz w:val="28"/>
          <w:szCs w:val="28"/>
        </w:rPr>
        <w:t xml:space="preserve"> о</w:t>
      </w:r>
      <w:r w:rsidR="00CD5716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CD5716">
        <w:rPr>
          <w:rFonts w:ascii="Times New Roman" w:hAnsi="Times New Roman" w:cs="Times New Roman"/>
          <w:i/>
          <w:sz w:val="28"/>
          <w:szCs w:val="28"/>
        </w:rPr>
        <w:t>котом</w:t>
      </w:r>
      <w:r w:rsidR="00CD5716">
        <w:rPr>
          <w:rFonts w:ascii="Times New Roman" w:hAnsi="Times New Roman" w:cs="Times New Roman"/>
          <w:sz w:val="28"/>
          <w:szCs w:val="28"/>
        </w:rPr>
        <w:t>,</w:t>
      </w:r>
      <w:r w:rsidR="00CD5716">
        <w:rPr>
          <w:rFonts w:ascii="Times New Roman" w:hAnsi="Times New Roman" w:cs="Times New Roman"/>
          <w:i/>
          <w:sz w:val="28"/>
          <w:szCs w:val="28"/>
        </w:rPr>
        <w:t xml:space="preserve"> ~ </w:t>
      </w:r>
      <w:proofErr w:type="spellStart"/>
      <w:r w:rsidR="00CD5716">
        <w:rPr>
          <w:rFonts w:ascii="Times New Roman" w:hAnsi="Times New Roman" w:cs="Times New Roman"/>
          <w:i/>
          <w:sz w:val="28"/>
          <w:szCs w:val="28"/>
        </w:rPr>
        <w:t>укотом</w:t>
      </w:r>
      <w:proofErr w:type="spellEnd"/>
      <w:r w:rsidR="0016493D">
        <w:rPr>
          <w:rFonts w:ascii="Times New Roman" w:hAnsi="Times New Roman" w:cs="Times New Roman"/>
          <w:i/>
          <w:sz w:val="28"/>
          <w:szCs w:val="28"/>
        </w:rPr>
        <w:t>,</w:t>
      </w:r>
      <w:r w:rsidR="00164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93D" w:rsidRPr="0016493D">
        <w:rPr>
          <w:rFonts w:ascii="Times New Roman" w:hAnsi="Times New Roman" w:cs="Times New Roman"/>
          <w:i/>
          <w:sz w:val="28"/>
          <w:szCs w:val="28"/>
        </w:rPr>
        <w:t>ко</w:t>
      </w:r>
      <w:proofErr w:type="spellEnd"/>
      <w:r w:rsidR="0016493D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16493D" w:rsidRPr="0016493D">
        <w:rPr>
          <w:rFonts w:ascii="Times New Roman" w:hAnsi="Times New Roman" w:cs="Times New Roman"/>
          <w:i/>
          <w:sz w:val="28"/>
          <w:szCs w:val="28"/>
        </w:rPr>
        <w:t>за</w:t>
      </w:r>
      <w:r w:rsidR="0016493D">
        <w:rPr>
          <w:rFonts w:ascii="Times New Roman" w:hAnsi="Times New Roman" w:cs="Times New Roman"/>
          <w:sz w:val="28"/>
          <w:szCs w:val="28"/>
        </w:rPr>
        <w:t xml:space="preserve"> </w:t>
      </w:r>
      <w:r w:rsidR="0016493D">
        <w:rPr>
          <w:rFonts w:ascii="Times New Roman" w:hAnsi="Times New Roman" w:cs="Times New Roman"/>
          <w:i/>
          <w:sz w:val="28"/>
          <w:szCs w:val="28"/>
        </w:rPr>
        <w:t>з д</w:t>
      </w:r>
      <w:r w:rsid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16493D">
        <w:rPr>
          <w:rFonts w:ascii="Times New Roman" w:hAnsi="Times New Roman" w:cs="Times New Roman"/>
          <w:i/>
          <w:sz w:val="28"/>
          <w:szCs w:val="28"/>
        </w:rPr>
        <w:t>ругими</w:t>
      </w:r>
      <w:proofErr w:type="spellEnd"/>
      <w:r w:rsidR="0016493D">
        <w:rPr>
          <w:rFonts w:ascii="Times New Roman" w:hAnsi="Times New Roman" w:cs="Times New Roman"/>
          <w:i/>
          <w:sz w:val="28"/>
          <w:szCs w:val="28"/>
        </w:rPr>
        <w:t xml:space="preserve"> кози</w:t>
      </w:r>
      <w:r w:rsid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16493D">
        <w:rPr>
          <w:rFonts w:ascii="Times New Roman" w:hAnsi="Times New Roman" w:cs="Times New Roman"/>
          <w:i/>
          <w:sz w:val="28"/>
          <w:szCs w:val="28"/>
        </w:rPr>
        <w:t>н’атами</w:t>
      </w:r>
      <w:proofErr w:type="spellEnd"/>
      <w:r w:rsidR="0016493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6493D">
        <w:rPr>
          <w:rFonts w:ascii="Times New Roman" w:hAnsi="Times New Roman" w:cs="Times New Roman"/>
          <w:spacing w:val="6"/>
          <w:sz w:val="28"/>
          <w:szCs w:val="28"/>
        </w:rPr>
        <w:t>‘коза</w:t>
      </w:r>
      <w:proofErr w:type="spellEnd"/>
      <w:r w:rsidR="0016493D">
        <w:rPr>
          <w:rFonts w:ascii="Times New Roman" w:hAnsi="Times New Roman" w:cs="Times New Roman"/>
          <w:spacing w:val="6"/>
          <w:sz w:val="28"/>
          <w:szCs w:val="28"/>
        </w:rPr>
        <w:t xml:space="preserve">, яка </w:t>
      </w:r>
      <w:r w:rsidR="0016493D" w:rsidRPr="0016493D">
        <w:rPr>
          <w:rFonts w:ascii="Times New Roman" w:hAnsi="Times New Roman" w:cs="Times New Roman"/>
          <w:spacing w:val="6"/>
          <w:sz w:val="28"/>
          <w:szCs w:val="28"/>
        </w:rPr>
        <w:t xml:space="preserve">вдруге </w:t>
      </w:r>
      <w:proofErr w:type="spellStart"/>
      <w:r w:rsidR="0016493D" w:rsidRPr="0016493D">
        <w:rPr>
          <w:rFonts w:ascii="Times New Roman" w:hAnsi="Times New Roman" w:cs="Times New Roman"/>
          <w:spacing w:val="6"/>
          <w:sz w:val="28"/>
          <w:szCs w:val="28"/>
        </w:rPr>
        <w:t>окотилась</w:t>
      </w:r>
      <w:r w:rsidR="0016493D" w:rsidRPr="0016493D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16493D" w:rsidRPr="0016493D"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 w:rsidR="00CD5716" w:rsidRPr="0016493D">
        <w:rPr>
          <w:rFonts w:ascii="Times New Roman" w:hAnsi="Times New Roman" w:cs="Times New Roman"/>
          <w:i/>
          <w:sz w:val="28"/>
          <w:szCs w:val="28"/>
        </w:rPr>
        <w:t xml:space="preserve">гурт </w:t>
      </w:r>
      <w:proofErr w:type="spellStart"/>
      <w:r w:rsidR="00CD5716" w:rsidRPr="0016493D">
        <w:rPr>
          <w:rFonts w:ascii="Times New Roman" w:hAnsi="Times New Roman" w:cs="Times New Roman"/>
          <w:i/>
          <w:sz w:val="28"/>
          <w:szCs w:val="28"/>
        </w:rPr>
        <w:t>йаг</w:t>
      </w:r>
      <w:proofErr w:type="spellEnd"/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CD5716" w:rsidRPr="0016493D">
        <w:rPr>
          <w:rFonts w:ascii="Times New Roman" w:hAnsi="Times New Roman" w:cs="Times New Roman"/>
          <w:i/>
          <w:sz w:val="28"/>
          <w:szCs w:val="28"/>
        </w:rPr>
        <w:t>н’ат</w:t>
      </w:r>
      <w:proofErr w:type="spellEnd"/>
      <w:r w:rsidR="009805C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16493D" w:rsidRPr="0016493D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CD5716" w:rsidRPr="0016493D">
        <w:rPr>
          <w:rFonts w:ascii="Times New Roman" w:hAnsi="Times New Roman" w:cs="Times New Roman"/>
          <w:sz w:val="28"/>
          <w:szCs w:val="28"/>
        </w:rPr>
        <w:t>стадо</w:t>
      </w:r>
      <w:proofErr w:type="spellEnd"/>
      <w:r w:rsidR="00CD5716" w:rsidRPr="00164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716" w:rsidRPr="0016493D">
        <w:rPr>
          <w:rFonts w:ascii="Times New Roman" w:hAnsi="Times New Roman" w:cs="Times New Roman"/>
          <w:sz w:val="28"/>
          <w:szCs w:val="28"/>
        </w:rPr>
        <w:t>ягнят</w:t>
      </w:r>
      <w:r w:rsidR="0016493D" w:rsidRPr="0016493D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16493D" w:rsidRPr="0016493D">
        <w:rPr>
          <w:rFonts w:ascii="Times New Roman" w:hAnsi="Times New Roman" w:cs="Times New Roman"/>
          <w:sz w:val="28"/>
          <w:szCs w:val="28"/>
        </w:rPr>
        <w:t xml:space="preserve">, </w:t>
      </w:r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CD5716" w:rsidRPr="0016493D">
        <w:rPr>
          <w:rFonts w:ascii="Times New Roman" w:hAnsi="Times New Roman" w:cs="Times New Roman"/>
          <w:i/>
          <w:sz w:val="28"/>
          <w:szCs w:val="28"/>
        </w:rPr>
        <w:t>в˙іўц’а</w:t>
      </w:r>
      <w:proofErr w:type="spellEnd"/>
      <w:r w:rsidR="00CD5716" w:rsidRPr="001649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CD5716" w:rsidRPr="0016493D">
        <w:rPr>
          <w:rFonts w:ascii="Times New Roman" w:hAnsi="Times New Roman" w:cs="Times New Roman"/>
          <w:i/>
          <w:sz w:val="28"/>
          <w:szCs w:val="28"/>
        </w:rPr>
        <w:t>перед</w:t>
      </w:r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|</w:t>
      </w:r>
      <w:r w:rsidR="00CD5716" w:rsidRPr="0016493D">
        <w:rPr>
          <w:rFonts w:ascii="Times New Roman" w:hAnsi="Times New Roman" w:cs="Times New Roman"/>
          <w:i/>
          <w:sz w:val="28"/>
          <w:szCs w:val="28"/>
        </w:rPr>
        <w:t>окотом</w:t>
      </w:r>
      <w:r w:rsidR="00CD5716" w:rsidRPr="0016493D">
        <w:rPr>
          <w:rFonts w:ascii="Times New Roman" w:hAnsi="Times New Roman" w:cs="Times New Roman"/>
          <w:sz w:val="28"/>
          <w:szCs w:val="28"/>
        </w:rPr>
        <w:t xml:space="preserve">, ~ </w:t>
      </w:r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r w:rsidR="00CD5716" w:rsidRPr="0016493D">
        <w:rPr>
          <w:rFonts w:ascii="Times New Roman" w:hAnsi="Times New Roman" w:cs="Times New Roman"/>
          <w:i/>
          <w:sz w:val="28"/>
          <w:szCs w:val="28"/>
        </w:rPr>
        <w:t>перед у</w:t>
      </w:r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 xml:space="preserve"> |</w:t>
      </w:r>
      <w:r w:rsidR="00CD5716" w:rsidRPr="0016493D">
        <w:rPr>
          <w:rFonts w:ascii="Times New Roman" w:hAnsi="Times New Roman" w:cs="Times New Roman"/>
          <w:i/>
          <w:sz w:val="28"/>
          <w:szCs w:val="28"/>
        </w:rPr>
        <w:t>котом</w:t>
      </w:r>
      <w:r w:rsidR="00CD5716" w:rsidRPr="00164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93D" w:rsidRPr="0016493D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16493D" w:rsidRPr="0016493D">
        <w:rPr>
          <w:rFonts w:ascii="Times New Roman" w:hAnsi="Times New Roman" w:cs="Times New Roman"/>
          <w:sz w:val="28"/>
          <w:szCs w:val="28"/>
        </w:rPr>
        <w:t>в</w:t>
      </w:r>
      <w:r w:rsidR="00CD5716" w:rsidRPr="0016493D">
        <w:rPr>
          <w:rFonts w:ascii="Times New Roman" w:hAnsi="Times New Roman" w:cs="Times New Roman"/>
          <w:sz w:val="28"/>
          <w:szCs w:val="28"/>
        </w:rPr>
        <w:t>івця</w:t>
      </w:r>
      <w:proofErr w:type="spellEnd"/>
      <w:r w:rsidR="00CD5716" w:rsidRPr="0016493D">
        <w:rPr>
          <w:rFonts w:ascii="Times New Roman" w:hAnsi="Times New Roman" w:cs="Times New Roman"/>
          <w:sz w:val="28"/>
          <w:szCs w:val="28"/>
        </w:rPr>
        <w:t xml:space="preserve"> , яка має </w:t>
      </w:r>
      <w:proofErr w:type="spellStart"/>
      <w:r w:rsidR="00CD5716" w:rsidRPr="0016493D">
        <w:rPr>
          <w:rFonts w:ascii="Times New Roman" w:hAnsi="Times New Roman" w:cs="Times New Roman"/>
          <w:sz w:val="28"/>
          <w:szCs w:val="28"/>
        </w:rPr>
        <w:t>народити</w:t>
      </w:r>
      <w:r w:rsidR="0016493D" w:rsidRPr="0016493D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16493D" w:rsidRPr="0016493D">
        <w:rPr>
          <w:rFonts w:ascii="Times New Roman" w:hAnsi="Times New Roman" w:cs="Times New Roman"/>
          <w:sz w:val="28"/>
          <w:szCs w:val="28"/>
        </w:rPr>
        <w:t xml:space="preserve">, </w:t>
      </w:r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CD5716" w:rsidRPr="0016493D">
        <w:rPr>
          <w:rFonts w:ascii="Times New Roman" w:hAnsi="Times New Roman" w:cs="Times New Roman"/>
          <w:i/>
          <w:sz w:val="28"/>
          <w:szCs w:val="28"/>
        </w:rPr>
        <w:t>в˙іўц’і</w:t>
      </w:r>
      <w:proofErr w:type="spellEnd"/>
      <w:r w:rsidR="00CD5716" w:rsidRPr="0016493D">
        <w:rPr>
          <w:rFonts w:ascii="Times New Roman" w:hAnsi="Times New Roman" w:cs="Times New Roman"/>
          <w:i/>
          <w:sz w:val="28"/>
          <w:szCs w:val="28"/>
        </w:rPr>
        <w:t xml:space="preserve"> на </w:t>
      </w:r>
      <w:proofErr w:type="spellStart"/>
      <w:r w:rsidR="00CD5716" w:rsidRPr="0016493D">
        <w:rPr>
          <w:rFonts w:ascii="Times New Roman" w:hAnsi="Times New Roman" w:cs="Times New Roman"/>
          <w:i/>
          <w:sz w:val="28"/>
          <w:szCs w:val="28"/>
        </w:rPr>
        <w:t>в˙ідго</w:t>
      </w:r>
      <w:proofErr w:type="spellEnd"/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CD5716" w:rsidRPr="0016493D">
        <w:rPr>
          <w:rFonts w:ascii="Times New Roman" w:hAnsi="Times New Roman" w:cs="Times New Roman"/>
          <w:i/>
          <w:sz w:val="28"/>
          <w:szCs w:val="28"/>
        </w:rPr>
        <w:t>д’іўл’і</w:t>
      </w:r>
      <w:proofErr w:type="spellEnd"/>
      <w:r w:rsidR="00CD5716" w:rsidRPr="00164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493D" w:rsidRPr="0016493D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CD5716" w:rsidRPr="0016493D">
        <w:rPr>
          <w:rFonts w:ascii="Times New Roman" w:hAnsi="Times New Roman" w:cs="Times New Roman"/>
          <w:sz w:val="28"/>
          <w:szCs w:val="28"/>
        </w:rPr>
        <w:t>вівці</w:t>
      </w:r>
      <w:proofErr w:type="spellEnd"/>
      <w:r w:rsidR="00CD5716" w:rsidRPr="001649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D5716" w:rsidRPr="0016493D">
        <w:rPr>
          <w:rFonts w:ascii="Times New Roman" w:hAnsi="Times New Roman" w:cs="Times New Roman"/>
          <w:sz w:val="28"/>
          <w:szCs w:val="28"/>
        </w:rPr>
        <w:t>недійні</w:t>
      </w:r>
      <w:r w:rsidR="0016493D" w:rsidRPr="0016493D">
        <w:rPr>
          <w:rFonts w:ascii="Times New Roman" w:hAnsi="Times New Roman" w:cs="Times New Roman"/>
          <w:sz w:val="28"/>
          <w:szCs w:val="28"/>
        </w:rPr>
        <w:t>’</w:t>
      </w:r>
      <w:proofErr w:type="spellEnd"/>
      <w:r w:rsidR="0016493D" w:rsidRPr="0016493D">
        <w:rPr>
          <w:rFonts w:ascii="Times New Roman" w:hAnsi="Times New Roman" w:cs="Times New Roman"/>
          <w:sz w:val="28"/>
          <w:szCs w:val="28"/>
        </w:rPr>
        <w:t>,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</w:rPr>
        <w:t>|</w:t>
      </w:r>
      <w:proofErr w:type="spellStart"/>
      <w:r w:rsidR="00CD5716" w:rsidRPr="0016493D">
        <w:rPr>
          <w:rFonts w:ascii="Times New Roman" w:hAnsi="Times New Roman" w:cs="Times New Roman"/>
          <w:i/>
          <w:sz w:val="28"/>
          <w:szCs w:val="28"/>
        </w:rPr>
        <w:t>в˙іўц’і</w:t>
      </w:r>
      <w:proofErr w:type="spellEnd"/>
      <w:r w:rsidR="00CD5716" w:rsidRPr="0016493D">
        <w:rPr>
          <w:rFonts w:ascii="Times New Roman" w:hAnsi="Times New Roman" w:cs="Times New Roman"/>
          <w:i/>
          <w:sz w:val="28"/>
          <w:szCs w:val="28"/>
        </w:rPr>
        <w:t xml:space="preserve"> ў </w:t>
      </w:r>
      <w:r w:rsidR="00CD5716" w:rsidRPr="0016493D">
        <w:rPr>
          <w:rFonts w:ascii="Times New Roman" w:hAnsi="Times New Roman" w:cs="Times New Roman"/>
          <w:i/>
          <w:sz w:val="28"/>
          <w:szCs w:val="28"/>
          <w:vertAlign w:val="superscript"/>
          <w:rtl/>
          <w:lang w:bidi="he-IL"/>
        </w:rPr>
        <w:t>׀</w:t>
      </w:r>
      <w:r w:rsidR="00CD5716" w:rsidRPr="0016493D">
        <w:rPr>
          <w:rFonts w:ascii="Times New Roman" w:hAnsi="Times New Roman" w:cs="Times New Roman"/>
          <w:i/>
          <w:sz w:val="28"/>
          <w:szCs w:val="28"/>
        </w:rPr>
        <w:t xml:space="preserve">запуску </w:t>
      </w:r>
      <w:proofErr w:type="spellStart"/>
      <w:r w:rsidR="0016493D" w:rsidRPr="0016493D">
        <w:rPr>
          <w:rFonts w:ascii="Times New Roman" w:hAnsi="Times New Roman" w:cs="Times New Roman"/>
          <w:spacing w:val="6"/>
          <w:sz w:val="28"/>
          <w:szCs w:val="28"/>
        </w:rPr>
        <w:t>‘</w:t>
      </w:r>
      <w:r w:rsidR="0016493D" w:rsidRPr="0016493D">
        <w:rPr>
          <w:rFonts w:ascii="Times New Roman" w:hAnsi="Times New Roman" w:cs="Times New Roman"/>
          <w:sz w:val="28"/>
          <w:szCs w:val="28"/>
        </w:rPr>
        <w:t>в</w:t>
      </w:r>
      <w:r w:rsidR="00CD5716" w:rsidRPr="0016493D">
        <w:rPr>
          <w:rFonts w:ascii="Times New Roman" w:hAnsi="Times New Roman" w:cs="Times New Roman"/>
          <w:sz w:val="28"/>
          <w:szCs w:val="28"/>
        </w:rPr>
        <w:t>агітні</w:t>
      </w:r>
      <w:proofErr w:type="spellEnd"/>
      <w:r w:rsidR="00CD5716" w:rsidRPr="0016493D">
        <w:rPr>
          <w:rFonts w:ascii="Times New Roman" w:hAnsi="Times New Roman" w:cs="Times New Roman"/>
          <w:sz w:val="28"/>
          <w:szCs w:val="28"/>
        </w:rPr>
        <w:t xml:space="preserve"> вівцематки</w:t>
      </w:r>
      <w:r w:rsidR="0016493D" w:rsidRPr="0016493D">
        <w:rPr>
          <w:rFonts w:ascii="Times New Roman" w:hAnsi="Times New Roman" w:cs="Times New Roman"/>
          <w:sz w:val="28"/>
          <w:szCs w:val="28"/>
        </w:rPr>
        <w:t>’.</w:t>
      </w:r>
    </w:p>
    <w:p w:rsidR="00ED2EDC" w:rsidRPr="0027160D" w:rsidRDefault="00ED2EDC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7160D">
        <w:rPr>
          <w:rFonts w:ascii="Times New Roman" w:hAnsi="Times New Roman" w:cs="Times New Roman"/>
          <w:sz w:val="28"/>
          <w:szCs w:val="28"/>
        </w:rPr>
        <w:t xml:space="preserve">Отже, в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східноподільських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 говірках виявлено різні спо</w:t>
      </w:r>
      <w:r>
        <w:rPr>
          <w:rFonts w:ascii="Times New Roman" w:hAnsi="Times New Roman" w:cs="Times New Roman"/>
          <w:sz w:val="28"/>
          <w:szCs w:val="28"/>
        </w:rPr>
        <w:t>соби номінації</w:t>
      </w:r>
      <w:r w:rsidRPr="0027160D">
        <w:rPr>
          <w:rFonts w:ascii="Times New Roman" w:hAnsi="Times New Roman" w:cs="Times New Roman"/>
          <w:sz w:val="28"/>
          <w:szCs w:val="28"/>
        </w:rPr>
        <w:t>: основними є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 w:rsidRPr="0027160D">
        <w:rPr>
          <w:rFonts w:ascii="Times New Roman" w:hAnsi="Times New Roman" w:cs="Times New Roman"/>
          <w:sz w:val="28"/>
          <w:szCs w:val="28"/>
        </w:rPr>
        <w:t xml:space="preserve">семантична трансформація слова, деривація,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композитивне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 словотворення та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фразотворення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>. Такий поділ є умовним, оскільки наявні комбіновані способи номінації, наприклад метафора</w:t>
      </w:r>
      <w:r w:rsidR="009805C3">
        <w:rPr>
          <w:rFonts w:ascii="Times New Roman" w:hAnsi="Times New Roman" w:cs="Times New Roman"/>
          <w:sz w:val="28"/>
          <w:szCs w:val="28"/>
        </w:rPr>
        <w:t xml:space="preserve"> </w:t>
      </w:r>
      <w:r w:rsidRPr="0027160D">
        <w:rPr>
          <w:rFonts w:ascii="Times New Roman" w:hAnsi="Times New Roman" w:cs="Times New Roman"/>
          <w:sz w:val="28"/>
          <w:szCs w:val="28"/>
        </w:rPr>
        <w:t xml:space="preserve">з деривацією, складно-суфіксальне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основоскладання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. Продуктивність різних способів словотворення не однакова. Найпродуктивнішими є лексико-семантичний спосіб та морфологічний суфіксальний словотвір.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Композитивне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 словотворення як </w:t>
      </w:r>
      <w:r w:rsidRPr="0027160D">
        <w:rPr>
          <w:rFonts w:ascii="Times New Roman" w:hAnsi="Times New Roman" w:cs="Times New Roman"/>
          <w:sz w:val="28"/>
          <w:szCs w:val="28"/>
        </w:rPr>
        <w:lastRenderedPageBreak/>
        <w:t xml:space="preserve">перехідне явище від однослівної до багатослівної номінації здійснюється шляхом чистого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основоскладання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складносуфіксального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основоскладання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, словоскладання.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Полікомпонентні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номени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 за структурою є атрибутивними словосполучення, частина з яких зазнає </w:t>
      </w:r>
      <w:proofErr w:type="spellStart"/>
      <w:r w:rsidRPr="0027160D">
        <w:rPr>
          <w:rFonts w:ascii="Times New Roman" w:hAnsi="Times New Roman" w:cs="Times New Roman"/>
          <w:sz w:val="28"/>
          <w:szCs w:val="28"/>
        </w:rPr>
        <w:t>універбації</w:t>
      </w:r>
      <w:proofErr w:type="spellEnd"/>
      <w:r w:rsidRPr="0027160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2EDC" w:rsidRDefault="00ED2EDC" w:rsidP="009805C3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157A7">
        <w:rPr>
          <w:rFonts w:ascii="Times New Roman" w:hAnsi="Times New Roman" w:cs="Times New Roman"/>
          <w:color w:val="000000"/>
          <w:sz w:val="28"/>
          <w:szCs w:val="28"/>
        </w:rPr>
        <w:t>Список використаних джерел</w:t>
      </w:r>
      <w:r w:rsidRPr="00D157A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ED2EDC" w:rsidRPr="0027160D" w:rsidRDefault="00ED2EDC" w:rsidP="009805C3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Гороф’янюк</w:t>
      </w:r>
      <w:proofErr w:type="spellEnd"/>
      <w:r w:rsidRPr="0027160D">
        <w:rPr>
          <w:rFonts w:ascii="Times New Roman" w:hAnsi="Times New Roman" w:cs="Times New Roman"/>
          <w:sz w:val="28"/>
          <w:szCs w:val="28"/>
          <w:lang w:val="uk-UA"/>
        </w:rPr>
        <w:t xml:space="preserve"> І. Способи номінації в мікологічній лексиці </w:t>
      </w: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центральноподільських</w:t>
      </w:r>
      <w:proofErr w:type="spellEnd"/>
      <w:r w:rsidRPr="0027160D">
        <w:rPr>
          <w:rFonts w:ascii="Times New Roman" w:hAnsi="Times New Roman" w:cs="Times New Roman"/>
          <w:sz w:val="28"/>
          <w:szCs w:val="28"/>
          <w:lang w:val="uk-UA"/>
        </w:rPr>
        <w:t xml:space="preserve"> говірок / І.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Гороф’янюк</w:t>
      </w:r>
      <w:proofErr w:type="spellEnd"/>
      <w:r w:rsidRPr="0027160D">
        <w:rPr>
          <w:rFonts w:ascii="Times New Roman" w:hAnsi="Times New Roman" w:cs="Times New Roman"/>
          <w:sz w:val="28"/>
          <w:szCs w:val="28"/>
          <w:lang w:val="uk-UA"/>
        </w:rPr>
        <w:t xml:space="preserve"> // Мовознавчий вісник : зб. наук. пр. / МОН України. Черкаський нац. ун-т ім. Б. Хмельницького; </w:t>
      </w: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відп</w:t>
      </w:r>
      <w:proofErr w:type="spellEnd"/>
      <w:r w:rsidRPr="0027160D">
        <w:rPr>
          <w:rFonts w:ascii="Times New Roman" w:hAnsi="Times New Roman" w:cs="Times New Roman"/>
          <w:sz w:val="28"/>
          <w:szCs w:val="28"/>
          <w:lang w:val="uk-UA"/>
        </w:rPr>
        <w:t>. Ред. Г.</w:t>
      </w:r>
      <w:r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27160D">
        <w:rPr>
          <w:rFonts w:ascii="Times New Roman" w:hAnsi="Times New Roman" w:cs="Times New Roman"/>
          <w:sz w:val="28"/>
          <w:szCs w:val="28"/>
          <w:lang w:val="uk-UA"/>
        </w:rPr>
        <w:t>І. Мартинова. – Черкаси, 2009. – Вип. 9. – С. 89 – 100.</w:t>
      </w:r>
    </w:p>
    <w:p w:rsidR="00ED2EDC" w:rsidRPr="00D62261" w:rsidRDefault="00ED2EDC" w:rsidP="009805C3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83E14">
        <w:rPr>
          <w:rFonts w:ascii="Times New Roman" w:hAnsi="Times New Roman" w:cs="Times New Roman"/>
          <w:sz w:val="28"/>
          <w:szCs w:val="28"/>
          <w:lang w:val="uk-UA"/>
        </w:rPr>
        <w:t>Дворянкін</w:t>
      </w:r>
      <w:proofErr w:type="spellEnd"/>
      <w:r w:rsidRPr="00F83E14"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  <w:r w:rsidR="00F83E14" w:rsidRPr="00F83E1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 xml:space="preserve">. Номінативні процеси в українських </w:t>
      </w:r>
      <w:proofErr w:type="spellStart"/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східностепових</w:t>
      </w:r>
      <w:proofErr w:type="spellEnd"/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 xml:space="preserve"> говірках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: дис.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...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канд. філол. наук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 xml:space="preserve">: 10.02.01 / </w:t>
      </w:r>
      <w:proofErr w:type="spellStart"/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Дворянкін</w:t>
      </w:r>
      <w:proofErr w:type="spellEnd"/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 xml:space="preserve"> Віктор Олександрович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; НАН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України, Ін-т укр.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мови. – К., 2006. – 369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 </w:t>
      </w:r>
      <w:r w:rsidR="00F83E14" w:rsidRPr="00F83E14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с.</w:t>
      </w:r>
    </w:p>
    <w:p w:rsidR="00D62261" w:rsidRDefault="00D62261" w:rsidP="00D62261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Клименко Н. Ф.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Осново-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 словоскладання у процесах номінації сучасної української мови // Українська мова. – № 3 – 4. – С. 83 – 105. </w:t>
      </w:r>
    </w:p>
    <w:p w:rsidR="00F83E14" w:rsidRPr="00F83E14" w:rsidRDefault="00F83E14" w:rsidP="009805C3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Поістогова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 xml:space="preserve"> М.В. 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Номінаційні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 xml:space="preserve"> процеси у ботанічній лексиці 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східнополіських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 xml:space="preserve"> говірок: автореф. 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дис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…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кандю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 xml:space="preserve"> філол. Наук: 10.02.01 / М. В. </w:t>
      </w:r>
      <w:proofErr w:type="spellStart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Поістогова</w:t>
      </w:r>
      <w:proofErr w:type="spellEnd"/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  <w:lang w:val="uk-UA"/>
        </w:rPr>
        <w:t>, НАН України, Ін-т укр.. мови. – К.,2005. – 23 с.</w:t>
      </w:r>
    </w:p>
    <w:p w:rsidR="00ED2EDC" w:rsidRDefault="00ED2EDC" w:rsidP="009805C3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Скорофатова</w:t>
      </w:r>
      <w:proofErr w:type="spellEnd"/>
      <w:r w:rsidR="009805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160D">
        <w:rPr>
          <w:rFonts w:ascii="Times New Roman" w:hAnsi="Times New Roman" w:cs="Times New Roman"/>
          <w:sz w:val="28"/>
          <w:szCs w:val="28"/>
          <w:lang w:val="uk-UA"/>
        </w:rPr>
        <w:t xml:space="preserve">А.О. Ономасіологія та лінгвогеографія </w:t>
      </w: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фітономенів</w:t>
      </w:r>
      <w:proofErr w:type="spellEnd"/>
      <w:r w:rsidRPr="0027160D">
        <w:rPr>
          <w:rFonts w:ascii="Times New Roman" w:hAnsi="Times New Roman" w:cs="Times New Roman"/>
          <w:sz w:val="28"/>
          <w:szCs w:val="28"/>
          <w:lang w:val="uk-UA"/>
        </w:rPr>
        <w:t xml:space="preserve"> в українських </w:t>
      </w: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східнослобожанських</w:t>
      </w:r>
      <w:proofErr w:type="spellEnd"/>
      <w:r w:rsidRPr="0027160D">
        <w:rPr>
          <w:rFonts w:ascii="Times New Roman" w:hAnsi="Times New Roman" w:cs="Times New Roman"/>
          <w:sz w:val="28"/>
          <w:szCs w:val="28"/>
          <w:lang w:val="uk-UA"/>
        </w:rPr>
        <w:t xml:space="preserve"> говірках : монографія / Анна Олександрівна </w:t>
      </w: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Скорофатова</w:t>
      </w:r>
      <w:proofErr w:type="spellEnd"/>
      <w:r w:rsidRPr="0027160D">
        <w:rPr>
          <w:rFonts w:ascii="Times New Roman" w:hAnsi="Times New Roman" w:cs="Times New Roman"/>
          <w:sz w:val="28"/>
          <w:szCs w:val="28"/>
          <w:lang w:val="uk-UA"/>
        </w:rPr>
        <w:t xml:space="preserve">. – Луганськ : </w:t>
      </w:r>
      <w:proofErr w:type="spellStart"/>
      <w:r w:rsidRPr="0027160D">
        <w:rPr>
          <w:rFonts w:ascii="Times New Roman" w:hAnsi="Times New Roman" w:cs="Times New Roman"/>
          <w:sz w:val="28"/>
          <w:szCs w:val="28"/>
          <w:lang w:val="uk-UA"/>
        </w:rPr>
        <w:t>Елтон</w:t>
      </w:r>
      <w:proofErr w:type="spellEnd"/>
      <w:r w:rsidRPr="0027160D">
        <w:rPr>
          <w:rFonts w:ascii="Times New Roman" w:hAnsi="Times New Roman" w:cs="Times New Roman"/>
          <w:sz w:val="28"/>
          <w:szCs w:val="28"/>
          <w:lang w:val="uk-UA"/>
        </w:rPr>
        <w:t>-2, 2009. -</w:t>
      </w:r>
      <w:r w:rsidR="009805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160D">
        <w:rPr>
          <w:rFonts w:ascii="Times New Roman" w:hAnsi="Times New Roman" w:cs="Times New Roman"/>
          <w:sz w:val="28"/>
          <w:szCs w:val="28"/>
          <w:lang w:val="uk-UA"/>
        </w:rPr>
        <w:t>369 с.</w:t>
      </w:r>
    </w:p>
    <w:p w:rsidR="00ED2EDC" w:rsidRPr="0027160D" w:rsidRDefault="00ED2EDC" w:rsidP="009805C3">
      <w:pPr>
        <w:pStyle w:val="a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Способ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номинации в современном русском языке. – М.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Наука, 1982. – 295. </w:t>
      </w:r>
    </w:p>
    <w:p w:rsidR="00D157A7" w:rsidRPr="009805C3" w:rsidRDefault="00D157A7" w:rsidP="009805C3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9805C3">
        <w:rPr>
          <w:rFonts w:ascii="Times New Roman" w:hAnsi="Times New Roman" w:cs="Times New Roman"/>
          <w:b/>
          <w:sz w:val="28"/>
          <w:szCs w:val="28"/>
        </w:rPr>
        <w:t>Анотація</w:t>
      </w:r>
    </w:p>
    <w:p w:rsidR="00D157A7" w:rsidRDefault="00D157A7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05C3">
        <w:rPr>
          <w:rFonts w:ascii="Times New Roman" w:hAnsi="Times New Roman" w:cs="Times New Roman"/>
          <w:sz w:val="28"/>
          <w:szCs w:val="28"/>
        </w:rPr>
        <w:t>У статті на матеріалі</w:t>
      </w:r>
      <w:r w:rsidR="009805C3" w:rsidRPr="009805C3">
        <w:rPr>
          <w:rFonts w:ascii="Times New Roman" w:hAnsi="Times New Roman" w:cs="Times New Roman"/>
          <w:sz w:val="28"/>
          <w:szCs w:val="28"/>
        </w:rPr>
        <w:t xml:space="preserve"> </w:t>
      </w:r>
      <w:r w:rsidRPr="009805C3">
        <w:rPr>
          <w:rFonts w:ascii="Times New Roman" w:hAnsi="Times New Roman" w:cs="Times New Roman"/>
          <w:sz w:val="28"/>
          <w:szCs w:val="28"/>
        </w:rPr>
        <w:t xml:space="preserve">говірок </w:t>
      </w:r>
      <w:proofErr w:type="spellStart"/>
      <w:r w:rsidRPr="009805C3">
        <w:rPr>
          <w:rFonts w:ascii="Times New Roman" w:hAnsi="Times New Roman" w:cs="Times New Roman"/>
          <w:sz w:val="28"/>
          <w:szCs w:val="28"/>
        </w:rPr>
        <w:t>східноподільського</w:t>
      </w:r>
      <w:proofErr w:type="spellEnd"/>
      <w:r w:rsidRPr="009805C3">
        <w:rPr>
          <w:rFonts w:ascii="Times New Roman" w:hAnsi="Times New Roman" w:cs="Times New Roman"/>
          <w:sz w:val="28"/>
          <w:szCs w:val="28"/>
        </w:rPr>
        <w:t xml:space="preserve"> ареалу української мови проаналізовано способи номінації в групах конкретної лексики, зокрема в тематичних </w:t>
      </w:r>
      <w:proofErr w:type="spellStart"/>
      <w:r w:rsidRPr="009805C3">
        <w:rPr>
          <w:rFonts w:ascii="Times New Roman" w:hAnsi="Times New Roman" w:cs="Times New Roman"/>
          <w:sz w:val="28"/>
          <w:szCs w:val="28"/>
        </w:rPr>
        <w:t>группах</w:t>
      </w:r>
      <w:proofErr w:type="spellEnd"/>
      <w:r w:rsidRPr="009805C3">
        <w:rPr>
          <w:rFonts w:ascii="Times New Roman" w:hAnsi="Times New Roman" w:cs="Times New Roman"/>
          <w:sz w:val="28"/>
          <w:szCs w:val="28"/>
        </w:rPr>
        <w:t xml:space="preserve"> лексики на позначення реалій бджільництва, тваринництва та рибальства. </w:t>
      </w: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Start"/>
      <w:r>
        <w:rPr>
          <w:rFonts w:ascii="Times New Roman" w:hAnsi="Times New Roman" w:cs="Times New Roman"/>
          <w:sz w:val="28"/>
          <w:szCs w:val="28"/>
        </w:rPr>
        <w:t>ідзначено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що основними способами номінації в групах конкретної лексики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східноподільських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говірках є семантична трансформація, афіксальна деривація,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композитивне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словотворення,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фразотворення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157A7" w:rsidRPr="007C6A1F" w:rsidRDefault="00D157A7" w:rsidP="009805C3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Ключові слова: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номінаційні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процеси, способи номінації,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східноподільські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гов</w:t>
      </w:r>
      <w:r w:rsidRPr="006813F8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рки української мови, тваринницька лексика, рибальська лексика, лексика бджільництва, семантична трансформація, афіксальна деривація,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композитивне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словотворення,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фразотворення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C1735" w:rsidRPr="00D157A7" w:rsidRDefault="00D157A7" w:rsidP="009805C3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157A7">
        <w:rPr>
          <w:rFonts w:ascii="Times New Roman" w:hAnsi="Times New Roman" w:cs="Times New Roman"/>
          <w:sz w:val="28"/>
          <w:szCs w:val="28"/>
        </w:rPr>
        <w:t>Summary</w:t>
      </w:r>
      <w:proofErr w:type="spellEnd"/>
    </w:p>
    <w:p w:rsidR="00D157A7" w:rsidRPr="00ED2EDC" w:rsidRDefault="00D157A7" w:rsidP="009805C3">
      <w:pPr>
        <w:spacing w:line="360" w:lineRule="auto"/>
        <w:ind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ED2EDC">
        <w:rPr>
          <w:rFonts w:ascii="Times New Roman" w:hAnsi="Times New Roman" w:cs="Times New Roman"/>
          <w:b/>
          <w:i/>
          <w:sz w:val="28"/>
          <w:szCs w:val="28"/>
          <w:lang w:val="en-US"/>
        </w:rPr>
        <w:t>Nomenclature ways in thematic groups of lexis with concrete meanings in east-</w:t>
      </w:r>
      <w:proofErr w:type="spellStart"/>
      <w:r w:rsidRPr="00ED2EDC">
        <w:rPr>
          <w:rFonts w:ascii="Times New Roman" w:hAnsi="Times New Roman" w:cs="Times New Roman"/>
          <w:b/>
          <w:i/>
          <w:sz w:val="28"/>
          <w:szCs w:val="28"/>
          <w:lang w:val="en-US"/>
        </w:rPr>
        <w:t>Padillia</w:t>
      </w:r>
      <w:proofErr w:type="spellEnd"/>
      <w:r w:rsidRPr="00ED2EDC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dialects of the Ukrainian language</w:t>
      </w:r>
    </w:p>
    <w:p w:rsidR="00D157A7" w:rsidRPr="00324097" w:rsidRDefault="00D157A7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In this paper </w:t>
      </w:r>
      <w:proofErr w:type="spellStart"/>
      <w:r>
        <w:rPr>
          <w:rFonts w:ascii="Times New Roman" w:hAnsi="Times New Roman" w:cs="Times New Roman"/>
          <w:sz w:val="28"/>
          <w:szCs w:val="28"/>
        </w:rPr>
        <w:t>the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nomenclature ways in the groups of concrete lexis, in particular in thematic groups to denote</w:t>
      </w:r>
      <w:r w:rsidRPr="0032409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24097">
        <w:rPr>
          <w:rFonts w:ascii="Times New Roman" w:hAnsi="Times New Roman" w:cs="Times New Roman"/>
          <w:sz w:val="28"/>
          <w:szCs w:val="28"/>
          <w:lang w:val="en-US"/>
        </w:rPr>
        <w:t>realia</w:t>
      </w:r>
      <w:proofErr w:type="spellEnd"/>
      <w:r w:rsidRPr="00324097">
        <w:rPr>
          <w:rFonts w:ascii="Times New Roman" w:hAnsi="Times New Roman" w:cs="Times New Roman"/>
          <w:sz w:val="28"/>
          <w:szCs w:val="28"/>
          <w:lang w:val="en-US"/>
        </w:rPr>
        <w:t xml:space="preserve"> in apiculture, livestock production and fishery</w:t>
      </w:r>
      <w:r>
        <w:rPr>
          <w:rFonts w:ascii="Times New Roman" w:hAnsi="Times New Roman" w:cs="Times New Roman"/>
          <w:sz w:val="28"/>
          <w:szCs w:val="28"/>
          <w:lang w:val="en-US"/>
        </w:rPr>
        <w:t>, were analyzed on the materials of east-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Podillia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dialects of the Ukrainian language. </w:t>
      </w:r>
    </w:p>
    <w:p w:rsidR="00D157A7" w:rsidRDefault="00D157A7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been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stated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that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each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group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has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its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characteristic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nomenclature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ways</w:t>
      </w:r>
      <w:r w:rsidRPr="00374DC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However there are some common ways to form lexemes in different thematic groups. The main nomenclature ways in concrete lexis groups in east-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Podillia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dialects</w:t>
      </w:r>
      <w:r w:rsidRPr="00374D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are semantic transformation,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affixal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derivation, composite word building, phrase formation. </w:t>
      </w:r>
    </w:p>
    <w:p w:rsidR="00D157A7" w:rsidRPr="00D53930" w:rsidRDefault="00D157A7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The analysis of concrete lexis shows that the most popular method of word building is suffixes. The most frequent suffixes occur in lexical-semantic groups of fish names where differentiated features “age” and “size” are closely interrelated.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Prefixal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and</w:t>
      </w:r>
      <w:r w:rsidRPr="00D5393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prefixal-sufixal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ways appear to be less productive in vocabulary building in livestock production and fishery.</w:t>
      </w:r>
      <w:r w:rsidR="009805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D157A7" w:rsidRPr="005141D1" w:rsidRDefault="00D157A7" w:rsidP="009805C3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Affix-free method helps form representatives of lexical-semantic groups to denominate the location associated with livestock production, the results of business performance in a thematic group of livestock vocabulary, to denominate fishery tools and their parts in a thematic group of fishery vocabulary, names of the processes and their results in a bee-keeping thematic group</w:t>
      </w:r>
      <w:r w:rsidRPr="005141D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157A7" w:rsidRPr="005141D1" w:rsidRDefault="00D157A7" w:rsidP="009805C3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productive way of word building in the studied dialects is base and word composition which, on a formal word building level, is represented in the form of pure base-composition, complex-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sufixal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base-composition, word building,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word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contamination. In most cases they have the structure of attributive phrases. </w:t>
      </w:r>
    </w:p>
    <w:p w:rsidR="00D157A7" w:rsidRPr="001B2B26" w:rsidRDefault="00D157A7" w:rsidP="009805C3">
      <w:pPr>
        <w:spacing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words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nomenclature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processes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nomenclature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ways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east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Podillia</w:t>
      </w:r>
      <w:proofErr w:type="spellEnd"/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dialects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livestock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vocabulary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fishery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vocabulary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bee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keeping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vocabulary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semantic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transformation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affixal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derivation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composite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word building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phrase formation</w:t>
      </w:r>
      <w:r w:rsidRPr="001B2B2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C1735" w:rsidRPr="00D157A7" w:rsidRDefault="002C1735" w:rsidP="009805C3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C1735" w:rsidRPr="00907BBA" w:rsidRDefault="002C1735" w:rsidP="002C173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735" w:rsidRPr="00907BBA" w:rsidRDefault="002C1735" w:rsidP="002C173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C1735" w:rsidRPr="00907BBA" w:rsidRDefault="002C1735" w:rsidP="002C1735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7BE7" w:rsidRDefault="007F7BE7" w:rsidP="005A2705">
      <w:pPr>
        <w:spacing w:line="360" w:lineRule="auto"/>
        <w:ind w:firstLine="567"/>
      </w:pPr>
    </w:p>
    <w:p w:rsidR="007F7BE7" w:rsidRPr="007C6A1F" w:rsidRDefault="007F7BE7" w:rsidP="005A2705">
      <w:pPr>
        <w:spacing w:line="360" w:lineRule="auto"/>
        <w:ind w:firstLine="567"/>
      </w:pPr>
    </w:p>
    <w:sectPr w:rsidR="007F7BE7" w:rsidRPr="007C6A1F" w:rsidSect="005A270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844D6"/>
    <w:multiLevelType w:val="hybridMultilevel"/>
    <w:tmpl w:val="77EC1A00"/>
    <w:lvl w:ilvl="0" w:tplc="3FC4A8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3D793F"/>
    <w:multiLevelType w:val="hybridMultilevel"/>
    <w:tmpl w:val="7B32AE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31E90"/>
    <w:rsid w:val="00057EB4"/>
    <w:rsid w:val="000B1A7D"/>
    <w:rsid w:val="0016493D"/>
    <w:rsid w:val="001C0379"/>
    <w:rsid w:val="001E663E"/>
    <w:rsid w:val="0028143F"/>
    <w:rsid w:val="00297817"/>
    <w:rsid w:val="002C1735"/>
    <w:rsid w:val="002D3840"/>
    <w:rsid w:val="002F4B6F"/>
    <w:rsid w:val="00341394"/>
    <w:rsid w:val="00346D25"/>
    <w:rsid w:val="0036023C"/>
    <w:rsid w:val="004102E5"/>
    <w:rsid w:val="00422CD1"/>
    <w:rsid w:val="0043082C"/>
    <w:rsid w:val="004646BA"/>
    <w:rsid w:val="004C4B10"/>
    <w:rsid w:val="004C53BF"/>
    <w:rsid w:val="004E1F99"/>
    <w:rsid w:val="00584C36"/>
    <w:rsid w:val="005A2705"/>
    <w:rsid w:val="006410EE"/>
    <w:rsid w:val="006813F8"/>
    <w:rsid w:val="00691982"/>
    <w:rsid w:val="006B4110"/>
    <w:rsid w:val="00721862"/>
    <w:rsid w:val="00746D3F"/>
    <w:rsid w:val="007B77CA"/>
    <w:rsid w:val="007C6A1F"/>
    <w:rsid w:val="007F680F"/>
    <w:rsid w:val="007F7BE7"/>
    <w:rsid w:val="00860AEA"/>
    <w:rsid w:val="00907BBA"/>
    <w:rsid w:val="00952305"/>
    <w:rsid w:val="009805C3"/>
    <w:rsid w:val="009A0532"/>
    <w:rsid w:val="00A03A4D"/>
    <w:rsid w:val="00A36EA4"/>
    <w:rsid w:val="00A50D9A"/>
    <w:rsid w:val="00A642BF"/>
    <w:rsid w:val="00A94FD0"/>
    <w:rsid w:val="00A95870"/>
    <w:rsid w:val="00AD02F9"/>
    <w:rsid w:val="00B43924"/>
    <w:rsid w:val="00B62FB7"/>
    <w:rsid w:val="00BB1780"/>
    <w:rsid w:val="00BE1913"/>
    <w:rsid w:val="00C21701"/>
    <w:rsid w:val="00C21B19"/>
    <w:rsid w:val="00CD5716"/>
    <w:rsid w:val="00D157A7"/>
    <w:rsid w:val="00D33FC0"/>
    <w:rsid w:val="00D52842"/>
    <w:rsid w:val="00D57A9E"/>
    <w:rsid w:val="00D62261"/>
    <w:rsid w:val="00E02CCD"/>
    <w:rsid w:val="00E03498"/>
    <w:rsid w:val="00E31E90"/>
    <w:rsid w:val="00E84ABD"/>
    <w:rsid w:val="00EA4898"/>
    <w:rsid w:val="00ED2EDC"/>
    <w:rsid w:val="00EE69C9"/>
    <w:rsid w:val="00F0141F"/>
    <w:rsid w:val="00F83E14"/>
    <w:rsid w:val="00FD0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31E90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EDC"/>
    <w:pPr>
      <w:widowControl/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 w:bidi="ar-SA"/>
    </w:rPr>
  </w:style>
  <w:style w:type="character" w:customStyle="1" w:styleId="apple-converted-space">
    <w:name w:val="apple-converted-space"/>
    <w:basedOn w:val="a0"/>
    <w:rsid w:val="00F83E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8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11</Pages>
  <Words>3116</Words>
  <Characters>17767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dcterms:created xsi:type="dcterms:W3CDTF">2016-10-25T04:44:00Z</dcterms:created>
  <dcterms:modified xsi:type="dcterms:W3CDTF">2016-11-04T06:40:00Z</dcterms:modified>
</cp:coreProperties>
</file>