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DE0" w:rsidRPr="00C00A69" w:rsidRDefault="00DF1DE0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</w:rPr>
        <w:t xml:space="preserve">УДК </w:t>
      </w:r>
      <w:r w:rsidR="00796334" w:rsidRPr="00C00A69">
        <w:rPr>
          <w:rFonts w:ascii="Times New Roman" w:hAnsi="Times New Roman" w:cs="Times New Roman"/>
          <w:sz w:val="28"/>
          <w:szCs w:val="28"/>
          <w:lang w:val="uk-UA"/>
        </w:rPr>
        <w:t>37.018.3</w:t>
      </w:r>
    </w:p>
    <w:p w:rsidR="00302CEA" w:rsidRPr="00C00A69" w:rsidRDefault="00302CEA" w:rsidP="00C00A6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00A69">
        <w:rPr>
          <w:rFonts w:ascii="Times New Roman" w:hAnsi="Times New Roman" w:cs="Times New Roman"/>
          <w:b/>
          <w:sz w:val="28"/>
          <w:szCs w:val="28"/>
        </w:rPr>
        <w:t>Бондаренко Галина</w:t>
      </w:r>
    </w:p>
    <w:p w:rsidR="00302CEA" w:rsidRPr="00C00A69" w:rsidRDefault="00302CEA" w:rsidP="00C00A6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6334" w:rsidRPr="00C00A69" w:rsidRDefault="00796334" w:rsidP="00C00A6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b/>
          <w:sz w:val="28"/>
          <w:szCs w:val="28"/>
          <w:lang w:val="uk-UA"/>
        </w:rPr>
        <w:t>ВИХОВАННЯ ДІТЕЙ У ПРИЙОМНИХ СІМʼЯХ ТА</w:t>
      </w:r>
    </w:p>
    <w:p w:rsidR="00302CEA" w:rsidRPr="00C00A69" w:rsidRDefault="00796334" w:rsidP="00C00A6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b/>
          <w:sz w:val="28"/>
          <w:szCs w:val="28"/>
          <w:lang w:val="uk-UA"/>
        </w:rPr>
        <w:t>ДИТЯЧИХ БУДИНКАХ СІМЕЙНОГО ТИПУ</w:t>
      </w:r>
    </w:p>
    <w:p w:rsidR="00302CEA" w:rsidRPr="00C00A69" w:rsidRDefault="00302CEA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</w:p>
    <w:p w:rsidR="00CF5DCD" w:rsidRPr="00C1310D" w:rsidRDefault="00CF5DCD" w:rsidP="00C00A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Галина Бондаренко. </w:t>
      </w:r>
      <w:r w:rsidRPr="00C1310D">
        <w:rPr>
          <w:rFonts w:ascii="Times New Roman" w:hAnsi="Times New Roman" w:cs="Times New Roman"/>
          <w:b/>
          <w:sz w:val="28"/>
          <w:szCs w:val="28"/>
          <w:lang w:val="uk-UA"/>
        </w:rPr>
        <w:t>Виховання дітей в прийомних сім’ях та дитячих будинках сімейного типу.</w:t>
      </w:r>
    </w:p>
    <w:p w:rsidR="000326B9" w:rsidRPr="00C00A69" w:rsidRDefault="00302CEA" w:rsidP="00C00A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У статті </w:t>
      </w:r>
      <w:r w:rsidR="00796334" w:rsidRPr="00C00A69">
        <w:rPr>
          <w:rFonts w:ascii="Times New Roman" w:hAnsi="Times New Roman" w:cs="Times New Roman"/>
          <w:sz w:val="28"/>
          <w:szCs w:val="28"/>
          <w:lang w:val="uk-UA"/>
        </w:rPr>
        <w:t>розглянуто проблему соціалізації дітей-сиріт і дітей, що залишилися без батьківської опіки.</w:t>
      </w:r>
      <w:r w:rsidR="00147238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З’ясовано зміст понять «дитина</w:t>
      </w:r>
      <w:r w:rsidR="003E21D3" w:rsidRPr="00C00A69">
        <w:rPr>
          <w:rFonts w:ascii="Times New Roman" w:hAnsi="Times New Roman" w:cs="Times New Roman"/>
          <w:sz w:val="28"/>
          <w:szCs w:val="28"/>
          <w:lang w:val="uk-UA"/>
        </w:rPr>
        <w:t>, яка залишилася без батьківської опіки</w:t>
      </w:r>
      <w:r w:rsidR="00147238" w:rsidRPr="00C00A6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F5899" w:rsidRPr="00C00A6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47238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«прийомна сім’я». Висвітлено проблеми виховання дітей-сиріт у прийомних сім’ях та дитячих будинках сімейного типу,</w:t>
      </w:r>
      <w:r w:rsidR="00AB22E1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7238" w:rsidRPr="00C00A69">
        <w:rPr>
          <w:rFonts w:ascii="Times New Roman" w:hAnsi="Times New Roman" w:cs="Times New Roman"/>
          <w:sz w:val="28"/>
          <w:szCs w:val="28"/>
          <w:lang w:val="uk-UA"/>
        </w:rPr>
        <w:t>з якими стикаються прийомні батьки. Розглянуто стосунки між всіма членами прийомної сім’ї. Визначено напрямки роботи прийомних батьків щодо адаптації прийомних дітей.</w:t>
      </w:r>
      <w:r w:rsidR="00FC56D3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26B9" w:rsidRPr="00C00A69">
        <w:rPr>
          <w:rFonts w:ascii="Times New Roman" w:hAnsi="Times New Roman" w:cs="Times New Roman"/>
          <w:sz w:val="28"/>
          <w:szCs w:val="28"/>
          <w:lang w:val="uk-UA"/>
        </w:rPr>
        <w:t>Означено важливість підтримки прийомної сім’ї фахівцями.</w:t>
      </w:r>
    </w:p>
    <w:p w:rsidR="00302CEA" w:rsidRPr="00C00A69" w:rsidRDefault="00302CEA" w:rsidP="00C00A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b/>
          <w:sz w:val="28"/>
          <w:szCs w:val="28"/>
          <w:lang w:val="uk-UA"/>
        </w:rPr>
        <w:t>Ключові слова: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7238" w:rsidRPr="00C00A69">
        <w:rPr>
          <w:rFonts w:ascii="Times New Roman" w:hAnsi="Times New Roman" w:cs="Times New Roman"/>
          <w:sz w:val="28"/>
          <w:szCs w:val="28"/>
          <w:lang w:val="uk-UA"/>
        </w:rPr>
        <w:t>діти-сироти</w:t>
      </w:r>
      <w:r w:rsidR="00B7467A" w:rsidRPr="00C00A69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147238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діти, що залишилися без батьківської опіки</w:t>
      </w:r>
      <w:r w:rsidR="00B7467A" w:rsidRPr="00C00A69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147238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прийомна сім’я</w:t>
      </w:r>
      <w:r w:rsidR="00B7467A" w:rsidRPr="00C00A69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147238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дитячий будинок сімейного типу</w:t>
      </w:r>
      <w:r w:rsidR="00B7467A" w:rsidRPr="00C00A69">
        <w:rPr>
          <w:rFonts w:ascii="Times New Roman" w:hAnsi="Times New Roman" w:cs="Times New Roman"/>
          <w:sz w:val="28"/>
          <w:szCs w:val="28"/>
          <w:lang w:val="uk-UA"/>
        </w:rPr>
        <w:t>; піклування; виховання;</w:t>
      </w:r>
      <w:r w:rsidR="00147238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проблеми</w:t>
      </w:r>
      <w:r w:rsidR="00B7467A" w:rsidRPr="00C00A6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2CEA" w:rsidRPr="00C00A69" w:rsidRDefault="00302CEA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</w:p>
    <w:p w:rsidR="00CF5DCD" w:rsidRPr="00C00A69" w:rsidRDefault="00CF5DCD" w:rsidP="00C00A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A69">
        <w:rPr>
          <w:rFonts w:ascii="Times New Roman" w:hAnsi="Times New Roman" w:cs="Times New Roman"/>
          <w:b/>
          <w:sz w:val="28"/>
          <w:szCs w:val="28"/>
        </w:rPr>
        <w:t>Галина Бондаренко. Воспитание детей в приемных семьях и детских домах семейного типа</w:t>
      </w:r>
      <w:r w:rsidRPr="00C00A69">
        <w:rPr>
          <w:rFonts w:ascii="Times New Roman" w:hAnsi="Times New Roman" w:cs="Times New Roman"/>
          <w:sz w:val="28"/>
          <w:szCs w:val="28"/>
        </w:rPr>
        <w:t>.</w:t>
      </w:r>
    </w:p>
    <w:p w:rsidR="00AB22E1" w:rsidRPr="00C00A69" w:rsidRDefault="00AB22E1" w:rsidP="00C00A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</w:rPr>
        <w:t>В статье рассмотрена проблема социализации детей-сирот и детей, которые остались без родительской опеки. Выяснено содержание понятий «ребенок</w:t>
      </w:r>
      <w:r w:rsidR="003E21D3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E21D3" w:rsidRPr="00C00A69">
        <w:rPr>
          <w:rFonts w:ascii="Times New Roman" w:hAnsi="Times New Roman" w:cs="Times New Roman"/>
          <w:sz w:val="28"/>
          <w:szCs w:val="28"/>
        </w:rPr>
        <w:t>который</w:t>
      </w:r>
      <w:r w:rsidR="00E11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7EA">
        <w:rPr>
          <w:rFonts w:ascii="Times New Roman" w:hAnsi="Times New Roman" w:cs="Times New Roman"/>
          <w:sz w:val="28"/>
          <w:szCs w:val="28"/>
        </w:rPr>
        <w:t>остал</w:t>
      </w:r>
      <w:proofErr w:type="spellEnd"/>
      <w:r w:rsidR="00E117EA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="003E21D3" w:rsidRPr="00C00A69">
        <w:rPr>
          <w:rFonts w:ascii="Times New Roman" w:hAnsi="Times New Roman" w:cs="Times New Roman"/>
          <w:sz w:val="28"/>
          <w:szCs w:val="28"/>
        </w:rPr>
        <w:t xml:space="preserve"> без родительской опеки</w:t>
      </w:r>
      <w:r w:rsidR="00DF5899" w:rsidRPr="00C00A69">
        <w:rPr>
          <w:rFonts w:ascii="Times New Roman" w:hAnsi="Times New Roman" w:cs="Times New Roman"/>
          <w:sz w:val="28"/>
          <w:szCs w:val="28"/>
        </w:rPr>
        <w:t>», «приемная семья</w:t>
      </w:r>
      <w:r w:rsidRPr="00C00A69">
        <w:rPr>
          <w:rFonts w:ascii="Times New Roman" w:hAnsi="Times New Roman" w:cs="Times New Roman"/>
          <w:sz w:val="28"/>
          <w:szCs w:val="28"/>
        </w:rPr>
        <w:t>». Отражены проблемы воспитания детей-сирот в приемных семьях и детских домах семейного типа, с которыми сталкиваются приемные родители. Рассмотрены отношения между всеми чле</w:t>
      </w:r>
      <w:r w:rsidR="00C05990" w:rsidRPr="00C00A69">
        <w:rPr>
          <w:rFonts w:ascii="Times New Roman" w:hAnsi="Times New Roman" w:cs="Times New Roman"/>
          <w:sz w:val="28"/>
          <w:szCs w:val="28"/>
        </w:rPr>
        <w:t>нами приемной семьи. Определенны</w:t>
      </w:r>
      <w:r w:rsidRPr="00C00A69">
        <w:rPr>
          <w:rFonts w:ascii="Times New Roman" w:hAnsi="Times New Roman" w:cs="Times New Roman"/>
          <w:sz w:val="28"/>
          <w:szCs w:val="28"/>
        </w:rPr>
        <w:t xml:space="preserve"> направления работы приемных родителей относительно адаптации приемных детей. </w:t>
      </w:r>
      <w:r w:rsidR="000326B9" w:rsidRPr="00C00A69">
        <w:rPr>
          <w:rFonts w:ascii="Times New Roman" w:hAnsi="Times New Roman" w:cs="Times New Roman"/>
          <w:sz w:val="28"/>
          <w:szCs w:val="28"/>
        </w:rPr>
        <w:t>Отмечено важность поддержки приемной семьи специалистами.</w:t>
      </w:r>
    </w:p>
    <w:p w:rsidR="00302CEA" w:rsidRPr="00C00A69" w:rsidRDefault="00302CEA" w:rsidP="00C00A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0A69">
        <w:rPr>
          <w:rFonts w:ascii="Times New Roman" w:hAnsi="Times New Roman" w:cs="Times New Roman"/>
          <w:b/>
          <w:sz w:val="28"/>
          <w:szCs w:val="28"/>
        </w:rPr>
        <w:t xml:space="preserve">Ключевые слова: </w:t>
      </w:r>
      <w:r w:rsidR="00C05990" w:rsidRPr="00C00A69">
        <w:rPr>
          <w:rFonts w:ascii="Times New Roman" w:hAnsi="Times New Roman" w:cs="Times New Roman"/>
          <w:sz w:val="28"/>
          <w:szCs w:val="28"/>
        </w:rPr>
        <w:t>дети-сироты; дети</w:t>
      </w:r>
      <w:r w:rsidR="00AB22E1" w:rsidRPr="00C00A69">
        <w:rPr>
          <w:rFonts w:ascii="Times New Roman" w:hAnsi="Times New Roman" w:cs="Times New Roman"/>
          <w:sz w:val="28"/>
          <w:szCs w:val="28"/>
        </w:rPr>
        <w:t xml:space="preserve">, </w:t>
      </w:r>
      <w:r w:rsidR="000326B9" w:rsidRPr="00C00A69">
        <w:rPr>
          <w:rFonts w:ascii="Times New Roman" w:hAnsi="Times New Roman" w:cs="Times New Roman"/>
          <w:sz w:val="28"/>
          <w:szCs w:val="28"/>
        </w:rPr>
        <w:t>которые</w:t>
      </w:r>
      <w:r w:rsidR="00AB22E1" w:rsidRPr="00C00A69">
        <w:rPr>
          <w:rFonts w:ascii="Times New Roman" w:hAnsi="Times New Roman" w:cs="Times New Roman"/>
          <w:sz w:val="28"/>
          <w:szCs w:val="28"/>
        </w:rPr>
        <w:t xml:space="preserve"> остались без родительской опеки; приемная семья; детский дом семейного типа; забота; воспитание; проблемы</w:t>
      </w:r>
      <w:r w:rsidRPr="00C00A6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02CEA" w:rsidRPr="00C00A69" w:rsidRDefault="00302CEA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F5DCD" w:rsidRPr="00C00A69" w:rsidRDefault="00CF5DCD" w:rsidP="00E117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00A69">
        <w:rPr>
          <w:rFonts w:ascii="Times New Roman" w:hAnsi="Times New Roman" w:cs="Times New Roman"/>
          <w:b/>
          <w:sz w:val="28"/>
          <w:szCs w:val="28"/>
          <w:lang w:val="en-US"/>
        </w:rPr>
        <w:t>Halyna</w:t>
      </w:r>
      <w:proofErr w:type="spellEnd"/>
      <w:r w:rsidRPr="00C00A6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00A69">
        <w:rPr>
          <w:rFonts w:ascii="Times New Roman" w:hAnsi="Times New Roman" w:cs="Times New Roman"/>
          <w:b/>
          <w:sz w:val="28"/>
          <w:szCs w:val="28"/>
          <w:lang w:val="en-US"/>
        </w:rPr>
        <w:t>Bondarenko</w:t>
      </w:r>
      <w:proofErr w:type="spellEnd"/>
      <w:r w:rsidRPr="00C00A69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Education of children is in receiving </w:t>
      </w:r>
      <w:r w:rsidR="004805DD" w:rsidRPr="00C00A69">
        <w:rPr>
          <w:rFonts w:ascii="Times New Roman" w:hAnsi="Times New Roman" w:cs="Times New Roman"/>
          <w:b/>
          <w:sz w:val="28"/>
          <w:szCs w:val="28"/>
          <w:lang w:val="en-US"/>
        </w:rPr>
        <w:t>famil</w:t>
      </w:r>
      <w:r w:rsidR="004805DD" w:rsidRPr="00C00A69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E117E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and </w:t>
      </w:r>
      <w:proofErr w:type="spellStart"/>
      <w:r w:rsidR="00E117EA">
        <w:rPr>
          <w:rFonts w:ascii="Times New Roman" w:hAnsi="Times New Roman" w:cs="Times New Roman"/>
          <w:b/>
          <w:sz w:val="28"/>
          <w:szCs w:val="28"/>
          <w:lang w:val="en-US"/>
        </w:rPr>
        <w:t>childʼ</w:t>
      </w:r>
      <w:r w:rsidRPr="00C00A69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proofErr w:type="spellEnd"/>
      <w:r w:rsidRPr="00C00A6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houses of domestic type</w:t>
      </w:r>
      <w:r w:rsidRPr="00C00A6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923D0" w:rsidRPr="00C00A69" w:rsidRDefault="001923D0" w:rsidP="00C00A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00A69">
        <w:rPr>
          <w:rFonts w:ascii="Times New Roman" w:hAnsi="Times New Roman" w:cs="Times New Roman"/>
          <w:sz w:val="28"/>
          <w:szCs w:val="28"/>
          <w:lang w:val="en-US"/>
        </w:rPr>
        <w:t>The problem of socialization of children-orphans and children which remained without paternal guardianship is considered in the article.</w:t>
      </w:r>
      <w:proofErr w:type="gramEnd"/>
      <w:r w:rsidRPr="00C00A69">
        <w:rPr>
          <w:rFonts w:ascii="Times New Roman" w:hAnsi="Times New Roman" w:cs="Times New Roman"/>
          <w:sz w:val="28"/>
          <w:szCs w:val="28"/>
          <w:lang w:val="en-US"/>
        </w:rPr>
        <w:t xml:space="preserve"> It is found </w:t>
      </w:r>
      <w:r w:rsidRPr="00C00A69">
        <w:rPr>
          <w:rFonts w:ascii="Times New Roman" w:hAnsi="Times New Roman" w:cs="Times New Roman"/>
          <w:sz w:val="28"/>
          <w:szCs w:val="28"/>
          <w:lang w:val="en-US"/>
        </w:rPr>
        <w:lastRenderedPageBreak/>
        <w:t>out maintenance of concepts «child</w:t>
      </w:r>
      <w:r w:rsidR="003E21D3" w:rsidRPr="00C00A69">
        <w:rPr>
          <w:rFonts w:ascii="Times New Roman" w:hAnsi="Times New Roman" w:cs="Times New Roman"/>
          <w:sz w:val="28"/>
          <w:szCs w:val="28"/>
          <w:lang w:val="en-US"/>
        </w:rPr>
        <w:t xml:space="preserve"> which remained without paternal guardianship</w:t>
      </w:r>
      <w:r w:rsidR="00DF5899" w:rsidRPr="00C00A69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DF5899" w:rsidRPr="00C00A6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00A69">
        <w:rPr>
          <w:rFonts w:ascii="Times New Roman" w:hAnsi="Times New Roman" w:cs="Times New Roman"/>
          <w:sz w:val="28"/>
          <w:szCs w:val="28"/>
          <w:lang w:val="en-US"/>
        </w:rPr>
        <w:t xml:space="preserve"> «receiving family». The problems of education of children-orphans are reflected in receiving families and </w:t>
      </w:r>
      <w:r w:rsidR="00DF5899" w:rsidRPr="00C00A69">
        <w:rPr>
          <w:rFonts w:ascii="Times New Roman" w:hAnsi="Times New Roman" w:cs="Times New Roman"/>
          <w:sz w:val="28"/>
          <w:szCs w:val="28"/>
          <w:lang w:val="en-US"/>
        </w:rPr>
        <w:t>child’s</w:t>
      </w:r>
      <w:r w:rsidRPr="00C00A69">
        <w:rPr>
          <w:rFonts w:ascii="Times New Roman" w:hAnsi="Times New Roman" w:cs="Times New Roman"/>
          <w:sz w:val="28"/>
          <w:szCs w:val="28"/>
          <w:lang w:val="en-US"/>
        </w:rPr>
        <w:t xml:space="preserve"> houses of domestic type, which receiving parents run into. Relations are considered between all receiving family members. Certainly work of receiving parents’ assignments in relation to adaptation of receiving children. </w:t>
      </w:r>
      <w:r w:rsidR="00C00A69" w:rsidRPr="00C00A69">
        <w:rPr>
          <w:rFonts w:ascii="Times New Roman" w:hAnsi="Times New Roman" w:cs="Times New Roman"/>
          <w:sz w:val="28"/>
          <w:szCs w:val="28"/>
          <w:lang w:val="en-US"/>
        </w:rPr>
        <w:t xml:space="preserve">Importance of support of receiving family is marked </w:t>
      </w:r>
      <w:r w:rsidR="000326B9" w:rsidRPr="00C00A69">
        <w:rPr>
          <w:rFonts w:ascii="Times New Roman" w:hAnsi="Times New Roman" w:cs="Times New Roman"/>
          <w:sz w:val="28"/>
          <w:szCs w:val="28"/>
          <w:lang w:val="en-US"/>
        </w:rPr>
        <w:t>by specialists.</w:t>
      </w:r>
    </w:p>
    <w:p w:rsidR="00302CEA" w:rsidRPr="00C00A69" w:rsidRDefault="00302CEA" w:rsidP="00C00A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00A69">
        <w:rPr>
          <w:rFonts w:ascii="Times New Roman" w:hAnsi="Times New Roman" w:cs="Times New Roman"/>
          <w:b/>
          <w:sz w:val="28"/>
          <w:szCs w:val="28"/>
          <w:lang w:val="en-US"/>
        </w:rPr>
        <w:t>Key words:</w:t>
      </w:r>
      <w:r w:rsidRPr="00C00A6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923D0" w:rsidRPr="00C00A69">
        <w:rPr>
          <w:rFonts w:ascii="Times New Roman" w:hAnsi="Times New Roman" w:cs="Times New Roman"/>
          <w:sz w:val="28"/>
          <w:szCs w:val="28"/>
          <w:lang w:val="en-US"/>
        </w:rPr>
        <w:t>children-orphans; children which remained without paternal guardianship; receiving family; child's house of domestic type; anxiety; education; problems.</w:t>
      </w:r>
    </w:p>
    <w:p w:rsidR="00302CEA" w:rsidRPr="00C00A69" w:rsidRDefault="00302CEA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2F2A" w:rsidRPr="00C00A69" w:rsidRDefault="00877099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>За останні</w:t>
      </w:r>
      <w:r w:rsidR="00AD72A3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роки</w:t>
      </w:r>
      <w:r w:rsidR="00AD72A3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в нашій країні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зросла </w:t>
      </w:r>
      <w:r w:rsidR="00AD72A3" w:rsidRPr="00C00A69">
        <w:rPr>
          <w:rFonts w:ascii="Times New Roman" w:hAnsi="Times New Roman" w:cs="Times New Roman"/>
          <w:sz w:val="28"/>
          <w:szCs w:val="28"/>
          <w:lang w:val="uk-UA"/>
        </w:rPr>
        <w:t>кільк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ість</w:t>
      </w:r>
      <w:r w:rsidR="00AD72A3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дітей-</w:t>
      </w:r>
      <w:r w:rsidR="00AD72A3" w:rsidRPr="00C00A69">
        <w:rPr>
          <w:rFonts w:ascii="Times New Roman" w:hAnsi="Times New Roman" w:cs="Times New Roman"/>
          <w:sz w:val="28"/>
          <w:szCs w:val="28"/>
          <w:lang w:val="uk-UA"/>
        </w:rPr>
        <w:t>сиріт і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дітей, що в силу різних причин залишилися без батьківської опіки. Однак,</w:t>
      </w:r>
      <w:r w:rsidR="00AD72A3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55CB" w:rsidRPr="00C00A69">
        <w:rPr>
          <w:rFonts w:ascii="Times New Roman" w:hAnsi="Times New Roman" w:cs="Times New Roman"/>
          <w:sz w:val="28"/>
          <w:szCs w:val="28"/>
          <w:lang w:val="uk-UA"/>
        </w:rPr>
        <w:t>в той же час збільшую</w:t>
      </w:r>
      <w:r w:rsidR="00AD72A3" w:rsidRPr="00C00A69">
        <w:rPr>
          <w:rFonts w:ascii="Times New Roman" w:hAnsi="Times New Roman" w:cs="Times New Roman"/>
          <w:sz w:val="28"/>
          <w:szCs w:val="28"/>
          <w:lang w:val="uk-UA"/>
        </w:rPr>
        <w:t>ться і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можливості щодо опіки над такими дітьми.</w:t>
      </w:r>
      <w:r w:rsidR="00AD72A3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На рівні з традиційними формами опіки (опіка та піклування, усиновлення (удочеріння), влаштування в </w:t>
      </w:r>
      <w:proofErr w:type="spellStart"/>
      <w:r w:rsidRPr="00C00A69">
        <w:rPr>
          <w:rFonts w:ascii="Times New Roman" w:hAnsi="Times New Roman" w:cs="Times New Roman"/>
          <w:sz w:val="28"/>
          <w:szCs w:val="28"/>
          <w:lang w:val="uk-UA"/>
        </w:rPr>
        <w:t>інтернатні</w:t>
      </w:r>
      <w:proofErr w:type="spellEnd"/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заклади різного типу) все більшого значення набувають</w:t>
      </w:r>
      <w:r w:rsidR="00AD72A3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інноваційні </w:t>
      </w:r>
      <w:r w:rsidR="00AD72A3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варіанти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влаштування</w:t>
      </w:r>
      <w:r w:rsidR="00AD72A3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ді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тей, позбавлених батьківського піклування, такі, як прийомні сім’ї та дитячі будинки сімейного типу.</w:t>
      </w:r>
    </w:p>
    <w:p w:rsidR="002E3E17" w:rsidRPr="00C00A69" w:rsidRDefault="00A64B60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>Проблеми н</w:t>
      </w:r>
      <w:r w:rsidR="00840C17" w:rsidRPr="00C00A69">
        <w:rPr>
          <w:rFonts w:ascii="Times New Roman" w:hAnsi="Times New Roman" w:cs="Times New Roman"/>
          <w:sz w:val="28"/>
          <w:szCs w:val="28"/>
          <w:lang w:val="uk-UA"/>
        </w:rPr>
        <w:t>авчан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ня прийомних батьків, технології</w:t>
      </w:r>
      <w:r w:rsidR="00840C17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створення й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функціонування</w:t>
      </w:r>
      <w:r w:rsidR="00840C17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прийомних сімей,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питання </w:t>
      </w:r>
      <w:r w:rsidR="00840C17" w:rsidRPr="00C00A69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упрово</w:t>
      </w:r>
      <w:r w:rsidR="00840C17" w:rsidRPr="00C00A69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40C17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прийомних сімей та дитячих будинків сімейного типу були предметом дослідження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ряду науковців: </w:t>
      </w:r>
      <w:proofErr w:type="spellStart"/>
      <w:r w:rsidRPr="00C00A69">
        <w:rPr>
          <w:rFonts w:ascii="Times New Roman" w:hAnsi="Times New Roman" w:cs="Times New Roman"/>
          <w:sz w:val="28"/>
          <w:szCs w:val="28"/>
          <w:lang w:val="uk-UA"/>
        </w:rPr>
        <w:t>Бевз</w:t>
      </w:r>
      <w:proofErr w:type="spellEnd"/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Г.</w:t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М., Бондаренко Т.</w:t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В., </w:t>
      </w:r>
      <w:proofErr w:type="spellStart"/>
      <w:r w:rsidRPr="00C00A69">
        <w:rPr>
          <w:rFonts w:ascii="Times New Roman" w:hAnsi="Times New Roman" w:cs="Times New Roman"/>
          <w:sz w:val="28"/>
          <w:szCs w:val="28"/>
          <w:lang w:val="uk-UA"/>
        </w:rPr>
        <w:t>Капська</w:t>
      </w:r>
      <w:proofErr w:type="spellEnd"/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А.</w:t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Й., Комарова Н.</w:t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М., </w:t>
      </w:r>
      <w:proofErr w:type="spellStart"/>
      <w:r w:rsidRPr="00C00A69">
        <w:rPr>
          <w:rFonts w:ascii="Times New Roman" w:hAnsi="Times New Roman" w:cs="Times New Roman"/>
          <w:sz w:val="28"/>
          <w:szCs w:val="28"/>
          <w:lang w:val="uk-UA"/>
        </w:rPr>
        <w:t>Пєша</w:t>
      </w:r>
      <w:proofErr w:type="spellEnd"/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І.</w:t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В. та ін. [</w:t>
      </w:r>
      <w:r w:rsidR="00DE1038" w:rsidRPr="00C00A69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3855CB" w:rsidRPr="00C00A69">
        <w:rPr>
          <w:rFonts w:ascii="Times New Roman" w:hAnsi="Times New Roman" w:cs="Times New Roman"/>
          <w:sz w:val="28"/>
          <w:szCs w:val="28"/>
          <w:lang w:val="uk-UA"/>
        </w:rPr>
        <w:t>; 3;4</w:t>
      </w:r>
      <w:r w:rsidR="003E21D3" w:rsidRPr="00C00A69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DE1038" w:rsidRPr="00C00A69">
        <w:rPr>
          <w:rFonts w:ascii="Times New Roman" w:hAnsi="Times New Roman" w:cs="Times New Roman"/>
          <w:sz w:val="28"/>
          <w:szCs w:val="28"/>
        </w:rPr>
        <w:t xml:space="preserve"> </w:t>
      </w:r>
      <w:r w:rsidR="003E21D3" w:rsidRPr="00C00A69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:rsidR="003855CB" w:rsidRPr="00C00A69" w:rsidRDefault="003855CB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Говорячи про діяльність прийомних сімей та дитячих будинків сімейного типу, варто зазначити, що дане питання досить </w:t>
      </w:r>
      <w:r w:rsidR="00302CEA" w:rsidRPr="00C00A69">
        <w:rPr>
          <w:rFonts w:ascii="Times New Roman" w:hAnsi="Times New Roman" w:cs="Times New Roman"/>
          <w:sz w:val="28"/>
          <w:szCs w:val="28"/>
          <w:lang w:val="uk-UA"/>
        </w:rPr>
        <w:t>насущне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та багатогранне. Це </w:t>
      </w:r>
      <w:r w:rsidR="00056FD4" w:rsidRPr="00C00A69"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6FD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причини створення прийомних сімей,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адаптація дітей </w:t>
      </w:r>
      <w:r w:rsidR="00056FD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та акомодація батьків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у прийомних сі</w:t>
      </w:r>
      <w:r w:rsidR="00056FD4" w:rsidRPr="00C00A69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056FD4" w:rsidRPr="00C00A6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х, </w:t>
      </w:r>
      <w:r w:rsidR="00056FD4" w:rsidRPr="00C00A69">
        <w:rPr>
          <w:rFonts w:ascii="Times New Roman" w:hAnsi="Times New Roman" w:cs="Times New Roman"/>
          <w:sz w:val="28"/>
          <w:szCs w:val="28"/>
          <w:lang w:val="uk-UA"/>
        </w:rPr>
        <w:t>стосунки з родичами та знайомими; проблеми виховання та навчання, стосунки біологічних та рідних дітей і т.п.</w:t>
      </w:r>
    </w:p>
    <w:p w:rsidR="00056FD4" w:rsidRPr="00C00A69" w:rsidRDefault="00056FD4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Метою статті є аналіз проблем виховання дітей у прийомних сім’ях та дитячих </w:t>
      </w:r>
      <w:r w:rsidR="00C00A69" w:rsidRPr="00C00A69">
        <w:rPr>
          <w:rFonts w:ascii="Times New Roman" w:hAnsi="Times New Roman" w:cs="Times New Roman"/>
          <w:sz w:val="28"/>
          <w:szCs w:val="28"/>
          <w:lang w:val="uk-UA"/>
        </w:rPr>
        <w:t>будинках сімейного типу.</w:t>
      </w:r>
    </w:p>
    <w:p w:rsidR="002E3E17" w:rsidRPr="00C00A69" w:rsidRDefault="00044A7A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Сім</w:t>
      </w:r>
      <w:r w:rsidRPr="00C00A69">
        <w:rPr>
          <w:rFonts w:ascii="Times New Roman" w:eastAsia="Times New Roman" w:hAnsi="Times New Roman" w:cs="Times New Roman"/>
          <w:sz w:val="28"/>
          <w:szCs w:val="28"/>
        </w:rPr>
        <w:t>’</w:t>
      </w:r>
      <w:r w:rsidR="00DF1DE0" w:rsidRPr="00C00A69">
        <w:rPr>
          <w:rFonts w:ascii="Times New Roman" w:hAnsi="Times New Roman" w:cs="Times New Roman"/>
          <w:sz w:val="28"/>
          <w:szCs w:val="28"/>
          <w:lang w:val="uk-UA"/>
        </w:rPr>
        <w:t>я є</w:t>
      </w:r>
      <w:r w:rsidRPr="00C00A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го</w:t>
      </w:r>
      <w:r w:rsidR="00DF1DE0" w:rsidRPr="00C00A69">
        <w:rPr>
          <w:rFonts w:ascii="Times New Roman" w:hAnsi="Times New Roman" w:cs="Times New Roman"/>
          <w:sz w:val="28"/>
          <w:szCs w:val="28"/>
          <w:lang w:val="uk-UA"/>
        </w:rPr>
        <w:t>ловним</w:t>
      </w:r>
      <w:r w:rsidRPr="00C00A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F1DE0" w:rsidRPr="00C00A69">
        <w:rPr>
          <w:rFonts w:ascii="Times New Roman" w:hAnsi="Times New Roman" w:cs="Times New Roman"/>
          <w:sz w:val="28"/>
          <w:szCs w:val="28"/>
          <w:lang w:val="uk-UA"/>
        </w:rPr>
        <w:t>осередком</w:t>
      </w:r>
      <w:r w:rsidRPr="00C00A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фізичного, духовного, інтелектуального, культурного та соціального розвитку особистості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F1DE0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Проте, за останні роки помітною є тенденція </w:t>
      </w:r>
      <w:r w:rsidR="00302CEA" w:rsidRPr="00C00A69">
        <w:rPr>
          <w:rFonts w:ascii="Times New Roman" w:hAnsi="Times New Roman" w:cs="Times New Roman"/>
          <w:sz w:val="28"/>
          <w:szCs w:val="28"/>
          <w:lang w:val="uk-UA"/>
        </w:rPr>
        <w:t>нехтування</w:t>
      </w:r>
      <w:r w:rsidR="00DF1DE0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2CEA" w:rsidRPr="00C00A69">
        <w:rPr>
          <w:rFonts w:ascii="Times New Roman" w:hAnsi="Times New Roman" w:cs="Times New Roman"/>
          <w:sz w:val="28"/>
          <w:szCs w:val="28"/>
          <w:lang w:val="uk-UA"/>
        </w:rPr>
        <w:t>батьками своїх обов’язків. І, як наслідок, діти залишаються сиротами при живих батька</w:t>
      </w:r>
      <w:r w:rsidR="006447D3" w:rsidRPr="00C00A69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302CEA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E21D3" w:rsidRPr="00C00A6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3E21D3" w:rsidRPr="00C00A69">
        <w:rPr>
          <w:rStyle w:val="bold"/>
          <w:rFonts w:ascii="Times New Roman" w:eastAsia="Times New Roman" w:hAnsi="Times New Roman" w:cs="Times New Roman"/>
          <w:b w:val="0"/>
          <w:sz w:val="28"/>
          <w:szCs w:val="28"/>
        </w:rPr>
        <w:t>Діти, позбавлені батьківського піклування</w:t>
      </w:r>
      <w:r w:rsidR="003E21D3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3E21D3" w:rsidRPr="00C00A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діти, які залишилися без піклування батьків у зв’язку з позбавленням батьківських прав, відібранням від батьків без позбавлення батьківських прав, визнанням батьків безвісти зниклими або недієздатними, оголошенням їх померлими, відбуванням покарання в місцях позбавлення волі та перебуванням їх під вартою на час слідства, розшу</w:t>
      </w:r>
      <w:r w:rsidR="003E21D3" w:rsidRPr="00C00A69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>ком їх органами внутрішніх справ, пов’язаним з ухиленням від сплати аліментів та відсутністю відомостей про їх місцезнаходження; тривалою хворобою батьків, яка перешкоджає їм виконувати свої батьківські обов’язки; а також викинуті діти, діти, батьки яких невідомі; діти, від яких відмовились батьки, та безпритульні діти</w:t>
      </w:r>
      <w:r w:rsidR="003E21D3" w:rsidRPr="00C00A69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» [2]. </w:t>
      </w:r>
      <w:r w:rsidR="00302CEA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Держава опікується такими дітьми, </w:t>
      </w:r>
      <w:r w:rsidR="00D13DD9" w:rsidRPr="00C00A69">
        <w:rPr>
          <w:rFonts w:ascii="Times New Roman" w:hAnsi="Times New Roman" w:cs="Times New Roman"/>
          <w:sz w:val="28"/>
          <w:szCs w:val="28"/>
          <w:lang w:val="uk-UA"/>
        </w:rPr>
        <w:t>направляючи</w:t>
      </w:r>
      <w:r w:rsidR="00302CEA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їх в заклади </w:t>
      </w:r>
      <w:proofErr w:type="spellStart"/>
      <w:r w:rsidR="00302CEA" w:rsidRPr="00C00A69">
        <w:rPr>
          <w:rFonts w:ascii="Times New Roman" w:hAnsi="Times New Roman" w:cs="Times New Roman"/>
          <w:sz w:val="28"/>
          <w:szCs w:val="28"/>
          <w:lang w:val="uk-UA"/>
        </w:rPr>
        <w:t>інтернатного</w:t>
      </w:r>
      <w:proofErr w:type="spellEnd"/>
      <w:r w:rsidR="00302CEA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типу. Проте більше досягнення </w:t>
      </w:r>
      <w:r w:rsidR="00302CEA" w:rsidRPr="00C00A69"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="00E117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21D3" w:rsidRPr="00C00A69">
        <w:rPr>
          <w:rFonts w:ascii="Times New Roman" w:hAnsi="Times New Roman" w:cs="Times New Roman"/>
          <w:sz w:val="28"/>
          <w:szCs w:val="28"/>
          <w:lang w:val="uk-UA"/>
        </w:rPr>
        <w:t>влаштування їх у прийомні сім’ї. «</w:t>
      </w:r>
      <w:r w:rsidR="003E21D3" w:rsidRPr="00C00A69">
        <w:rPr>
          <w:rStyle w:val="bold"/>
          <w:rFonts w:ascii="Times New Roman" w:eastAsia="Times New Roman" w:hAnsi="Times New Roman" w:cs="Times New Roman"/>
          <w:b w:val="0"/>
          <w:sz w:val="28"/>
          <w:szCs w:val="28"/>
        </w:rPr>
        <w:t>Прийомна сім’я</w:t>
      </w:r>
      <w:r w:rsidR="003E21D3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3E21D3" w:rsidRPr="00C00A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сім’я, яка добровільно взяла із закладів для дітей-сиріт та дітей, позбавлених батьківського піклування, від 1 до 4 дітей для виховання і спільного проживання</w:t>
      </w:r>
      <w:r w:rsidR="003E21D3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3E21D3" w:rsidRPr="00C00A69">
        <w:rPr>
          <w:rFonts w:ascii="Times New Roman" w:hAnsi="Times New Roman" w:cs="Times New Roman"/>
          <w:spacing w:val="-2"/>
          <w:sz w:val="28"/>
          <w:szCs w:val="28"/>
          <w:lang w:val="uk-UA"/>
        </w:rPr>
        <w:t>[2].</w:t>
      </w:r>
    </w:p>
    <w:p w:rsidR="00D13DD9" w:rsidRPr="00C00A69" w:rsidRDefault="00D13DD9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>Зі створенням прийомних сімей діти, що залишилися без батьківської опіки, отримують можливість забезпечення свого права на проживання в родинному оточенні.</w:t>
      </w:r>
    </w:p>
    <w:p w:rsidR="0083010C" w:rsidRPr="00C00A69" w:rsidRDefault="00D13DD9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Одним із важливих завдань, які повинні реалізувати прийомні батьки, постає питання виховання біологічно нерідної дитини. </w:t>
      </w:r>
      <w:r w:rsidR="0083010C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У кожної </w:t>
      </w:r>
      <w:r w:rsidR="00044A7A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прийомній </w:t>
      </w:r>
      <w:r w:rsidR="0083010C" w:rsidRPr="00C00A69">
        <w:rPr>
          <w:rFonts w:ascii="Times New Roman" w:hAnsi="Times New Roman" w:cs="Times New Roman"/>
          <w:sz w:val="28"/>
          <w:szCs w:val="28"/>
          <w:lang w:val="uk-UA"/>
        </w:rPr>
        <w:t>сім’ї складається своя,</w:t>
      </w:r>
      <w:r w:rsidR="0083010C" w:rsidRPr="00C00A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індивідуальна виховна система, яка формується емпіричним шляхом, постійно випробовується досвідо</w:t>
      </w:r>
      <w:r w:rsidR="0083010C" w:rsidRPr="00C00A69">
        <w:rPr>
          <w:rFonts w:ascii="Times New Roman" w:hAnsi="Times New Roman" w:cs="Times New Roman"/>
          <w:sz w:val="28"/>
          <w:szCs w:val="28"/>
          <w:lang w:val="uk-UA"/>
        </w:rPr>
        <w:t>м, містить багато педагогічних «знахідок»</w:t>
      </w:r>
      <w:r w:rsidR="0083010C" w:rsidRPr="00C00A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засобів і методів впливу на дитину, проте не позбавлена прорахунків та серйозних помилок. Цілі, принципи, зміст виховання у сім’ї часто носять </w:t>
      </w:r>
      <w:r w:rsidRPr="00C00A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 сформульований </w:t>
      </w:r>
      <w:r w:rsidRPr="00C00A69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характер</w:t>
      </w:r>
      <w:r w:rsidR="0083010C" w:rsidRPr="00C00A69">
        <w:rPr>
          <w:rFonts w:ascii="Times New Roman" w:eastAsia="Times New Roman" w:hAnsi="Times New Roman" w:cs="Times New Roman"/>
          <w:sz w:val="28"/>
          <w:szCs w:val="28"/>
          <w:lang w:val="uk-UA"/>
        </w:rPr>
        <w:t>, який видозмінюється під впливом цілої низки причин (ціннісних орієнтацій, рівня освіти, загальної та педагогічної культури батьків, їх етнічної належності, міри відповідальності за майбутнє дітей тощо).</w:t>
      </w:r>
    </w:p>
    <w:p w:rsidR="00E01792" w:rsidRPr="00C00A69" w:rsidRDefault="00D13DD9" w:rsidP="00C00A6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 w:rsidRPr="00C00A69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Кант </w:t>
      </w:r>
      <w:r w:rsidRPr="00C00A69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говорив: «</w:t>
      </w:r>
      <w:r w:rsidRPr="00C00A69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Виховуючи дітей, треба пам’ятати</w:t>
      </w:r>
      <w:r w:rsidR="00E01792" w:rsidRPr="00C00A69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, що ми виховуємо їх не для життя в теперішньому, а в майбутньому, кращому стані людського роду, тобто для життя в інших, кращих, умовах життя. Виховуючи ж дітей для майбутнього, кращого устрою світу, ми цим самим покращуємо майбутній </w:t>
      </w:r>
      <w:r w:rsidRPr="00C00A69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устрій</w:t>
      </w:r>
      <w:r w:rsidR="00E01792" w:rsidRPr="00C00A69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 світу</w:t>
      </w:r>
      <w:r w:rsidRPr="00C00A6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».</w:t>
      </w:r>
    </w:p>
    <w:p w:rsidR="00A64B60" w:rsidRPr="00C00A69" w:rsidRDefault="00D13DD9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При вихованні прийомних дітей, </w:t>
      </w:r>
      <w:r w:rsidR="006447D3" w:rsidRPr="00C00A69">
        <w:rPr>
          <w:rFonts w:ascii="Times New Roman" w:hAnsi="Times New Roman" w:cs="Times New Roman"/>
          <w:sz w:val="28"/>
          <w:szCs w:val="28"/>
          <w:lang w:val="uk-UA"/>
        </w:rPr>
        <w:t>батьки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часто стикаються з цілим рядом проблем і потребують кваліфікованої допомоги </w:t>
      </w:r>
      <w:r w:rsidR="003B3EB6" w:rsidRPr="00C00A69">
        <w:rPr>
          <w:rFonts w:ascii="Times New Roman" w:hAnsi="Times New Roman" w:cs="Times New Roman"/>
          <w:sz w:val="28"/>
          <w:szCs w:val="28"/>
          <w:lang w:val="uk-UA"/>
        </w:rPr>
        <w:t>спеціалістів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3B3EB6" w:rsidRPr="00C00A69">
        <w:rPr>
          <w:rFonts w:ascii="Times New Roman" w:hAnsi="Times New Roman" w:cs="Times New Roman"/>
          <w:sz w:val="28"/>
          <w:szCs w:val="28"/>
          <w:lang w:val="uk-UA"/>
        </w:rPr>
        <w:t>соціального педагога, психолога та ін.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) для діагностики і корекції не лише індивідуальних особливостей </w:t>
      </w:r>
      <w:r w:rsidR="003B3EB6" w:rsidRPr="00C00A69">
        <w:rPr>
          <w:rFonts w:ascii="Times New Roman" w:hAnsi="Times New Roman" w:cs="Times New Roman"/>
          <w:sz w:val="28"/>
          <w:szCs w:val="28"/>
          <w:lang w:val="uk-UA"/>
        </w:rPr>
        <w:t>дітей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, але і </w:t>
      </w:r>
      <w:proofErr w:type="spellStart"/>
      <w:r w:rsidRPr="00C00A69">
        <w:rPr>
          <w:rFonts w:ascii="Times New Roman" w:hAnsi="Times New Roman" w:cs="Times New Roman"/>
          <w:sz w:val="28"/>
          <w:szCs w:val="28"/>
          <w:lang w:val="uk-UA"/>
        </w:rPr>
        <w:t>внутрісімейних</w:t>
      </w:r>
      <w:proofErr w:type="spellEnd"/>
      <w:r w:rsidR="00E117EA">
        <w:rPr>
          <w:rFonts w:ascii="Times New Roman" w:hAnsi="Times New Roman" w:cs="Times New Roman"/>
          <w:sz w:val="28"/>
          <w:szCs w:val="28"/>
          <w:lang w:val="uk-UA"/>
        </w:rPr>
        <w:t xml:space="preserve"> стосунків, функціонування прий</w:t>
      </w:r>
      <w:r w:rsidR="003B3EB6" w:rsidRPr="00C00A69">
        <w:rPr>
          <w:rFonts w:ascii="Times New Roman" w:hAnsi="Times New Roman" w:cs="Times New Roman"/>
          <w:sz w:val="28"/>
          <w:szCs w:val="28"/>
          <w:lang w:val="uk-UA"/>
        </w:rPr>
        <w:t>омної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сім’ї в цілому.</w:t>
      </w:r>
    </w:p>
    <w:p w:rsidR="00A64B60" w:rsidRPr="00C00A69" w:rsidRDefault="00841D0D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>Перша проблема у вихованні</w:t>
      </w:r>
      <w:r w:rsidR="003B3EB6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прийомної дитини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3B3EB6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це питання комунікації. Із появою нового члена сім’ї </w:t>
      </w:r>
      <w:r w:rsidR="003B3EB6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відбуваються зміни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вже існуючих родинних стосунків.</w:t>
      </w:r>
      <w:r w:rsidR="003B3EB6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7420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При цьому </w:t>
      </w:r>
      <w:r w:rsidR="003B3EB6" w:rsidRPr="00C00A69">
        <w:rPr>
          <w:rFonts w:ascii="Times New Roman" w:hAnsi="Times New Roman" w:cs="Times New Roman"/>
          <w:sz w:val="28"/>
          <w:szCs w:val="28"/>
          <w:lang w:val="uk-UA"/>
        </w:rPr>
        <w:t>багато що у взаєминах залежит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ь від</w:t>
      </w:r>
      <w:r w:rsidR="00467420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того</w:t>
      </w:r>
      <w:r w:rsidR="003B3EB6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, наскільки легко сім’я пристосовується до </w:t>
      </w:r>
      <w:r w:rsidR="00E117EA">
        <w:rPr>
          <w:rFonts w:ascii="Times New Roman" w:hAnsi="Times New Roman" w:cs="Times New Roman"/>
          <w:sz w:val="28"/>
          <w:szCs w:val="28"/>
          <w:lang w:val="uk-UA"/>
        </w:rPr>
        <w:t xml:space="preserve">нових </w:t>
      </w:r>
      <w:r w:rsidR="003B3EB6" w:rsidRPr="00C00A69">
        <w:rPr>
          <w:rFonts w:ascii="Times New Roman" w:hAnsi="Times New Roman" w:cs="Times New Roman"/>
          <w:sz w:val="28"/>
          <w:szCs w:val="28"/>
          <w:lang w:val="uk-UA"/>
        </w:rPr>
        <w:t>вимог середовища</w:t>
      </w:r>
      <w:r w:rsidR="00467420" w:rsidRPr="00C00A69">
        <w:rPr>
          <w:rFonts w:ascii="Times New Roman" w:hAnsi="Times New Roman" w:cs="Times New Roman"/>
          <w:sz w:val="28"/>
          <w:szCs w:val="28"/>
          <w:lang w:val="uk-UA"/>
        </w:rPr>
        <w:t>; наскільки готові</w:t>
      </w:r>
      <w:r w:rsidR="003B3EB6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батьки приділяти свою увагу, </w:t>
      </w:r>
      <w:r w:rsidR="00467420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віддавати свої сили і час дітям (як прийомним, так і рідним). </w:t>
      </w:r>
    </w:p>
    <w:p w:rsidR="00467420" w:rsidRPr="00C00A69" w:rsidRDefault="00467420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>Другою п</w:t>
      </w:r>
      <w:r w:rsidR="0050666A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роблемою виступають ревнощі між дітьми (біологічними і прийомними) стосовно дорослих. </w:t>
      </w:r>
      <w:r w:rsidR="00867D64" w:rsidRPr="00C00A69">
        <w:rPr>
          <w:rFonts w:ascii="Times New Roman" w:hAnsi="Times New Roman" w:cs="Times New Roman"/>
          <w:sz w:val="28"/>
          <w:szCs w:val="28"/>
          <w:lang w:val="uk-UA"/>
        </w:rPr>
        <w:t>Перед батьками постає нелегке завдання, як вірно налагодити сімейний побут, щоб діти зрозуміли, що всі вони одне ціле, що їх однаково люблять і ставлять рівні вимоги до навчання, поведінки, відповідальності і т.п.</w:t>
      </w:r>
      <w:r w:rsidR="00C312DE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Толерантні стосунки – важливий момент профілактики ревнощів.</w:t>
      </w:r>
    </w:p>
    <w:p w:rsidR="00467420" w:rsidRPr="00C00A69" w:rsidRDefault="00467420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У вихованні дітей дуже важливий приклад батьків. </w:t>
      </w:r>
      <w:r w:rsidR="0050666A" w:rsidRPr="00C00A69">
        <w:rPr>
          <w:rFonts w:ascii="Times New Roman" w:hAnsi="Times New Roman" w:cs="Times New Roman"/>
          <w:sz w:val="28"/>
          <w:szCs w:val="28"/>
          <w:lang w:val="uk-UA"/>
        </w:rPr>
        <w:t>Діти часто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копіюють спосіб життя </w:t>
      </w:r>
      <w:r w:rsidR="0050666A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батьків: звички,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манеру розмовляти, ставлення до протилежної статі</w:t>
      </w:r>
      <w:r w:rsidR="0050666A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та ін. Однак, потрапляючи в прийомну сім’ю діти не завжди володіють певними навичками. Більш того, навпаки, вони можуть </w:t>
      </w:r>
      <w:r w:rsidR="0050666A" w:rsidRPr="00C00A69">
        <w:rPr>
          <w:rFonts w:ascii="Times New Roman" w:hAnsi="Times New Roman" w:cs="Times New Roman"/>
          <w:sz w:val="28"/>
          <w:szCs w:val="28"/>
          <w:lang w:val="uk-UA"/>
        </w:rPr>
        <w:lastRenderedPageBreak/>
        <w:t>мати погану спадковість, що може впливати на стосунки в родині</w:t>
      </w:r>
      <w:r w:rsidR="006447D3" w:rsidRPr="00C00A69">
        <w:rPr>
          <w:rFonts w:ascii="Times New Roman" w:hAnsi="Times New Roman" w:cs="Times New Roman"/>
          <w:sz w:val="28"/>
          <w:szCs w:val="28"/>
          <w:lang w:val="uk-UA"/>
        </w:rPr>
        <w:t>, на розуміння, на процес виховання</w:t>
      </w:r>
      <w:r w:rsidR="0050666A" w:rsidRPr="00C00A69">
        <w:rPr>
          <w:rFonts w:ascii="Times New Roman" w:hAnsi="Times New Roman" w:cs="Times New Roman"/>
          <w:sz w:val="28"/>
          <w:szCs w:val="28"/>
          <w:lang w:val="uk-UA"/>
        </w:rPr>
        <w:t>. І це є третьою проблемою.</w:t>
      </w:r>
    </w:p>
    <w:p w:rsidR="00A64B60" w:rsidRPr="00C00A69" w:rsidRDefault="00C312DE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Проблема номер чотири: нерозуміння прийомними дітьми меж інших дітей. Перебуваючи в державних закладах вони мали все спільне: іграшки, книги, солодощі. І це була норма. В </w:t>
      </w:r>
      <w:r w:rsidR="00392974" w:rsidRPr="00C00A69">
        <w:rPr>
          <w:rFonts w:ascii="Times New Roman" w:hAnsi="Times New Roman" w:cs="Times New Roman"/>
          <w:sz w:val="28"/>
          <w:szCs w:val="28"/>
          <w:lang w:val="uk-UA"/>
        </w:rPr>
        <w:t>сім’ї такі діти не завжди розуміють, що кожен, на рівні із спільним, володіє особистим, яке без дозволу чіпати забороняється. Батьки повинні запастися терпінням і тактом (замість покарання), щоб роз’яснити і показати важливість особистого простору, особистих речей.</w:t>
      </w:r>
    </w:p>
    <w:p w:rsidR="00073354" w:rsidRPr="00C00A69" w:rsidRDefault="00392974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>П’ятою проблемою виступає не</w:t>
      </w:r>
      <w:r w:rsidR="00BA484C" w:rsidRPr="00C00A69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розуміння</w:t>
      </w:r>
      <w:r w:rsidR="00BA484C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з оточуючими</w:t>
      </w:r>
      <w:r w:rsidR="0006630C" w:rsidRPr="00C00A69">
        <w:rPr>
          <w:rFonts w:ascii="Times New Roman" w:hAnsi="Times New Roman" w:cs="Times New Roman"/>
          <w:sz w:val="28"/>
          <w:szCs w:val="28"/>
          <w:lang w:val="uk-UA"/>
        </w:rPr>
        <w:t>, зокрема педагогічно-учнівським колективом</w:t>
      </w:r>
      <w:r w:rsidR="00BA484C" w:rsidRPr="00C00A69">
        <w:rPr>
          <w:rFonts w:ascii="Times New Roman" w:hAnsi="Times New Roman" w:cs="Times New Roman"/>
          <w:sz w:val="28"/>
          <w:szCs w:val="28"/>
          <w:lang w:val="uk-UA"/>
        </w:rPr>
        <w:t>. Адже вплив на виховання соціуму перебільшити дуже важко. І за умови, що класний керівник (соціальний педагог або психолог) не поставиться до дитини з розумінням, не</w:t>
      </w:r>
      <w:r w:rsidR="0006630C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буде</w:t>
      </w:r>
      <w:r w:rsidR="00BA484C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готовим до відповідальності за створення дружнього клімату в класі, то </w:t>
      </w:r>
      <w:r w:rsidR="0006630C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дуже швидко </w:t>
      </w:r>
      <w:r w:rsidR="00BA484C" w:rsidRPr="00C00A69">
        <w:rPr>
          <w:rFonts w:ascii="Times New Roman" w:hAnsi="Times New Roman" w:cs="Times New Roman"/>
          <w:sz w:val="28"/>
          <w:szCs w:val="28"/>
          <w:lang w:val="uk-UA"/>
        </w:rPr>
        <w:t>може трапитися</w:t>
      </w:r>
      <w:r w:rsidR="0006630C" w:rsidRPr="00C00A6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A484C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630C" w:rsidRPr="00C00A69">
        <w:rPr>
          <w:rFonts w:ascii="Times New Roman" w:hAnsi="Times New Roman" w:cs="Times New Roman"/>
          <w:sz w:val="28"/>
          <w:szCs w:val="28"/>
          <w:lang w:val="uk-UA"/>
        </w:rPr>
        <w:t>що учні та інші вчителі не сприймуть</w:t>
      </w:r>
      <w:r w:rsidR="00BA484C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630C" w:rsidRPr="00C00A69">
        <w:rPr>
          <w:rFonts w:ascii="Times New Roman" w:hAnsi="Times New Roman" w:cs="Times New Roman"/>
          <w:sz w:val="28"/>
          <w:szCs w:val="28"/>
          <w:lang w:val="uk-UA"/>
        </w:rPr>
        <w:t>«новачка».</w:t>
      </w:r>
      <w:r w:rsidR="001A6D4B">
        <w:rPr>
          <w:rFonts w:ascii="Times New Roman" w:hAnsi="Times New Roman" w:cs="Times New Roman"/>
          <w:sz w:val="28"/>
          <w:szCs w:val="28"/>
          <w:lang w:val="uk-UA"/>
        </w:rPr>
        <w:t xml:space="preserve"> Дитина може замкнутися, що негативно впливатиме на виховний процес, на стосунки в </w:t>
      </w:r>
      <w:proofErr w:type="spellStart"/>
      <w:r w:rsidR="001A6D4B">
        <w:rPr>
          <w:rFonts w:ascii="Times New Roman" w:hAnsi="Times New Roman" w:cs="Times New Roman"/>
          <w:sz w:val="28"/>
          <w:szCs w:val="28"/>
          <w:lang w:val="uk-UA"/>
        </w:rPr>
        <w:t>сімʼї</w:t>
      </w:r>
      <w:proofErr w:type="spellEnd"/>
      <w:r w:rsidR="001A6D4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304D7" w:rsidRPr="00C00A69" w:rsidRDefault="001A6D4B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Досить важливо</w:t>
      </w:r>
      <w:r w:rsidR="005304D7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не залишити дитину наодинці з своїми переживаннями</w:t>
      </w:r>
      <w:r w:rsidR="000A6F53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та негараздами. Перед батьками</w:t>
      </w:r>
      <w:r w:rsidR="005304D7" w:rsidRPr="00C00A69">
        <w:rPr>
          <w:rFonts w:ascii="Times New Roman" w:hAnsi="Times New Roman" w:cs="Times New Roman"/>
          <w:sz w:val="28"/>
          <w:szCs w:val="28"/>
          <w:lang w:val="uk-UA"/>
        </w:rPr>
        <w:t>, з перших хвилин життя дитини в нових умовах, стоїть завдання налагодити толерантні доброзичливі взаємовідносини</w:t>
      </w:r>
      <w:r w:rsidR="000A6F53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з нею. Це виступає шостою проблемою у питаннях виховання.</w:t>
      </w:r>
    </w:p>
    <w:p w:rsidR="00CE17F1" w:rsidRPr="00C00A69" w:rsidRDefault="00321115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Під час виховання </w:t>
      </w:r>
      <w:r w:rsidR="00CE17F1" w:rsidRPr="00C00A69">
        <w:rPr>
          <w:rFonts w:ascii="Times New Roman" w:hAnsi="Times New Roman" w:cs="Times New Roman"/>
          <w:sz w:val="28"/>
          <w:szCs w:val="28"/>
          <w:lang w:val="uk-UA"/>
        </w:rPr>
        <w:t>специфічною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є проблема покарання</w:t>
      </w:r>
      <w:r w:rsidR="00CE17F1" w:rsidRPr="00C00A69">
        <w:rPr>
          <w:rFonts w:ascii="Times New Roman" w:hAnsi="Times New Roman" w:cs="Times New Roman"/>
          <w:sz w:val="28"/>
          <w:szCs w:val="28"/>
          <w:lang w:val="uk-UA"/>
        </w:rPr>
        <w:t>-похвали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E17F1" w:rsidRPr="00C00A69">
        <w:rPr>
          <w:rFonts w:ascii="Times New Roman" w:hAnsi="Times New Roman" w:cs="Times New Roman"/>
          <w:sz w:val="28"/>
          <w:szCs w:val="28"/>
          <w:lang w:val="uk-UA"/>
        </w:rPr>
        <w:t>З одного боку, будь-яка дитина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має право на помилку, на провину, з іншого боку, покарання є одним з </w:t>
      </w:r>
      <w:r w:rsidR="00CE17F1" w:rsidRPr="00C00A69"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вичних атрибутів виховної роботи. </w:t>
      </w:r>
      <w:r w:rsidR="001A6D4B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CE17F1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рийомним батькам необхідно завчасно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продумати си</w:t>
      </w:r>
      <w:r w:rsidR="00CE17F1" w:rsidRPr="00C00A69">
        <w:rPr>
          <w:rFonts w:ascii="Times New Roman" w:hAnsi="Times New Roman" w:cs="Times New Roman"/>
          <w:sz w:val="28"/>
          <w:szCs w:val="28"/>
          <w:lang w:val="uk-UA"/>
        </w:rPr>
        <w:t>стему дій щодо покарання за провину та похвалу за досягнення, оскільки вони свідомо в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зяли </w:t>
      </w:r>
      <w:r w:rsidR="00CE17F1" w:rsidRPr="00C00A69">
        <w:rPr>
          <w:rFonts w:ascii="Times New Roman" w:hAnsi="Times New Roman" w:cs="Times New Roman"/>
          <w:sz w:val="28"/>
          <w:szCs w:val="28"/>
          <w:lang w:val="uk-UA"/>
        </w:rPr>
        <w:t>дитину в сім’ю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. Талант батьків полягає в тому, що вони </w:t>
      </w:r>
      <w:r w:rsidR="00CE17F1" w:rsidRPr="00C00A69">
        <w:rPr>
          <w:rFonts w:ascii="Times New Roman" w:hAnsi="Times New Roman" w:cs="Times New Roman"/>
          <w:sz w:val="28"/>
          <w:szCs w:val="28"/>
          <w:lang w:val="uk-UA"/>
        </w:rPr>
        <w:t>поступово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формують у себе широкий арсенал засобів заохочення і </w:t>
      </w:r>
      <w:r w:rsidR="00CE17F1" w:rsidRPr="00C00A69">
        <w:rPr>
          <w:rFonts w:ascii="Times New Roman" w:hAnsi="Times New Roman" w:cs="Times New Roman"/>
          <w:sz w:val="28"/>
          <w:szCs w:val="28"/>
          <w:lang w:val="uk-UA"/>
        </w:rPr>
        <w:t>покарання</w:t>
      </w:r>
      <w:r w:rsidR="001A6D4B">
        <w:rPr>
          <w:rFonts w:ascii="Times New Roman" w:hAnsi="Times New Roman" w:cs="Times New Roman"/>
          <w:sz w:val="28"/>
          <w:szCs w:val="28"/>
          <w:lang w:val="uk-UA"/>
        </w:rPr>
        <w:t>, виробляючи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позитивну установку на стосунки з </w:t>
      </w:r>
      <w:r w:rsidR="00CE17F1" w:rsidRPr="00C00A69">
        <w:rPr>
          <w:rFonts w:ascii="Times New Roman" w:hAnsi="Times New Roman" w:cs="Times New Roman"/>
          <w:sz w:val="28"/>
          <w:szCs w:val="28"/>
          <w:lang w:val="uk-UA"/>
        </w:rPr>
        <w:t>вихованцем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2135D" w:rsidRPr="00C00A69" w:rsidRDefault="00321115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>Звичайно, можна уникнути деяких проблем</w:t>
      </w:r>
      <w:r w:rsidR="00BC03B5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під час виховного процесу</w:t>
      </w:r>
      <w:r w:rsidR="00C11101" w:rsidRPr="00C00A69">
        <w:rPr>
          <w:rFonts w:ascii="Times New Roman" w:hAnsi="Times New Roman" w:cs="Times New Roman"/>
          <w:sz w:val="28"/>
          <w:szCs w:val="28"/>
          <w:lang w:val="uk-UA"/>
        </w:rPr>
        <w:t>, обравши вдалі умови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співпраці батьків з прийомною дитиною. </w:t>
      </w:r>
      <w:r w:rsidR="00C11101" w:rsidRPr="00C00A69">
        <w:rPr>
          <w:rFonts w:ascii="Times New Roman" w:hAnsi="Times New Roman" w:cs="Times New Roman"/>
          <w:sz w:val="28"/>
          <w:szCs w:val="28"/>
          <w:lang w:val="uk-UA"/>
        </w:rPr>
        <w:t>Основною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1101" w:rsidRPr="00C00A69">
        <w:rPr>
          <w:rFonts w:ascii="Times New Roman" w:hAnsi="Times New Roman" w:cs="Times New Roman"/>
          <w:sz w:val="28"/>
          <w:szCs w:val="28"/>
          <w:lang w:val="uk-UA"/>
        </w:rPr>
        <w:t>умовою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сімейного життя, за яким реалізуються виховні функ</w:t>
      </w:r>
      <w:r w:rsidR="0082135D" w:rsidRPr="00C00A69">
        <w:rPr>
          <w:rFonts w:ascii="Times New Roman" w:hAnsi="Times New Roman" w:cs="Times New Roman"/>
          <w:sz w:val="28"/>
          <w:szCs w:val="28"/>
          <w:lang w:val="uk-UA"/>
        </w:rPr>
        <w:t>ції, є сфери батьківського</w:t>
      </w:r>
      <w:r w:rsidR="001A6D4B">
        <w:rPr>
          <w:rFonts w:ascii="Times New Roman" w:hAnsi="Times New Roman" w:cs="Times New Roman"/>
          <w:sz w:val="28"/>
          <w:szCs w:val="28"/>
          <w:lang w:val="uk-UA"/>
        </w:rPr>
        <w:t xml:space="preserve"> піклування,</w:t>
      </w:r>
      <w:r w:rsidR="0082135D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обов’язку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135D" w:rsidRPr="00C00A69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любові. Відсутність змістовної життєдіяльн</w:t>
      </w:r>
      <w:r w:rsidR="00C11101" w:rsidRPr="00C00A69">
        <w:rPr>
          <w:rFonts w:ascii="Times New Roman" w:hAnsi="Times New Roman" w:cs="Times New Roman"/>
          <w:sz w:val="28"/>
          <w:szCs w:val="28"/>
          <w:lang w:val="uk-UA"/>
        </w:rPr>
        <w:t>ості на</w:t>
      </w:r>
      <w:r w:rsidR="0082135D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цих </w:t>
      </w:r>
      <w:r w:rsidR="00C11101" w:rsidRPr="00C00A69">
        <w:rPr>
          <w:rFonts w:ascii="Times New Roman" w:hAnsi="Times New Roman" w:cs="Times New Roman"/>
          <w:sz w:val="28"/>
          <w:szCs w:val="28"/>
          <w:lang w:val="uk-UA"/>
        </w:rPr>
        <w:t>поприщах</w:t>
      </w:r>
      <w:r w:rsidR="0082135D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позбавляє сім’ю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можлив</w:t>
      </w:r>
      <w:r w:rsidR="0082135D" w:rsidRPr="00C00A69">
        <w:rPr>
          <w:rFonts w:ascii="Times New Roman" w:hAnsi="Times New Roman" w:cs="Times New Roman"/>
          <w:sz w:val="28"/>
          <w:szCs w:val="28"/>
          <w:lang w:val="uk-UA"/>
        </w:rPr>
        <w:t>ості ефективно впливати на дитину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. Вияв активності в одній із цих сфер за рахунок інших викривлює виховний процес, позбавляє його повноти, цілісності, багатогранності.</w:t>
      </w:r>
    </w:p>
    <w:p w:rsidR="0082135D" w:rsidRPr="00C00A69" w:rsidRDefault="00C11101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>Другою важливою</w:t>
      </w:r>
      <w:r w:rsidR="0082135D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складовою</w:t>
      </w:r>
      <w:r w:rsidR="0082135D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є надання прийомним дітям «особливих» прав, якими вони не володіли в закладах </w:t>
      </w:r>
      <w:proofErr w:type="spellStart"/>
      <w:r w:rsidR="0082135D" w:rsidRPr="00C00A69">
        <w:rPr>
          <w:rFonts w:ascii="Times New Roman" w:hAnsi="Times New Roman" w:cs="Times New Roman"/>
          <w:sz w:val="28"/>
          <w:szCs w:val="28"/>
          <w:lang w:val="uk-UA"/>
        </w:rPr>
        <w:t>інтернатного</w:t>
      </w:r>
      <w:proofErr w:type="spellEnd"/>
      <w:r w:rsidR="0082135D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типу:</w:t>
      </w:r>
    </w:p>
    <w:p w:rsidR="0082135D" w:rsidRPr="00C00A69" w:rsidRDefault="0082135D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>– право брати участь в пи</w:t>
      </w:r>
      <w:r w:rsidR="00C11101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таннях життєдіяльності </w:t>
      </w:r>
      <w:r w:rsidR="001A6D4B" w:rsidRPr="00C00A69">
        <w:rPr>
          <w:rFonts w:ascii="Times New Roman" w:hAnsi="Times New Roman" w:cs="Times New Roman"/>
          <w:sz w:val="28"/>
          <w:szCs w:val="28"/>
          <w:lang w:val="uk-UA"/>
        </w:rPr>
        <w:t>сім’ї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C03B5" w:rsidRPr="00C00A69" w:rsidRDefault="0082135D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BC03B5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право на добровільну участь в с</w:t>
      </w:r>
      <w:r w:rsidR="00BC03B5" w:rsidRPr="00C00A69">
        <w:rPr>
          <w:rFonts w:ascii="Times New Roman" w:hAnsi="Times New Roman" w:cs="Times New Roman"/>
          <w:sz w:val="28"/>
          <w:szCs w:val="28"/>
          <w:lang w:val="uk-UA"/>
        </w:rPr>
        <w:t>пільній родинній діяльності;</w:t>
      </w:r>
    </w:p>
    <w:p w:rsidR="00321115" w:rsidRPr="00C00A69" w:rsidRDefault="00BC03B5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82135D" w:rsidRPr="00C00A69">
        <w:rPr>
          <w:rFonts w:ascii="Times New Roman" w:hAnsi="Times New Roman" w:cs="Times New Roman"/>
          <w:sz w:val="28"/>
          <w:szCs w:val="28"/>
          <w:lang w:val="uk-UA"/>
        </w:rPr>
        <w:t>право на створення особистого психологічного простору і організацію вільного часу.</w:t>
      </w:r>
    </w:p>
    <w:p w:rsidR="00F14B34" w:rsidRPr="00C00A69" w:rsidRDefault="005304D7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Наступною </w:t>
      </w:r>
      <w:r w:rsidR="00C11101" w:rsidRPr="00C00A69">
        <w:rPr>
          <w:rFonts w:ascii="Times New Roman" w:hAnsi="Times New Roman" w:cs="Times New Roman"/>
          <w:sz w:val="28"/>
          <w:szCs w:val="28"/>
          <w:lang w:val="uk-UA"/>
        </w:rPr>
        <w:t>умовою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є вміння прийомних батьків зберегти традиційні родинні зв’язки, родинні стосунки, взаємну прихильність і емоційну близькість нерідної дитини. Дана майстерність здатна компенсувати втрату батьків, сприяти соціальній адаптації особистості</w:t>
      </w:r>
      <w:r w:rsidR="001A6D4B">
        <w:rPr>
          <w:rFonts w:ascii="Times New Roman" w:hAnsi="Times New Roman" w:cs="Times New Roman"/>
          <w:sz w:val="28"/>
          <w:szCs w:val="28"/>
          <w:lang w:val="uk-UA"/>
        </w:rPr>
        <w:t xml:space="preserve"> в нових умовах, зокрема в прийомній сімї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48DE" w:rsidRPr="00C00A69" w:rsidRDefault="00321115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>Якщо батьки не досягають поз</w:t>
      </w:r>
      <w:r w:rsidR="00F14B34" w:rsidRPr="00C00A69">
        <w:rPr>
          <w:rFonts w:ascii="Times New Roman" w:hAnsi="Times New Roman" w:cs="Times New Roman"/>
          <w:sz w:val="28"/>
          <w:szCs w:val="28"/>
          <w:lang w:val="uk-UA"/>
        </w:rPr>
        <w:t>итивного результату, у родині з’являться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неадекватні методи </w:t>
      </w:r>
      <w:r w:rsidR="00F14B34" w:rsidRPr="00C00A69">
        <w:rPr>
          <w:rFonts w:ascii="Times New Roman" w:hAnsi="Times New Roman" w:cs="Times New Roman"/>
          <w:sz w:val="28"/>
          <w:szCs w:val="28"/>
          <w:lang w:val="uk-UA"/>
        </w:rPr>
        <w:t>виховання, що зашкодять як самій дитині, так і її вихователям.</w:t>
      </w:r>
    </w:p>
    <w:p w:rsidR="0091130A" w:rsidRPr="00C00A69" w:rsidRDefault="00AE5C12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Виховання дітей в прийомній </w:t>
      </w:r>
      <w:r w:rsidR="00F14B34" w:rsidRPr="00C00A69">
        <w:rPr>
          <w:rFonts w:ascii="Times New Roman" w:hAnsi="Times New Roman" w:cs="Times New Roman"/>
          <w:sz w:val="28"/>
          <w:szCs w:val="28"/>
          <w:lang w:val="uk-UA"/>
        </w:rPr>
        <w:t>сім’ї</w:t>
      </w:r>
      <w:r w:rsidR="004748DE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вима</w:t>
      </w:r>
      <w:r w:rsidR="000326B9" w:rsidRPr="00C00A69">
        <w:rPr>
          <w:rFonts w:ascii="Times New Roman" w:hAnsi="Times New Roman" w:cs="Times New Roman"/>
          <w:sz w:val="28"/>
          <w:szCs w:val="28"/>
          <w:lang w:val="uk-UA"/>
        </w:rPr>
        <w:t>гає особливої відповідальності та</w:t>
      </w:r>
      <w:r w:rsidR="004748DE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знань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дорослих</w:t>
      </w:r>
      <w:r w:rsidR="004748DE" w:rsidRPr="00C00A69">
        <w:rPr>
          <w:rFonts w:ascii="Times New Roman" w:hAnsi="Times New Roman" w:cs="Times New Roman"/>
          <w:sz w:val="28"/>
          <w:szCs w:val="28"/>
          <w:lang w:val="uk-UA"/>
        </w:rPr>
        <w:t>. У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прийомних</w:t>
      </w:r>
      <w:r w:rsidR="004748DE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батьків, як правило, складається своє уяв</w:t>
      </w:r>
      <w:r w:rsidR="000326B9" w:rsidRPr="00C00A69">
        <w:rPr>
          <w:rFonts w:ascii="Times New Roman" w:hAnsi="Times New Roman" w:cs="Times New Roman"/>
          <w:sz w:val="28"/>
          <w:szCs w:val="28"/>
          <w:lang w:val="uk-UA"/>
        </w:rPr>
        <w:t>лення про те, якою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має бути дитина</w:t>
      </w:r>
      <w:r w:rsidR="004748DE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36D1E">
        <w:rPr>
          <w:rFonts w:ascii="Times New Roman" w:hAnsi="Times New Roman" w:cs="Times New Roman"/>
          <w:sz w:val="28"/>
          <w:szCs w:val="28"/>
          <w:lang w:val="uk-UA"/>
        </w:rPr>
        <w:t>Звичайно, с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початку, ч</w:t>
      </w:r>
      <w:r w:rsidR="004748DE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ерез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певні</w:t>
      </w:r>
      <w:r w:rsidR="004748DE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причини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, прийомна дитина</w:t>
      </w:r>
      <w:r w:rsidR="004748DE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відрізнятиметься від </w:t>
      </w:r>
      <w:r w:rsidR="000326B9" w:rsidRPr="00C00A69">
        <w:rPr>
          <w:rFonts w:ascii="Times New Roman" w:hAnsi="Times New Roman" w:cs="Times New Roman"/>
          <w:sz w:val="28"/>
          <w:szCs w:val="28"/>
          <w:lang w:val="uk-UA"/>
        </w:rPr>
        <w:t>нерідних</w:t>
      </w:r>
      <w:r w:rsidR="004748DE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батьків.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Однак, виховуючи її, як власну, відповідально,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lastRenderedPageBreak/>
        <w:t>цілеспрямовано</w:t>
      </w:r>
      <w:r w:rsidR="004748DE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сердечно, дорослі сформують</w:t>
      </w:r>
      <w:r w:rsidR="004748DE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повноцінну і щасливу особу, яка залишиться вдячною за це.</w:t>
      </w:r>
    </w:p>
    <w:p w:rsidR="0091130A" w:rsidRPr="00C00A69" w:rsidRDefault="00C11101" w:rsidP="00C00A6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>Перебування дитини, яка залишилася без піклування батьків</w:t>
      </w:r>
      <w:r w:rsidR="000C0009" w:rsidRPr="00C00A6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 w:rsidR="000C0009" w:rsidRPr="00C00A69">
        <w:rPr>
          <w:rFonts w:ascii="Times New Roman" w:hAnsi="Times New Roman" w:cs="Times New Roman"/>
          <w:sz w:val="28"/>
          <w:szCs w:val="28"/>
          <w:lang w:val="uk-UA"/>
        </w:rPr>
        <w:t>сім’ї</w:t>
      </w:r>
      <w:r w:rsidR="0091130A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прийомних батьків </w:t>
      </w:r>
      <w:r w:rsidR="000C0009" w:rsidRPr="00C00A69">
        <w:rPr>
          <w:rFonts w:ascii="Times New Roman" w:hAnsi="Times New Roman" w:cs="Times New Roman"/>
          <w:sz w:val="28"/>
          <w:szCs w:val="28"/>
          <w:lang w:val="uk-UA"/>
        </w:rPr>
        <w:t>забезпечує їй</w:t>
      </w:r>
      <w:r w:rsidR="0091130A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соціальний захист, захист майнових </w:t>
      </w:r>
      <w:r w:rsidR="000C0009" w:rsidRPr="00C00A69">
        <w:rPr>
          <w:rFonts w:ascii="Times New Roman" w:hAnsi="Times New Roman" w:cs="Times New Roman"/>
          <w:sz w:val="28"/>
          <w:szCs w:val="28"/>
          <w:lang w:val="uk-UA"/>
        </w:rPr>
        <w:t>прав, догляд, виховання</w:t>
      </w:r>
      <w:r w:rsidR="0091130A" w:rsidRPr="00C00A69">
        <w:rPr>
          <w:rFonts w:ascii="Times New Roman" w:hAnsi="Times New Roman" w:cs="Times New Roman"/>
          <w:sz w:val="28"/>
          <w:szCs w:val="28"/>
          <w:lang w:val="uk-UA"/>
        </w:rPr>
        <w:t>, вирішення медичних проблем, подолання психологічних травм, індивідуальне зад</w:t>
      </w:r>
      <w:r w:rsidR="000C0009" w:rsidRPr="00C00A69">
        <w:rPr>
          <w:rFonts w:ascii="Times New Roman" w:hAnsi="Times New Roman" w:cs="Times New Roman"/>
          <w:sz w:val="28"/>
          <w:szCs w:val="28"/>
          <w:lang w:val="uk-UA"/>
        </w:rPr>
        <w:t>оволення щоденних потреб та ін. Обов’язковою умовою вирішення всіх питань, що виникають в прийомній сім’ї та її успішного функціонування є соціальний супровід родини фахівцями</w:t>
      </w:r>
      <w:r w:rsidR="00880A63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(соціальним педагогом, соціальним робітником, практичним психологом та </w:t>
      </w:r>
      <w:proofErr w:type="spellStart"/>
      <w:r w:rsidR="00880A63" w:rsidRPr="00C00A69">
        <w:rPr>
          <w:rFonts w:ascii="Times New Roman" w:hAnsi="Times New Roman" w:cs="Times New Roman"/>
          <w:sz w:val="28"/>
          <w:szCs w:val="28"/>
          <w:lang w:val="uk-UA"/>
        </w:rPr>
        <w:t>ін</w:t>
      </w:r>
      <w:proofErr w:type="spellEnd"/>
      <w:r w:rsidR="00880A63" w:rsidRPr="00C00A6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C0009" w:rsidRPr="00C00A69">
        <w:rPr>
          <w:rFonts w:ascii="Times New Roman" w:hAnsi="Times New Roman" w:cs="Times New Roman"/>
          <w:sz w:val="28"/>
          <w:szCs w:val="28"/>
          <w:lang w:val="uk-UA"/>
        </w:rPr>
        <w:t>. Соціальний</w:t>
      </w:r>
      <w:r w:rsidR="0091130A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супров</w:t>
      </w:r>
      <w:r w:rsidR="000C0009" w:rsidRPr="00C00A69">
        <w:rPr>
          <w:rFonts w:ascii="Times New Roman" w:hAnsi="Times New Roman" w:cs="Times New Roman"/>
          <w:sz w:val="28"/>
          <w:szCs w:val="28"/>
          <w:lang w:val="uk-UA"/>
        </w:rPr>
        <w:t>ід</w:t>
      </w:r>
      <w:r w:rsidR="0091130A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полягає в наданні соціальних послуг</w:t>
      </w:r>
      <w:r w:rsidR="000C0009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(правових, </w:t>
      </w:r>
      <w:r w:rsidR="0091130A" w:rsidRPr="00C00A69">
        <w:rPr>
          <w:rFonts w:ascii="Times New Roman" w:hAnsi="Times New Roman" w:cs="Times New Roman"/>
          <w:sz w:val="28"/>
          <w:szCs w:val="28"/>
          <w:lang w:val="uk-UA"/>
        </w:rPr>
        <w:t>психологічних, соціально-педагогічних, юридичних, соціально-економічних, інформаційних, соціально-медичних, створенні належних умов для забезпечення індивідуальних потреб</w:t>
      </w:r>
      <w:r w:rsidR="000C0009" w:rsidRPr="00C00A69">
        <w:rPr>
          <w:rFonts w:ascii="Times New Roman" w:hAnsi="Times New Roman" w:cs="Times New Roman"/>
          <w:sz w:val="28"/>
          <w:szCs w:val="28"/>
          <w:lang w:val="uk-UA"/>
        </w:rPr>
        <w:t>) всім членам</w:t>
      </w:r>
      <w:r w:rsidR="0091130A" w:rsidRPr="00C00A6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C0009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При цьому соціальний супровід таких сімей </w:t>
      </w:r>
      <w:r w:rsidR="0091130A" w:rsidRPr="00C00A69">
        <w:rPr>
          <w:rFonts w:ascii="Times New Roman" w:hAnsi="Times New Roman" w:cs="Times New Roman"/>
          <w:sz w:val="28"/>
          <w:szCs w:val="28"/>
          <w:lang w:val="uk-UA"/>
        </w:rPr>
        <w:t>здійснюється постійно.</w:t>
      </w:r>
      <w:r w:rsidR="00880A63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В основу роботи покладено</w:t>
      </w:r>
      <w:r w:rsidR="00AF1640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методи, які враховують найбільш типові </w:t>
      </w:r>
      <w:r w:rsidR="00880A63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помилки у вихованні прийомних дітей в родині. Саме тому, </w:t>
      </w:r>
      <w:r w:rsidR="00AF1640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діяльність </w:t>
      </w:r>
      <w:r w:rsidR="00880A63" w:rsidRPr="00C00A69">
        <w:rPr>
          <w:rFonts w:ascii="Times New Roman" w:hAnsi="Times New Roman" w:cs="Times New Roman"/>
          <w:sz w:val="28"/>
          <w:szCs w:val="28"/>
          <w:lang w:val="uk-UA"/>
        </w:rPr>
        <w:t>спеціалістів</w:t>
      </w:r>
      <w:r w:rsidR="00AF1640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передбачає проведення широкої освітньої роботи серед прийомних батьків з </w:t>
      </w:r>
      <w:r w:rsidR="00880A63" w:rsidRPr="00C00A69">
        <w:rPr>
          <w:rFonts w:ascii="Times New Roman" w:hAnsi="Times New Roman" w:cs="Times New Roman"/>
          <w:sz w:val="28"/>
          <w:szCs w:val="28"/>
          <w:lang w:val="uk-UA"/>
        </w:rPr>
        <w:t>різних</w:t>
      </w:r>
      <w:r w:rsidR="00AF1640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питань: соціально-педагогічна і правова підготовка прийомних батьків до виховання дітей; допомога батькам у формуванні адекватної поведінки у дітей стосовно однолітків; значення особистого прикладу і автори</w:t>
      </w:r>
      <w:r w:rsidR="00880A63" w:rsidRPr="00C00A69">
        <w:rPr>
          <w:rFonts w:ascii="Times New Roman" w:hAnsi="Times New Roman" w:cs="Times New Roman"/>
          <w:sz w:val="28"/>
          <w:szCs w:val="28"/>
          <w:lang w:val="uk-UA"/>
        </w:rPr>
        <w:t>тету батьків у вихованні дітей</w:t>
      </w:r>
      <w:r w:rsidR="000326B9" w:rsidRPr="00C00A69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AF1640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позитивних взаємин між дорослими і дітьми; проблеми негативного впливу бездоглядності й бе</w:t>
      </w:r>
      <w:r w:rsidR="000326B9" w:rsidRPr="00C00A69">
        <w:rPr>
          <w:rFonts w:ascii="Times New Roman" w:hAnsi="Times New Roman" w:cs="Times New Roman"/>
          <w:sz w:val="28"/>
          <w:szCs w:val="28"/>
          <w:lang w:val="uk-UA"/>
        </w:rPr>
        <w:t>зпритульності на психіку дитини</w:t>
      </w:r>
      <w:r w:rsidR="00AF1640" w:rsidRPr="00C00A69">
        <w:rPr>
          <w:rFonts w:ascii="Times New Roman" w:hAnsi="Times New Roman" w:cs="Times New Roman"/>
          <w:sz w:val="28"/>
          <w:szCs w:val="28"/>
          <w:lang w:val="uk-UA"/>
        </w:rPr>
        <w:t>; заохочення та покарання у</w:t>
      </w:r>
      <w:r w:rsidR="000326B9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процесі виховання дитини</w:t>
      </w:r>
      <w:r w:rsidR="00AF1640" w:rsidRPr="00C00A69">
        <w:rPr>
          <w:rFonts w:ascii="Times New Roman" w:hAnsi="Times New Roman" w:cs="Times New Roman"/>
          <w:sz w:val="28"/>
          <w:szCs w:val="28"/>
          <w:lang w:val="uk-UA"/>
        </w:rPr>
        <w:t>; до</w:t>
      </w:r>
      <w:r w:rsidR="000326B9" w:rsidRPr="00C00A69">
        <w:rPr>
          <w:rFonts w:ascii="Times New Roman" w:hAnsi="Times New Roman" w:cs="Times New Roman"/>
          <w:sz w:val="28"/>
          <w:szCs w:val="28"/>
          <w:lang w:val="uk-UA"/>
        </w:rPr>
        <w:t>помога дитині у виборі професії;</w:t>
      </w:r>
      <w:r w:rsidR="00AF1640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організація режиму праці, навчання, відпочинку дітей у </w:t>
      </w:r>
      <w:r w:rsidR="000326B9" w:rsidRPr="00C00A69">
        <w:rPr>
          <w:rFonts w:ascii="Times New Roman" w:hAnsi="Times New Roman" w:cs="Times New Roman"/>
          <w:sz w:val="28"/>
          <w:szCs w:val="28"/>
          <w:lang w:val="uk-UA"/>
        </w:rPr>
        <w:t>родині</w:t>
      </w:r>
      <w:r w:rsidR="00AF1640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; моральне, фізичне, естетичне, статеве виховання дітей; </w:t>
      </w:r>
      <w:r w:rsidR="00880A63" w:rsidRPr="00C00A69">
        <w:rPr>
          <w:rFonts w:ascii="Times New Roman" w:hAnsi="Times New Roman" w:cs="Times New Roman"/>
          <w:sz w:val="28"/>
          <w:szCs w:val="28"/>
          <w:lang w:val="uk-UA"/>
        </w:rPr>
        <w:t>та ін</w:t>
      </w:r>
      <w:r w:rsidR="00AF1640" w:rsidRPr="00C00A6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326B9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26B9" w:rsidRPr="00C00A69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Супроводжуючий</w:t>
      </w:r>
      <w:r w:rsidR="000326B9" w:rsidRPr="00C00A6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 повинен скорегувати </w:t>
      </w:r>
      <w:r w:rsidR="000326B9" w:rsidRPr="00C00A69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відношення у </w:t>
      </w:r>
      <w:r w:rsidR="00936D1E" w:rsidRPr="00C00A69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сім’ї</w:t>
      </w:r>
      <w:r w:rsidR="000326B9" w:rsidRPr="00C00A6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 </w:t>
      </w:r>
      <w:r w:rsidR="000326B9" w:rsidRPr="00C00A6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так, щоб усі необхідні заходи для забезпечення в ній порядку та </w:t>
      </w:r>
      <w:r w:rsidR="000326B9" w:rsidRPr="00C00A69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дисципліни підтримувалися за допомогою методів, побудованих </w:t>
      </w:r>
      <w:r w:rsidR="000326B9" w:rsidRPr="00C00A6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 повазі гідності дитини.</w:t>
      </w:r>
    </w:p>
    <w:p w:rsidR="007507E5" w:rsidRDefault="00E85408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Отже, прийомні батьки виховуючи нерідних дітей стикаються з низкою проблем. Проте, будучи не байдужими вони беруть у свої сім’ї вихованців з прагненням зробити їх щасливими.</w:t>
      </w:r>
    </w:p>
    <w:p w:rsidR="004748DE" w:rsidRPr="00C00A69" w:rsidRDefault="005A4548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Проведене дослідження не претендує на повне висвітлення </w:t>
      </w:r>
      <w:r w:rsidR="007507E5">
        <w:rPr>
          <w:rFonts w:ascii="Times New Roman" w:hAnsi="Times New Roman" w:cs="Times New Roman"/>
          <w:sz w:val="28"/>
          <w:szCs w:val="28"/>
          <w:lang w:val="uk-UA"/>
        </w:rPr>
        <w:t xml:space="preserve">зазначеної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проблеми. Воно дає можливість виокремити ряд перспективних </w:t>
      </w:r>
      <w:r w:rsidR="00E85408" w:rsidRPr="00C00A69">
        <w:rPr>
          <w:rFonts w:ascii="Times New Roman" w:hAnsi="Times New Roman" w:cs="Times New Roman"/>
          <w:sz w:val="28"/>
          <w:szCs w:val="28"/>
          <w:lang w:val="uk-UA"/>
        </w:rPr>
        <w:t>питань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для подальших розвідок: розвиток особистісних відносин у прийомних сім’ях між батьками і дітьми, детальне вивчення перебігу повного циклу функціонування прийомної сім’</w:t>
      </w:r>
      <w:r w:rsidR="00E85408">
        <w:rPr>
          <w:rFonts w:ascii="Times New Roman" w:hAnsi="Times New Roman" w:cs="Times New Roman"/>
          <w:sz w:val="28"/>
          <w:szCs w:val="28"/>
          <w:lang w:val="uk-UA"/>
        </w:rPr>
        <w:t>ї,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тривале професійне функціонування сім’ї, тощо.</w:t>
      </w:r>
    </w:p>
    <w:p w:rsidR="004748DE" w:rsidRPr="00C00A69" w:rsidRDefault="004748DE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4B60" w:rsidRPr="00C00A69" w:rsidRDefault="00A64B60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</w:t>
      </w:r>
    </w:p>
    <w:p w:rsidR="00A64B60" w:rsidRPr="00C00A69" w:rsidRDefault="00A64B60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Pr="00C00A69">
        <w:rPr>
          <w:rFonts w:ascii="Times New Roman" w:hAnsi="Times New Roman" w:cs="Times New Roman"/>
          <w:sz w:val="28"/>
          <w:szCs w:val="28"/>
          <w:lang w:val="uk-UA"/>
        </w:rPr>
        <w:t>Бевз</w:t>
      </w:r>
      <w:proofErr w:type="spellEnd"/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Г.</w:t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М. Складові психологічної готовності прийомних батьків до </w:t>
      </w:r>
      <w:proofErr w:type="spellStart"/>
      <w:r w:rsidRPr="00C00A69">
        <w:rPr>
          <w:rFonts w:ascii="Times New Roman" w:hAnsi="Times New Roman" w:cs="Times New Roman"/>
          <w:sz w:val="28"/>
          <w:szCs w:val="28"/>
          <w:lang w:val="uk-UA"/>
        </w:rPr>
        <w:t>заміщува</w:t>
      </w:r>
      <w:r w:rsidR="003855CB" w:rsidRPr="00C00A69">
        <w:rPr>
          <w:rFonts w:ascii="Times New Roman" w:hAnsi="Times New Roman" w:cs="Times New Roman"/>
          <w:sz w:val="28"/>
          <w:szCs w:val="28"/>
          <w:lang w:val="uk-UA"/>
        </w:rPr>
        <w:t>ль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ної</w:t>
      </w:r>
      <w:proofErr w:type="spellEnd"/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опіки дітей-сиріт та дітей, позбавлених батьківського піклування / [за ред. Максименко С.</w:t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Д.]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К.: 2003.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Т. </w:t>
      </w:r>
      <w:proofErr w:type="gramStart"/>
      <w:r w:rsidRPr="00C00A69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, ч.4.</w:t>
      </w:r>
      <w:proofErr w:type="gramEnd"/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С. 23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>31.</w:t>
      </w:r>
    </w:p>
    <w:p w:rsidR="00CF335E" w:rsidRPr="00C00A69" w:rsidRDefault="00AB22E1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r w:rsidR="005C2980" w:rsidRPr="00C00A69">
        <w:rPr>
          <w:rFonts w:ascii="Times New Roman" w:hAnsi="Times New Roman" w:cs="Times New Roman"/>
          <w:sz w:val="28"/>
          <w:szCs w:val="28"/>
          <w:lang w:val="uk-UA"/>
        </w:rPr>
        <w:t>Волканова</w:t>
      </w:r>
      <w:proofErr w:type="spellEnd"/>
      <w:r w:rsidR="005C2980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В.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2980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В. Словник соціального педагога. </w:t>
      </w:r>
      <w:r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Електронний ресурс. Режим доступу: </w:t>
      </w:r>
      <w:r w:rsidR="005C2980" w:rsidRPr="00C00A69">
        <w:rPr>
          <w:rFonts w:ascii="Times New Roman" w:hAnsi="Times New Roman" w:cs="Times New Roman"/>
          <w:sz w:val="28"/>
          <w:szCs w:val="28"/>
          <w:lang w:val="uk-UA"/>
        </w:rPr>
        <w:t>pochatkova8.at.ua/</w:t>
      </w:r>
      <w:proofErr w:type="spellStart"/>
      <w:r w:rsidR="005C2980" w:rsidRPr="00C00A69">
        <w:rPr>
          <w:rFonts w:ascii="Times New Roman" w:hAnsi="Times New Roman" w:cs="Times New Roman"/>
          <w:sz w:val="28"/>
          <w:szCs w:val="28"/>
          <w:lang w:val="uk-UA"/>
        </w:rPr>
        <w:t>load</w:t>
      </w:r>
      <w:proofErr w:type="spellEnd"/>
      <w:r w:rsidR="005C2980" w:rsidRPr="00C00A69">
        <w:rPr>
          <w:rFonts w:ascii="Times New Roman" w:hAnsi="Times New Roman" w:cs="Times New Roman"/>
          <w:sz w:val="28"/>
          <w:szCs w:val="28"/>
          <w:lang w:val="uk-UA"/>
        </w:rPr>
        <w:t>/0-0-1-19-20</w:t>
      </w:r>
    </w:p>
    <w:p w:rsidR="00A64B60" w:rsidRPr="00C00A69" w:rsidRDefault="005C2980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A64B60" w:rsidRPr="00C00A69">
        <w:rPr>
          <w:rFonts w:ascii="Times New Roman" w:hAnsi="Times New Roman" w:cs="Times New Roman"/>
          <w:sz w:val="28"/>
          <w:szCs w:val="28"/>
          <w:lang w:val="uk-UA"/>
        </w:rPr>
        <w:t>. Комарова Н.</w:t>
      </w:r>
      <w:r w:rsidR="003855CB" w:rsidRPr="00C00A69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A64B60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М., </w:t>
      </w:r>
      <w:proofErr w:type="spellStart"/>
      <w:r w:rsidR="00A64B60" w:rsidRPr="00C00A69">
        <w:rPr>
          <w:rFonts w:ascii="Times New Roman" w:hAnsi="Times New Roman" w:cs="Times New Roman"/>
          <w:sz w:val="28"/>
          <w:szCs w:val="28"/>
          <w:lang w:val="uk-UA"/>
        </w:rPr>
        <w:t>Пєша</w:t>
      </w:r>
      <w:proofErr w:type="spellEnd"/>
      <w:r w:rsidR="00A64B60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І.</w:t>
      </w:r>
      <w:r w:rsidR="003855CB" w:rsidRPr="00C00A69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A64B60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В. Методичні рекомендації для соціальних працівників, державних службовців щодо розвитку сімейних форм виховання. </w:t>
      </w:r>
      <w:r w:rsidR="00A64B60" w:rsidRPr="00C00A69"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К.: Державний інститут проблем сім’ї та молоді, 2006. </w:t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92 с.</w:t>
      </w:r>
    </w:p>
    <w:p w:rsidR="007F00F4" w:rsidRPr="00C00A69" w:rsidRDefault="005C2980" w:rsidP="00C00A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>. Посібник для соціальних працівників щодо підготовки та соціального супроводу прийомних сімей та дитячих будинків сімейного типу. / [</w:t>
      </w:r>
      <w:proofErr w:type="spellStart"/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>Бевз</w:t>
      </w:r>
      <w:proofErr w:type="spellEnd"/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Г. М., Бондаренко Т. В., Комарова Н. М., </w:t>
      </w:r>
      <w:proofErr w:type="spellStart"/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>Пєша</w:t>
      </w:r>
      <w:proofErr w:type="spellEnd"/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І. </w:t>
      </w:r>
      <w:proofErr w:type="spellStart"/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>В.та</w:t>
      </w:r>
      <w:proofErr w:type="spellEnd"/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ін.]/ </w:t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К.: </w:t>
      </w:r>
      <w:proofErr w:type="spellStart"/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>Держсоцслужба</w:t>
      </w:r>
      <w:proofErr w:type="spellEnd"/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, 2006. </w:t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Кн. 2. </w:t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180 с.</w:t>
      </w:r>
    </w:p>
    <w:p w:rsidR="003B3EB6" w:rsidRPr="00C00A69" w:rsidRDefault="005C2980" w:rsidP="007507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0A69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. Технології створення та функціонування прийомних сімей та дитячих будинків сімейного типу. Збірник методичних матеріалів / [авт. </w:t>
      </w:r>
      <w:proofErr w:type="spellStart"/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>кол</w:t>
      </w:r>
      <w:proofErr w:type="spellEnd"/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. Г. М. </w:t>
      </w:r>
      <w:proofErr w:type="spellStart"/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>Бевз</w:t>
      </w:r>
      <w:proofErr w:type="spellEnd"/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, А. Й. </w:t>
      </w:r>
      <w:proofErr w:type="spellStart"/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>Капська</w:t>
      </w:r>
      <w:proofErr w:type="spellEnd"/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, Н. М Комарова та ін.]. </w:t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К.: Державний </w:t>
      </w:r>
      <w:proofErr w:type="spellStart"/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>ін.-т</w:t>
      </w:r>
      <w:proofErr w:type="spellEnd"/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проблем сім</w:t>
      </w:r>
      <w:r w:rsidR="003855CB" w:rsidRPr="00C00A69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ї та молоді, 2003. </w:t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="007F00F4" w:rsidRPr="00C00A69">
        <w:rPr>
          <w:rFonts w:ascii="Times New Roman" w:hAnsi="Times New Roman" w:cs="Times New Roman"/>
          <w:sz w:val="28"/>
          <w:szCs w:val="28"/>
          <w:lang w:val="uk-UA"/>
        </w:rPr>
        <w:t xml:space="preserve"> 188 с.</w:t>
      </w:r>
    </w:p>
    <w:sectPr w:rsidR="003B3EB6" w:rsidRPr="00C00A69" w:rsidSect="00015E0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01EC0"/>
    <w:multiLevelType w:val="hybridMultilevel"/>
    <w:tmpl w:val="01383DAE"/>
    <w:lvl w:ilvl="0" w:tplc="0419000F">
      <w:start w:val="1"/>
      <w:numFmt w:val="decimal"/>
      <w:lvlText w:val="%1."/>
      <w:lvlJc w:val="left"/>
      <w:pPr>
        <w:tabs>
          <w:tab w:val="num" w:pos="1812"/>
        </w:tabs>
        <w:ind w:left="18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32"/>
        </w:tabs>
        <w:ind w:left="25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52"/>
        </w:tabs>
        <w:ind w:left="32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72"/>
        </w:tabs>
        <w:ind w:left="39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92"/>
        </w:tabs>
        <w:ind w:left="46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12"/>
        </w:tabs>
        <w:ind w:left="54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32"/>
        </w:tabs>
        <w:ind w:left="61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52"/>
        </w:tabs>
        <w:ind w:left="68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72"/>
        </w:tabs>
        <w:ind w:left="757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15E08"/>
    <w:rsid w:val="00015E08"/>
    <w:rsid w:val="000326B9"/>
    <w:rsid w:val="00044A7A"/>
    <w:rsid w:val="00056FD4"/>
    <w:rsid w:val="0006630C"/>
    <w:rsid w:val="00073354"/>
    <w:rsid w:val="000A2537"/>
    <w:rsid w:val="000A6F53"/>
    <w:rsid w:val="000C0009"/>
    <w:rsid w:val="00147238"/>
    <w:rsid w:val="00184AF4"/>
    <w:rsid w:val="001923D0"/>
    <w:rsid w:val="001A6D4B"/>
    <w:rsid w:val="00226197"/>
    <w:rsid w:val="002E3E17"/>
    <w:rsid w:val="00302CEA"/>
    <w:rsid w:val="00321115"/>
    <w:rsid w:val="00341D0D"/>
    <w:rsid w:val="00357969"/>
    <w:rsid w:val="003855CB"/>
    <w:rsid w:val="00392974"/>
    <w:rsid w:val="003B3EB6"/>
    <w:rsid w:val="003E21D3"/>
    <w:rsid w:val="003F2F2A"/>
    <w:rsid w:val="00454343"/>
    <w:rsid w:val="00467420"/>
    <w:rsid w:val="004748DE"/>
    <w:rsid w:val="004805DD"/>
    <w:rsid w:val="004B219B"/>
    <w:rsid w:val="00501C65"/>
    <w:rsid w:val="0050666A"/>
    <w:rsid w:val="005304D7"/>
    <w:rsid w:val="005A4548"/>
    <w:rsid w:val="005C2980"/>
    <w:rsid w:val="005E0B25"/>
    <w:rsid w:val="005E0C08"/>
    <w:rsid w:val="006447D3"/>
    <w:rsid w:val="00732D94"/>
    <w:rsid w:val="007507E5"/>
    <w:rsid w:val="00796334"/>
    <w:rsid w:val="007F00F4"/>
    <w:rsid w:val="008178A7"/>
    <w:rsid w:val="0082135D"/>
    <w:rsid w:val="0083010C"/>
    <w:rsid w:val="00840C17"/>
    <w:rsid w:val="00841D0D"/>
    <w:rsid w:val="00846859"/>
    <w:rsid w:val="00867D64"/>
    <w:rsid w:val="00877099"/>
    <w:rsid w:val="00880A63"/>
    <w:rsid w:val="0091130A"/>
    <w:rsid w:val="00936D1E"/>
    <w:rsid w:val="00A64B60"/>
    <w:rsid w:val="00A879A8"/>
    <w:rsid w:val="00AB22E1"/>
    <w:rsid w:val="00AC376D"/>
    <w:rsid w:val="00AD72A3"/>
    <w:rsid w:val="00AE5C12"/>
    <w:rsid w:val="00AF1640"/>
    <w:rsid w:val="00B7467A"/>
    <w:rsid w:val="00BA484C"/>
    <w:rsid w:val="00BC03B5"/>
    <w:rsid w:val="00C00A69"/>
    <w:rsid w:val="00C05990"/>
    <w:rsid w:val="00C11101"/>
    <w:rsid w:val="00C1310D"/>
    <w:rsid w:val="00C312DE"/>
    <w:rsid w:val="00CA4225"/>
    <w:rsid w:val="00CE17F1"/>
    <w:rsid w:val="00CF335E"/>
    <w:rsid w:val="00CF5DCD"/>
    <w:rsid w:val="00D13DD9"/>
    <w:rsid w:val="00DE1038"/>
    <w:rsid w:val="00DF1DE0"/>
    <w:rsid w:val="00DF5899"/>
    <w:rsid w:val="00E01792"/>
    <w:rsid w:val="00E117EA"/>
    <w:rsid w:val="00E85408"/>
    <w:rsid w:val="00F14B34"/>
    <w:rsid w:val="00F95495"/>
    <w:rsid w:val="00FB2869"/>
    <w:rsid w:val="00FC5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4B6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F1DE0"/>
    <w:rPr>
      <w:color w:val="0000FF" w:themeColor="hyperlink"/>
      <w:u w:val="single"/>
    </w:rPr>
  </w:style>
  <w:style w:type="character" w:customStyle="1" w:styleId="bold">
    <w:name w:val="bold"/>
    <w:rsid w:val="003E21D3"/>
    <w:rPr>
      <w:b/>
      <w:bCs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1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23DD2-7306-480A-A953-B4867FC70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8</Pages>
  <Words>9219</Words>
  <Characters>5255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23</cp:revision>
  <dcterms:created xsi:type="dcterms:W3CDTF">2014-05-26T16:24:00Z</dcterms:created>
  <dcterms:modified xsi:type="dcterms:W3CDTF">2014-11-16T13:34:00Z</dcterms:modified>
</cp:coreProperties>
</file>