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FCF" w:rsidRPr="00E03AC7" w:rsidRDefault="00CE4E19" w:rsidP="008B0907">
      <w:pPr>
        <w:spacing w:after="0" w:line="360" w:lineRule="auto"/>
        <w:ind w:firstLine="709"/>
        <w:jc w:val="both"/>
        <w:rPr>
          <w:rFonts w:ascii="Times New Roman" w:hAnsi="Times New Roman" w:cs="Times New Roman"/>
          <w:b/>
          <w:color w:val="FF0000"/>
          <w:sz w:val="28"/>
          <w:szCs w:val="28"/>
          <w:lang w:val="ru-RU"/>
        </w:rPr>
      </w:pPr>
      <w:r w:rsidRPr="00CE4E19">
        <w:rPr>
          <w:rFonts w:ascii="Times New Roman" w:hAnsi="Times New Roman" w:cs="Times New Roman"/>
          <w:b/>
          <w:sz w:val="28"/>
          <w:szCs w:val="28"/>
        </w:rPr>
        <w:t>УДК 378.018</w:t>
      </w:r>
    </w:p>
    <w:p w:rsidR="00A32C96" w:rsidRPr="002C2080" w:rsidRDefault="00780FCF" w:rsidP="008B0907">
      <w:pPr>
        <w:spacing w:after="0" w:line="360" w:lineRule="auto"/>
        <w:ind w:firstLine="709"/>
        <w:jc w:val="right"/>
        <w:rPr>
          <w:rFonts w:ascii="Times New Roman" w:hAnsi="Times New Roman" w:cs="Times New Roman"/>
          <w:b/>
          <w:sz w:val="28"/>
          <w:szCs w:val="28"/>
          <w:lang w:val="ru-RU"/>
        </w:rPr>
      </w:pPr>
      <w:r w:rsidRPr="00A32C96">
        <w:rPr>
          <w:rFonts w:ascii="Times New Roman" w:hAnsi="Times New Roman" w:cs="Times New Roman"/>
          <w:b/>
          <w:sz w:val="28"/>
          <w:szCs w:val="28"/>
        </w:rPr>
        <w:t>Ткачук Г</w:t>
      </w:r>
      <w:r w:rsidR="00A32C96" w:rsidRPr="00A32C96">
        <w:rPr>
          <w:rFonts w:ascii="Times New Roman" w:hAnsi="Times New Roman" w:cs="Times New Roman"/>
          <w:b/>
          <w:sz w:val="28"/>
          <w:szCs w:val="28"/>
        </w:rPr>
        <w:t>.</w:t>
      </w:r>
      <w:r w:rsidRPr="00A32C96">
        <w:rPr>
          <w:rFonts w:ascii="Times New Roman" w:hAnsi="Times New Roman" w:cs="Times New Roman"/>
          <w:b/>
          <w:sz w:val="28"/>
          <w:szCs w:val="28"/>
        </w:rPr>
        <w:t>В</w:t>
      </w:r>
      <w:r w:rsidR="00A32C96" w:rsidRPr="00A32C96">
        <w:rPr>
          <w:rFonts w:ascii="Times New Roman" w:hAnsi="Times New Roman" w:cs="Times New Roman"/>
          <w:b/>
          <w:sz w:val="28"/>
          <w:szCs w:val="28"/>
        </w:rPr>
        <w:t>.</w:t>
      </w:r>
      <w:r w:rsidR="008C372A">
        <w:rPr>
          <w:rFonts w:ascii="Times New Roman" w:hAnsi="Times New Roman" w:cs="Times New Roman"/>
          <w:b/>
          <w:sz w:val="28"/>
          <w:szCs w:val="28"/>
        </w:rPr>
        <w:t>, Бондаренко Т.В.</w:t>
      </w:r>
    </w:p>
    <w:p w:rsidR="00780FCF" w:rsidRDefault="00780FCF" w:rsidP="008B0907">
      <w:pPr>
        <w:spacing w:after="0" w:line="360" w:lineRule="auto"/>
        <w:ind w:firstLine="709"/>
        <w:jc w:val="right"/>
        <w:rPr>
          <w:rFonts w:ascii="Times New Roman" w:hAnsi="Times New Roman" w:cs="Times New Roman"/>
          <w:sz w:val="28"/>
          <w:szCs w:val="28"/>
        </w:rPr>
      </w:pPr>
      <w:r w:rsidRPr="00225AB4">
        <w:rPr>
          <w:rFonts w:ascii="Times New Roman" w:hAnsi="Times New Roman" w:cs="Times New Roman"/>
          <w:sz w:val="28"/>
          <w:szCs w:val="28"/>
        </w:rPr>
        <w:t>Уманський державний педагогічний університет імені Павла Тичини</w:t>
      </w:r>
    </w:p>
    <w:p w:rsidR="008C372A" w:rsidRDefault="008C372A" w:rsidP="008B0907">
      <w:pPr>
        <w:spacing w:after="0" w:line="360" w:lineRule="auto"/>
        <w:ind w:firstLine="709"/>
        <w:jc w:val="right"/>
        <w:rPr>
          <w:rFonts w:ascii="Times New Roman" w:hAnsi="Times New Roman" w:cs="Times New Roman"/>
          <w:sz w:val="28"/>
          <w:szCs w:val="28"/>
        </w:rPr>
      </w:pPr>
    </w:p>
    <w:p w:rsidR="00821C39" w:rsidRPr="00225AB4" w:rsidRDefault="008B0907" w:rsidP="008B0907">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Досвід</w:t>
      </w:r>
      <w:r w:rsidR="00C05D27">
        <w:rPr>
          <w:rFonts w:ascii="Times New Roman" w:hAnsi="Times New Roman" w:cs="Times New Roman"/>
          <w:b/>
          <w:sz w:val="28"/>
          <w:szCs w:val="28"/>
        </w:rPr>
        <w:t xml:space="preserve"> використання віртуальної стіни </w:t>
      </w:r>
      <w:proofErr w:type="spellStart"/>
      <w:r w:rsidR="00C05D27">
        <w:rPr>
          <w:rFonts w:ascii="Times New Roman" w:hAnsi="Times New Roman" w:cs="Times New Roman"/>
          <w:b/>
          <w:sz w:val="28"/>
          <w:szCs w:val="28"/>
          <w:lang w:val="en-US"/>
        </w:rPr>
        <w:t>Padlet</w:t>
      </w:r>
      <w:proofErr w:type="spellEnd"/>
      <w:r w:rsidR="00C05D27">
        <w:rPr>
          <w:rFonts w:ascii="Times New Roman" w:hAnsi="Times New Roman" w:cs="Times New Roman"/>
          <w:b/>
          <w:sz w:val="28"/>
          <w:szCs w:val="28"/>
        </w:rPr>
        <w:t xml:space="preserve"> у процесі</w:t>
      </w:r>
      <w:r>
        <w:rPr>
          <w:rFonts w:ascii="Times New Roman" w:hAnsi="Times New Roman" w:cs="Times New Roman"/>
          <w:b/>
          <w:sz w:val="28"/>
          <w:szCs w:val="28"/>
        </w:rPr>
        <w:t xml:space="preserve"> </w:t>
      </w:r>
      <w:r w:rsidR="00C05D27">
        <w:rPr>
          <w:rFonts w:ascii="Times New Roman" w:hAnsi="Times New Roman" w:cs="Times New Roman"/>
          <w:b/>
          <w:sz w:val="28"/>
          <w:szCs w:val="28"/>
        </w:rPr>
        <w:t>проведення</w:t>
      </w:r>
      <w:r w:rsidRPr="008B0907">
        <w:rPr>
          <w:rFonts w:ascii="Times New Roman" w:hAnsi="Times New Roman" w:cs="Times New Roman"/>
          <w:b/>
          <w:sz w:val="28"/>
          <w:szCs w:val="28"/>
        </w:rPr>
        <w:t xml:space="preserve"> ди</w:t>
      </w:r>
      <w:r w:rsidR="00C05D27">
        <w:rPr>
          <w:rFonts w:ascii="Times New Roman" w:hAnsi="Times New Roman" w:cs="Times New Roman"/>
          <w:b/>
          <w:sz w:val="28"/>
          <w:szCs w:val="28"/>
        </w:rPr>
        <w:t>станційного практичного заняття</w:t>
      </w:r>
    </w:p>
    <w:p w:rsidR="00780FCF" w:rsidRPr="008B0907" w:rsidRDefault="00780FCF" w:rsidP="008B0907">
      <w:pPr>
        <w:spacing w:after="0" w:line="360" w:lineRule="auto"/>
        <w:ind w:firstLine="709"/>
        <w:jc w:val="both"/>
        <w:rPr>
          <w:rFonts w:ascii="Times New Roman" w:hAnsi="Times New Roman" w:cs="Times New Roman"/>
          <w:b/>
          <w:color w:val="00B050"/>
          <w:sz w:val="28"/>
          <w:szCs w:val="28"/>
        </w:rPr>
      </w:pPr>
      <w:r w:rsidRPr="00225AB4">
        <w:rPr>
          <w:rFonts w:ascii="Times New Roman" w:hAnsi="Times New Roman" w:cs="Times New Roman"/>
          <w:b/>
          <w:sz w:val="28"/>
          <w:szCs w:val="28"/>
        </w:rPr>
        <w:t>Анотація</w:t>
      </w:r>
      <w:r w:rsidR="00A32C96">
        <w:rPr>
          <w:rFonts w:ascii="Times New Roman" w:hAnsi="Times New Roman" w:cs="Times New Roman"/>
          <w:b/>
          <w:sz w:val="28"/>
          <w:szCs w:val="28"/>
        </w:rPr>
        <w:t>.</w:t>
      </w:r>
      <w:r w:rsidR="00A32C96">
        <w:rPr>
          <w:rFonts w:ascii="Times New Roman" w:hAnsi="Times New Roman" w:cs="Times New Roman"/>
          <w:b/>
          <w:sz w:val="28"/>
          <w:szCs w:val="28"/>
          <w:lang w:val="ru-RU"/>
        </w:rPr>
        <w:t xml:space="preserve"> </w:t>
      </w:r>
      <w:r w:rsidR="008B0907" w:rsidRPr="008B0907">
        <w:rPr>
          <w:rFonts w:ascii="Times New Roman" w:hAnsi="Times New Roman" w:cs="Times New Roman"/>
          <w:sz w:val="28"/>
          <w:szCs w:val="28"/>
        </w:rPr>
        <w:t xml:space="preserve">У статті подано теоретичні та методичні аспекти </w:t>
      </w:r>
      <w:r w:rsidR="00C05D27">
        <w:rPr>
          <w:rFonts w:ascii="Times New Roman" w:hAnsi="Times New Roman" w:cs="Times New Roman"/>
          <w:sz w:val="28"/>
          <w:szCs w:val="28"/>
        </w:rPr>
        <w:t xml:space="preserve">реалізації дистанційного навчання </w:t>
      </w:r>
      <w:r w:rsidR="008B0907" w:rsidRPr="008B0907">
        <w:rPr>
          <w:rFonts w:ascii="Times New Roman" w:hAnsi="Times New Roman" w:cs="Times New Roman"/>
          <w:sz w:val="28"/>
          <w:szCs w:val="28"/>
        </w:rPr>
        <w:t>у процес</w:t>
      </w:r>
      <w:r w:rsidR="00C05D27">
        <w:rPr>
          <w:rFonts w:ascii="Times New Roman" w:hAnsi="Times New Roman" w:cs="Times New Roman"/>
          <w:sz w:val="28"/>
          <w:szCs w:val="28"/>
        </w:rPr>
        <w:t>і практичної</w:t>
      </w:r>
      <w:r w:rsidR="008B0907" w:rsidRPr="008B0907">
        <w:rPr>
          <w:rFonts w:ascii="Times New Roman" w:hAnsi="Times New Roman" w:cs="Times New Roman"/>
          <w:sz w:val="28"/>
          <w:szCs w:val="28"/>
        </w:rPr>
        <w:t xml:space="preserve"> підготовки майбутніх фахівців. Описано досвід використання </w:t>
      </w:r>
      <w:proofErr w:type="spellStart"/>
      <w:r w:rsidR="008B0907" w:rsidRPr="008B0907">
        <w:rPr>
          <w:rFonts w:ascii="Times New Roman" w:hAnsi="Times New Roman" w:cs="Times New Roman"/>
          <w:sz w:val="28"/>
          <w:szCs w:val="28"/>
        </w:rPr>
        <w:t>онлнай-сервісу</w:t>
      </w:r>
      <w:proofErr w:type="spellEnd"/>
      <w:r w:rsidR="008B0907" w:rsidRPr="008B0907">
        <w:rPr>
          <w:rFonts w:ascii="Times New Roman" w:hAnsi="Times New Roman" w:cs="Times New Roman"/>
          <w:sz w:val="28"/>
          <w:szCs w:val="28"/>
        </w:rPr>
        <w:t xml:space="preserve"> </w:t>
      </w:r>
      <w:proofErr w:type="spellStart"/>
      <w:r w:rsidR="008B0907" w:rsidRPr="008B0907">
        <w:rPr>
          <w:rFonts w:ascii="Times New Roman" w:hAnsi="Times New Roman" w:cs="Times New Roman"/>
          <w:sz w:val="28"/>
          <w:szCs w:val="28"/>
        </w:rPr>
        <w:t>Padlet</w:t>
      </w:r>
      <w:proofErr w:type="spellEnd"/>
      <w:r w:rsidR="008B0907" w:rsidRPr="008B0907">
        <w:rPr>
          <w:rFonts w:ascii="Times New Roman" w:hAnsi="Times New Roman" w:cs="Times New Roman"/>
          <w:sz w:val="28"/>
          <w:szCs w:val="28"/>
        </w:rPr>
        <w:t xml:space="preserve"> при організації дистанційного практичного заняття «Комп’ютерна графіка». Визначено, що організацію </w:t>
      </w:r>
      <w:r w:rsidR="00C05D27">
        <w:rPr>
          <w:rFonts w:ascii="Times New Roman" w:hAnsi="Times New Roman" w:cs="Times New Roman"/>
          <w:sz w:val="28"/>
          <w:szCs w:val="28"/>
        </w:rPr>
        <w:t>такого</w:t>
      </w:r>
      <w:r w:rsidR="008B0907" w:rsidRPr="008B0907">
        <w:rPr>
          <w:rFonts w:ascii="Times New Roman" w:hAnsi="Times New Roman" w:cs="Times New Roman"/>
          <w:sz w:val="28"/>
          <w:szCs w:val="28"/>
        </w:rPr>
        <w:t xml:space="preserve"> заняття доцільно проводити в декілька етапів: постановка завдання, створення стіни, проведення заняття та оцінювання роботи студентів. На кожному етапі описано діяльність викладача та студентів в тому чи іншому середовищі. При проведенні заняття застосовано три середовища співпраці – система дистанційного навчання </w:t>
      </w:r>
      <w:proofErr w:type="spellStart"/>
      <w:r w:rsidR="008B0907" w:rsidRPr="008B0907">
        <w:rPr>
          <w:rFonts w:ascii="Times New Roman" w:hAnsi="Times New Roman" w:cs="Times New Roman"/>
          <w:sz w:val="28"/>
          <w:szCs w:val="28"/>
        </w:rPr>
        <w:t>Moodle</w:t>
      </w:r>
      <w:proofErr w:type="spellEnd"/>
      <w:r w:rsidR="008B0907" w:rsidRPr="008B0907">
        <w:rPr>
          <w:rFonts w:ascii="Times New Roman" w:hAnsi="Times New Roman" w:cs="Times New Roman"/>
          <w:sz w:val="28"/>
          <w:szCs w:val="28"/>
        </w:rPr>
        <w:t xml:space="preserve">, віртуальна стіна </w:t>
      </w:r>
      <w:proofErr w:type="spellStart"/>
      <w:r w:rsidR="008B0907" w:rsidRPr="008B0907">
        <w:rPr>
          <w:rFonts w:ascii="Times New Roman" w:hAnsi="Times New Roman" w:cs="Times New Roman"/>
          <w:sz w:val="28"/>
          <w:szCs w:val="28"/>
        </w:rPr>
        <w:t>Padlet</w:t>
      </w:r>
      <w:proofErr w:type="spellEnd"/>
      <w:r w:rsidR="008B0907" w:rsidRPr="008B0907">
        <w:rPr>
          <w:rFonts w:ascii="Times New Roman" w:hAnsi="Times New Roman" w:cs="Times New Roman"/>
          <w:sz w:val="28"/>
          <w:szCs w:val="28"/>
        </w:rPr>
        <w:t xml:space="preserve"> та група у </w:t>
      </w:r>
      <w:proofErr w:type="spellStart"/>
      <w:r w:rsidR="008B0907" w:rsidRPr="008B0907">
        <w:rPr>
          <w:rFonts w:ascii="Times New Roman" w:hAnsi="Times New Roman" w:cs="Times New Roman"/>
          <w:sz w:val="28"/>
          <w:szCs w:val="28"/>
        </w:rPr>
        <w:t>Viber</w:t>
      </w:r>
      <w:proofErr w:type="spellEnd"/>
      <w:r w:rsidR="008B0907" w:rsidRPr="008B0907">
        <w:rPr>
          <w:rFonts w:ascii="Times New Roman" w:hAnsi="Times New Roman" w:cs="Times New Roman"/>
          <w:sz w:val="28"/>
          <w:szCs w:val="28"/>
        </w:rPr>
        <w:t xml:space="preserve">. </w:t>
      </w:r>
    </w:p>
    <w:p w:rsidR="00780FCF" w:rsidRPr="00225AB4" w:rsidRDefault="00780FCF" w:rsidP="008B0907">
      <w:pPr>
        <w:spacing w:after="0" w:line="360" w:lineRule="auto"/>
        <w:ind w:firstLine="709"/>
        <w:jc w:val="both"/>
        <w:rPr>
          <w:rFonts w:ascii="Times New Roman" w:hAnsi="Times New Roman" w:cs="Times New Roman"/>
          <w:sz w:val="28"/>
          <w:szCs w:val="28"/>
        </w:rPr>
      </w:pPr>
      <w:r w:rsidRPr="00225AB4">
        <w:rPr>
          <w:rFonts w:ascii="Times New Roman" w:hAnsi="Times New Roman" w:cs="Times New Roman"/>
          <w:b/>
          <w:sz w:val="28"/>
          <w:szCs w:val="28"/>
        </w:rPr>
        <w:t>Ключові слова</w:t>
      </w:r>
      <w:r w:rsidRPr="008B0907">
        <w:rPr>
          <w:rFonts w:ascii="Times New Roman" w:hAnsi="Times New Roman" w:cs="Times New Roman"/>
          <w:b/>
          <w:sz w:val="28"/>
          <w:szCs w:val="28"/>
        </w:rPr>
        <w:t>:</w:t>
      </w:r>
      <w:r w:rsidR="00FA1FEA" w:rsidRPr="008B0907">
        <w:rPr>
          <w:rFonts w:ascii="Times New Roman" w:hAnsi="Times New Roman" w:cs="Times New Roman"/>
          <w:sz w:val="28"/>
          <w:szCs w:val="28"/>
        </w:rPr>
        <w:t xml:space="preserve"> </w:t>
      </w:r>
      <w:proofErr w:type="spellStart"/>
      <w:r w:rsidR="008B0907" w:rsidRPr="008B0907">
        <w:rPr>
          <w:rFonts w:ascii="Times New Roman" w:hAnsi="Times New Roman" w:cs="Times New Roman"/>
          <w:sz w:val="28"/>
          <w:szCs w:val="28"/>
        </w:rPr>
        <w:t>онлайн-сервіс</w:t>
      </w:r>
      <w:proofErr w:type="spellEnd"/>
      <w:r w:rsidR="008B0907" w:rsidRPr="008B0907">
        <w:rPr>
          <w:rFonts w:ascii="Times New Roman" w:hAnsi="Times New Roman" w:cs="Times New Roman"/>
          <w:sz w:val="28"/>
          <w:szCs w:val="28"/>
        </w:rPr>
        <w:t xml:space="preserve">, дистанційне навчання, дистанційний курс, віртуальна стіна, </w:t>
      </w:r>
      <w:proofErr w:type="spellStart"/>
      <w:r w:rsidR="008B0907" w:rsidRPr="008B0907">
        <w:rPr>
          <w:rFonts w:ascii="Times New Roman" w:hAnsi="Times New Roman" w:cs="Times New Roman"/>
          <w:sz w:val="28"/>
          <w:szCs w:val="28"/>
        </w:rPr>
        <w:t>Padlet</w:t>
      </w:r>
      <w:proofErr w:type="spellEnd"/>
      <w:r w:rsidR="008F5173" w:rsidRPr="008B0907">
        <w:rPr>
          <w:rFonts w:ascii="Times New Roman" w:hAnsi="Times New Roman" w:cs="Times New Roman"/>
          <w:sz w:val="28"/>
          <w:szCs w:val="28"/>
        </w:rPr>
        <w:t>.</w:t>
      </w:r>
    </w:p>
    <w:p w:rsidR="00C05D27" w:rsidRDefault="00C05D27" w:rsidP="008B0907">
      <w:pPr>
        <w:spacing w:after="0" w:line="360" w:lineRule="auto"/>
        <w:ind w:firstLine="709"/>
        <w:jc w:val="both"/>
        <w:rPr>
          <w:rFonts w:ascii="Times New Roman" w:hAnsi="Times New Roman" w:cs="Times New Roman"/>
          <w:sz w:val="28"/>
          <w:szCs w:val="28"/>
        </w:rPr>
      </w:pP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Дистанційне навчання та використання </w:t>
      </w:r>
      <w:proofErr w:type="spellStart"/>
      <w:r w:rsidRPr="008B0907">
        <w:rPr>
          <w:rFonts w:ascii="Times New Roman" w:hAnsi="Times New Roman" w:cs="Times New Roman"/>
          <w:sz w:val="28"/>
          <w:szCs w:val="28"/>
        </w:rPr>
        <w:t>онлайн-сервісів</w:t>
      </w:r>
      <w:proofErr w:type="spellEnd"/>
      <w:r w:rsidRPr="008B0907">
        <w:rPr>
          <w:rFonts w:ascii="Times New Roman" w:hAnsi="Times New Roman" w:cs="Times New Roman"/>
          <w:sz w:val="28"/>
          <w:szCs w:val="28"/>
        </w:rPr>
        <w:t xml:space="preserve"> є необхідною умовою якісної підготовки майбутніх </w:t>
      </w:r>
      <w:r w:rsidR="002C2080">
        <w:rPr>
          <w:rFonts w:ascii="Times New Roman" w:hAnsi="Times New Roman" w:cs="Times New Roman"/>
          <w:sz w:val="28"/>
          <w:szCs w:val="28"/>
        </w:rPr>
        <w:t>учителів</w:t>
      </w:r>
      <w:r w:rsidRPr="002C2080">
        <w:rPr>
          <w:rFonts w:ascii="Times New Roman" w:hAnsi="Times New Roman" w:cs="Times New Roman"/>
          <w:sz w:val="28"/>
          <w:szCs w:val="28"/>
        </w:rPr>
        <w:t>.</w:t>
      </w:r>
      <w:r w:rsidRPr="008B0907">
        <w:rPr>
          <w:rFonts w:ascii="Times New Roman" w:hAnsi="Times New Roman" w:cs="Times New Roman"/>
          <w:sz w:val="28"/>
          <w:szCs w:val="28"/>
        </w:rPr>
        <w:t xml:space="preserve"> Застосування різноманітних </w:t>
      </w:r>
      <w:proofErr w:type="spellStart"/>
      <w:r w:rsidRPr="008B0907">
        <w:rPr>
          <w:rFonts w:ascii="Times New Roman" w:hAnsi="Times New Roman" w:cs="Times New Roman"/>
          <w:sz w:val="28"/>
          <w:szCs w:val="28"/>
        </w:rPr>
        <w:t>веб-ресурсів</w:t>
      </w:r>
      <w:proofErr w:type="spellEnd"/>
      <w:r w:rsidRPr="008B0907">
        <w:rPr>
          <w:rFonts w:ascii="Times New Roman" w:hAnsi="Times New Roman" w:cs="Times New Roman"/>
          <w:sz w:val="28"/>
          <w:szCs w:val="28"/>
        </w:rPr>
        <w:t xml:space="preserve"> під час дистанційного курсу дозволяє закріпити і доповнити програму навчання, урізноманітнити та ефективно підвищити якість засвоєних знань. </w:t>
      </w:r>
      <w:proofErr w:type="spellStart"/>
      <w:r w:rsidRPr="008B0907">
        <w:rPr>
          <w:rFonts w:ascii="Times New Roman" w:hAnsi="Times New Roman" w:cs="Times New Roman"/>
          <w:sz w:val="28"/>
          <w:szCs w:val="28"/>
        </w:rPr>
        <w:t>Онлайн-платформи</w:t>
      </w:r>
      <w:proofErr w:type="spellEnd"/>
      <w:r w:rsidRPr="008B0907">
        <w:rPr>
          <w:rFonts w:ascii="Times New Roman" w:hAnsi="Times New Roman" w:cs="Times New Roman"/>
          <w:sz w:val="28"/>
          <w:szCs w:val="28"/>
        </w:rPr>
        <w:t xml:space="preserve"> привабливі для вищих навчальних закладів не лише як програми з відкритим кодом, але і через широку пропозицію інструментів для організації </w:t>
      </w:r>
      <w:r w:rsidR="002C2080">
        <w:rPr>
          <w:rFonts w:ascii="Times New Roman" w:hAnsi="Times New Roman" w:cs="Times New Roman"/>
          <w:sz w:val="28"/>
          <w:szCs w:val="28"/>
        </w:rPr>
        <w:t>навчальної діяльності</w:t>
      </w:r>
      <w:r w:rsidRPr="008B0907">
        <w:rPr>
          <w:rFonts w:ascii="Times New Roman" w:hAnsi="Times New Roman" w:cs="Times New Roman"/>
          <w:sz w:val="28"/>
          <w:szCs w:val="28"/>
        </w:rPr>
        <w:t xml:space="preserve">. Використання таких технологій передбачає ефективну реалізацію навчального процесу на дистанційній основі та має значний потенціал у формуванні вмінь </w:t>
      </w:r>
      <w:r w:rsidR="002C2080">
        <w:rPr>
          <w:rFonts w:ascii="Times New Roman" w:hAnsi="Times New Roman" w:cs="Times New Roman"/>
          <w:sz w:val="28"/>
          <w:szCs w:val="28"/>
        </w:rPr>
        <w:t xml:space="preserve">студентів </w:t>
      </w:r>
      <w:r w:rsidRPr="008B0907">
        <w:rPr>
          <w:rFonts w:ascii="Times New Roman" w:hAnsi="Times New Roman" w:cs="Times New Roman"/>
          <w:sz w:val="28"/>
          <w:szCs w:val="28"/>
        </w:rPr>
        <w:t xml:space="preserve">самостійно здобувати знання, а через механізм порівняння здійснювати самодіагностику та співпрацювати з іншими учасниками, базуючись на знаннях, здобутих під час </w:t>
      </w:r>
      <w:r w:rsidRPr="008B0907">
        <w:rPr>
          <w:rFonts w:ascii="Times New Roman" w:hAnsi="Times New Roman" w:cs="Times New Roman"/>
          <w:sz w:val="28"/>
          <w:szCs w:val="28"/>
        </w:rPr>
        <w:lastRenderedPageBreak/>
        <w:t>комунікативної форми роботи. Залучення студентів до процесу дистанційного виконання практичного завдання сприятиме формуванню готовності до реалізації самоосвіти, самодисципліни, співпраці в майбутній професійній діяльності.</w:t>
      </w:r>
    </w:p>
    <w:p w:rsidR="00CB374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Саме тому майбутніх </w:t>
      </w:r>
      <w:r w:rsidR="002C2080">
        <w:rPr>
          <w:rFonts w:ascii="Times New Roman" w:hAnsi="Times New Roman" w:cs="Times New Roman"/>
          <w:sz w:val="28"/>
          <w:szCs w:val="28"/>
        </w:rPr>
        <w:t>педагогів</w:t>
      </w:r>
      <w:r w:rsidRPr="008B0907">
        <w:rPr>
          <w:rFonts w:ascii="Times New Roman" w:hAnsi="Times New Roman" w:cs="Times New Roman"/>
          <w:sz w:val="28"/>
          <w:szCs w:val="28"/>
        </w:rPr>
        <w:t xml:space="preserve"> потрібно залучати до роботи з безкоштовними он-лайн ресурсами, адже такий формат навчання сприятиме </w:t>
      </w:r>
      <w:r w:rsidR="002C2080">
        <w:rPr>
          <w:rFonts w:ascii="Times New Roman" w:hAnsi="Times New Roman" w:cs="Times New Roman"/>
          <w:sz w:val="28"/>
          <w:szCs w:val="28"/>
        </w:rPr>
        <w:t>удосконаленню</w:t>
      </w:r>
      <w:r w:rsidRPr="008B0907">
        <w:rPr>
          <w:rFonts w:ascii="Times New Roman" w:hAnsi="Times New Roman" w:cs="Times New Roman"/>
          <w:sz w:val="28"/>
          <w:szCs w:val="28"/>
        </w:rPr>
        <w:t xml:space="preserve"> навчального процесу в умовах зростання кількості годин на самостійну та індивідуальну роботу, а викладачу забезпечить роль консультанта в процесі здобуття освіти.</w:t>
      </w:r>
    </w:p>
    <w:p w:rsidR="007134FD" w:rsidRPr="000B4FD5"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Наукові дослідження дистанційного навчання у процесі підготовки майбутніх фахівців розкрито у працях вітчизняних (В.</w:t>
      </w:r>
      <w:r>
        <w:rPr>
          <w:rFonts w:ascii="Times New Roman" w:hAnsi="Times New Roman" w:cs="Times New Roman"/>
          <w:sz w:val="28"/>
          <w:szCs w:val="28"/>
        </w:rPr>
        <w:t> </w:t>
      </w:r>
      <w:r w:rsidRPr="008B0907">
        <w:rPr>
          <w:rFonts w:ascii="Times New Roman" w:hAnsi="Times New Roman" w:cs="Times New Roman"/>
          <w:sz w:val="28"/>
          <w:szCs w:val="28"/>
        </w:rPr>
        <w:t>Ю.</w:t>
      </w:r>
      <w:r>
        <w:rPr>
          <w:rFonts w:ascii="Times New Roman" w:hAnsi="Times New Roman" w:cs="Times New Roman"/>
          <w:sz w:val="28"/>
          <w:szCs w:val="28"/>
        </w:rPr>
        <w:t> </w:t>
      </w:r>
      <w:r w:rsidRPr="008B0907">
        <w:rPr>
          <w:rFonts w:ascii="Times New Roman" w:hAnsi="Times New Roman" w:cs="Times New Roman"/>
          <w:sz w:val="28"/>
          <w:szCs w:val="28"/>
        </w:rPr>
        <w:t>Биков, С.</w:t>
      </w:r>
      <w:r>
        <w:rPr>
          <w:rFonts w:ascii="Times New Roman" w:hAnsi="Times New Roman" w:cs="Times New Roman"/>
          <w:sz w:val="28"/>
          <w:szCs w:val="28"/>
        </w:rPr>
        <w:t> </w:t>
      </w:r>
      <w:proofErr w:type="spellStart"/>
      <w:r w:rsidRPr="008B0907">
        <w:rPr>
          <w:rFonts w:ascii="Times New Roman" w:hAnsi="Times New Roman" w:cs="Times New Roman"/>
          <w:sz w:val="28"/>
          <w:szCs w:val="28"/>
        </w:rPr>
        <w:t>О.</w:t>
      </w:r>
      <w:r>
        <w:rPr>
          <w:rFonts w:ascii="Times New Roman" w:hAnsi="Times New Roman" w:cs="Times New Roman"/>
          <w:sz w:val="28"/>
          <w:szCs w:val="28"/>
        </w:rPr>
        <w:t> </w:t>
      </w:r>
      <w:r w:rsidRPr="008B0907">
        <w:rPr>
          <w:rFonts w:ascii="Times New Roman" w:hAnsi="Times New Roman" w:cs="Times New Roman"/>
          <w:sz w:val="28"/>
          <w:szCs w:val="28"/>
        </w:rPr>
        <w:t>Семері</w:t>
      </w:r>
      <w:proofErr w:type="spellEnd"/>
      <w:r w:rsidRPr="008B0907">
        <w:rPr>
          <w:rFonts w:ascii="Times New Roman" w:hAnsi="Times New Roman" w:cs="Times New Roman"/>
          <w:sz w:val="28"/>
          <w:szCs w:val="28"/>
        </w:rPr>
        <w:t xml:space="preserve">ков, </w:t>
      </w:r>
      <w:proofErr w:type="spellStart"/>
      <w:r w:rsidRPr="008B0907">
        <w:rPr>
          <w:rFonts w:ascii="Times New Roman" w:hAnsi="Times New Roman" w:cs="Times New Roman"/>
          <w:sz w:val="28"/>
          <w:szCs w:val="28"/>
        </w:rPr>
        <w:t>Н.</w:t>
      </w:r>
      <w:r>
        <w:rPr>
          <w:rFonts w:ascii="Times New Roman" w:hAnsi="Times New Roman" w:cs="Times New Roman"/>
          <w:sz w:val="28"/>
          <w:szCs w:val="28"/>
        </w:rPr>
        <w:t> </w:t>
      </w:r>
      <w:r w:rsidRPr="008B0907">
        <w:rPr>
          <w:rFonts w:ascii="Times New Roman" w:hAnsi="Times New Roman" w:cs="Times New Roman"/>
          <w:sz w:val="28"/>
          <w:szCs w:val="28"/>
        </w:rPr>
        <w:t>Г.</w:t>
      </w:r>
      <w:r>
        <w:rPr>
          <w:rFonts w:ascii="Times New Roman" w:hAnsi="Times New Roman" w:cs="Times New Roman"/>
          <w:sz w:val="28"/>
          <w:szCs w:val="28"/>
        </w:rPr>
        <w:t> </w:t>
      </w:r>
      <w:r w:rsidRPr="008B0907">
        <w:rPr>
          <w:rFonts w:ascii="Times New Roman" w:hAnsi="Times New Roman" w:cs="Times New Roman"/>
          <w:sz w:val="28"/>
          <w:szCs w:val="28"/>
        </w:rPr>
        <w:t>Сироте</w:t>
      </w:r>
      <w:proofErr w:type="spellEnd"/>
      <w:r w:rsidRPr="008B0907">
        <w:rPr>
          <w:rFonts w:ascii="Times New Roman" w:hAnsi="Times New Roman" w:cs="Times New Roman"/>
          <w:sz w:val="28"/>
          <w:szCs w:val="28"/>
        </w:rPr>
        <w:t xml:space="preserve">нко, Є. М. </w:t>
      </w:r>
      <w:proofErr w:type="spellStart"/>
      <w:r w:rsidRPr="008B0907">
        <w:rPr>
          <w:rFonts w:ascii="Times New Roman" w:hAnsi="Times New Roman" w:cs="Times New Roman"/>
          <w:sz w:val="28"/>
          <w:szCs w:val="28"/>
        </w:rPr>
        <w:t>Смирнова-Трибульска</w:t>
      </w:r>
      <w:proofErr w:type="spellEnd"/>
      <w:r w:rsidRPr="008B0907">
        <w:rPr>
          <w:rFonts w:ascii="Times New Roman" w:hAnsi="Times New Roman" w:cs="Times New Roman"/>
          <w:sz w:val="28"/>
          <w:szCs w:val="28"/>
        </w:rPr>
        <w:t xml:space="preserve">, Ю. В. </w:t>
      </w:r>
      <w:proofErr w:type="spellStart"/>
      <w:r w:rsidRPr="008B0907">
        <w:rPr>
          <w:rFonts w:ascii="Times New Roman" w:hAnsi="Times New Roman" w:cs="Times New Roman"/>
          <w:sz w:val="28"/>
          <w:szCs w:val="28"/>
        </w:rPr>
        <w:t>Триус</w:t>
      </w:r>
      <w:proofErr w:type="spellEnd"/>
      <w:r w:rsidRPr="008B0907">
        <w:rPr>
          <w:rFonts w:ascii="Times New Roman" w:hAnsi="Times New Roman" w:cs="Times New Roman"/>
          <w:sz w:val="28"/>
          <w:szCs w:val="28"/>
        </w:rPr>
        <w:t>, В.М.Франчук, І.В.</w:t>
      </w:r>
      <w:proofErr w:type="spellStart"/>
      <w:r w:rsidRPr="008B0907">
        <w:rPr>
          <w:rFonts w:ascii="Times New Roman" w:hAnsi="Times New Roman" w:cs="Times New Roman"/>
          <w:sz w:val="28"/>
          <w:szCs w:val="28"/>
        </w:rPr>
        <w:t>Герасименко</w:t>
      </w:r>
      <w:proofErr w:type="spellEnd"/>
      <w:r w:rsidRPr="008B0907">
        <w:rPr>
          <w:rFonts w:ascii="Times New Roman" w:hAnsi="Times New Roman" w:cs="Times New Roman"/>
          <w:sz w:val="28"/>
          <w:szCs w:val="28"/>
        </w:rPr>
        <w:t xml:space="preserve">, А. М. </w:t>
      </w:r>
      <w:proofErr w:type="spellStart"/>
      <w:r w:rsidRPr="008B0907">
        <w:rPr>
          <w:rFonts w:ascii="Times New Roman" w:hAnsi="Times New Roman" w:cs="Times New Roman"/>
          <w:sz w:val="28"/>
          <w:szCs w:val="28"/>
        </w:rPr>
        <w:t>Стрюк</w:t>
      </w:r>
      <w:proofErr w:type="spellEnd"/>
      <w:r w:rsidRPr="008B0907">
        <w:rPr>
          <w:rFonts w:ascii="Times New Roman" w:hAnsi="Times New Roman" w:cs="Times New Roman"/>
          <w:sz w:val="28"/>
          <w:szCs w:val="28"/>
        </w:rPr>
        <w:t xml:space="preserve">, В.М.Кухаренко та інші) та зарубіжних вчених (J. E. </w:t>
      </w:r>
      <w:proofErr w:type="spellStart"/>
      <w:r w:rsidRPr="008B0907">
        <w:rPr>
          <w:rFonts w:ascii="Times New Roman" w:hAnsi="Times New Roman" w:cs="Times New Roman"/>
          <w:sz w:val="28"/>
          <w:szCs w:val="28"/>
        </w:rPr>
        <w:t>Adams</w:t>
      </w:r>
      <w:proofErr w:type="spellEnd"/>
      <w:r w:rsidRPr="008B0907">
        <w:rPr>
          <w:rFonts w:ascii="Times New Roman" w:hAnsi="Times New Roman" w:cs="Times New Roman"/>
          <w:sz w:val="28"/>
          <w:szCs w:val="28"/>
        </w:rPr>
        <w:t xml:space="preserve">, F. </w:t>
      </w:r>
      <w:proofErr w:type="spellStart"/>
      <w:r w:rsidRPr="008B0907">
        <w:rPr>
          <w:rFonts w:ascii="Times New Roman" w:hAnsi="Times New Roman" w:cs="Times New Roman"/>
          <w:sz w:val="28"/>
          <w:szCs w:val="28"/>
        </w:rPr>
        <w:t>Bodendorf</w:t>
      </w:r>
      <w:proofErr w:type="spellEnd"/>
      <w:r w:rsidRPr="008B0907">
        <w:rPr>
          <w:rFonts w:ascii="Times New Roman" w:hAnsi="Times New Roman" w:cs="Times New Roman"/>
          <w:sz w:val="28"/>
          <w:szCs w:val="28"/>
        </w:rPr>
        <w:t xml:space="preserve">, H. </w:t>
      </w:r>
      <w:proofErr w:type="spellStart"/>
      <w:r w:rsidRPr="008B0907">
        <w:rPr>
          <w:rFonts w:ascii="Times New Roman" w:hAnsi="Times New Roman" w:cs="Times New Roman"/>
          <w:sz w:val="28"/>
          <w:szCs w:val="28"/>
        </w:rPr>
        <w:t>Dichanz</w:t>
      </w:r>
      <w:proofErr w:type="spellEnd"/>
      <w:r w:rsidRPr="008B0907">
        <w:rPr>
          <w:rFonts w:ascii="Times New Roman" w:hAnsi="Times New Roman" w:cs="Times New Roman"/>
          <w:sz w:val="28"/>
          <w:szCs w:val="28"/>
        </w:rPr>
        <w:t xml:space="preserve">, B. </w:t>
      </w:r>
      <w:proofErr w:type="spellStart"/>
      <w:r w:rsidRPr="008B0907">
        <w:rPr>
          <w:rFonts w:ascii="Times New Roman" w:hAnsi="Times New Roman" w:cs="Times New Roman"/>
          <w:sz w:val="28"/>
          <w:szCs w:val="28"/>
        </w:rPr>
        <w:t>Eckert</w:t>
      </w:r>
      <w:proofErr w:type="spellEnd"/>
      <w:r w:rsidRPr="008B0907">
        <w:rPr>
          <w:rFonts w:ascii="Times New Roman" w:hAnsi="Times New Roman" w:cs="Times New Roman"/>
          <w:sz w:val="28"/>
          <w:szCs w:val="28"/>
        </w:rPr>
        <w:t xml:space="preserve">, G. </w:t>
      </w:r>
      <w:proofErr w:type="spellStart"/>
      <w:r w:rsidRPr="008B0907">
        <w:rPr>
          <w:rFonts w:ascii="Times New Roman" w:hAnsi="Times New Roman" w:cs="Times New Roman"/>
          <w:sz w:val="28"/>
          <w:szCs w:val="28"/>
        </w:rPr>
        <w:t>Hoppe</w:t>
      </w:r>
      <w:proofErr w:type="spellEnd"/>
      <w:r w:rsidRPr="008B0907">
        <w:rPr>
          <w:rFonts w:ascii="Times New Roman" w:hAnsi="Times New Roman" w:cs="Times New Roman"/>
          <w:sz w:val="28"/>
          <w:szCs w:val="28"/>
        </w:rPr>
        <w:t xml:space="preserve">, J. </w:t>
      </w:r>
      <w:proofErr w:type="spellStart"/>
      <w:r w:rsidRPr="008B0907">
        <w:rPr>
          <w:rFonts w:ascii="Times New Roman" w:hAnsi="Times New Roman" w:cs="Times New Roman"/>
          <w:sz w:val="28"/>
          <w:szCs w:val="28"/>
        </w:rPr>
        <w:t>Kettunen</w:t>
      </w:r>
      <w:proofErr w:type="spellEnd"/>
      <w:r w:rsidRPr="008B0907">
        <w:rPr>
          <w:rFonts w:ascii="Times New Roman" w:hAnsi="Times New Roman" w:cs="Times New Roman"/>
          <w:sz w:val="28"/>
          <w:szCs w:val="28"/>
        </w:rPr>
        <w:t xml:space="preserve">, H. </w:t>
      </w:r>
      <w:proofErr w:type="spellStart"/>
      <w:r w:rsidRPr="008B0907">
        <w:rPr>
          <w:rFonts w:ascii="Times New Roman" w:hAnsi="Times New Roman" w:cs="Times New Roman"/>
          <w:sz w:val="28"/>
          <w:szCs w:val="28"/>
        </w:rPr>
        <w:t>Lobin</w:t>
      </w:r>
      <w:proofErr w:type="spellEnd"/>
      <w:r w:rsidRPr="008B0907">
        <w:rPr>
          <w:rFonts w:ascii="Times New Roman" w:hAnsi="Times New Roman" w:cs="Times New Roman"/>
          <w:sz w:val="28"/>
          <w:szCs w:val="28"/>
        </w:rPr>
        <w:t xml:space="preserve">, О. М. </w:t>
      </w:r>
      <w:proofErr w:type="spellStart"/>
      <w:r w:rsidRPr="008B0907">
        <w:rPr>
          <w:rFonts w:ascii="Times New Roman" w:hAnsi="Times New Roman" w:cs="Times New Roman"/>
          <w:sz w:val="28"/>
          <w:szCs w:val="28"/>
        </w:rPr>
        <w:t>Алєксєєв</w:t>
      </w:r>
      <w:proofErr w:type="spellEnd"/>
      <w:r w:rsidRPr="008B0907">
        <w:rPr>
          <w:rFonts w:ascii="Times New Roman" w:hAnsi="Times New Roman" w:cs="Times New Roman"/>
          <w:sz w:val="28"/>
          <w:szCs w:val="28"/>
        </w:rPr>
        <w:t xml:space="preserve">, А. А. Андрєєв, С. Г. Григор’єв, О. В. </w:t>
      </w:r>
      <w:proofErr w:type="spellStart"/>
      <w:r w:rsidRPr="008B0907">
        <w:rPr>
          <w:rFonts w:ascii="Times New Roman" w:hAnsi="Times New Roman" w:cs="Times New Roman"/>
          <w:sz w:val="28"/>
          <w:szCs w:val="28"/>
        </w:rPr>
        <w:t>Андрюшкова</w:t>
      </w:r>
      <w:proofErr w:type="spellEnd"/>
      <w:r w:rsidRPr="008B0907">
        <w:rPr>
          <w:rFonts w:ascii="Times New Roman" w:hAnsi="Times New Roman" w:cs="Times New Roman"/>
          <w:sz w:val="28"/>
          <w:szCs w:val="28"/>
        </w:rPr>
        <w:t xml:space="preserve"> та інші). Значні напрацювання представлені у роботах Н.В.Морзе, О.В.Ігнатенко, О.Г.</w:t>
      </w:r>
      <w:proofErr w:type="spellStart"/>
      <w:r w:rsidRPr="008B0907">
        <w:rPr>
          <w:rFonts w:ascii="Times New Roman" w:hAnsi="Times New Roman" w:cs="Times New Roman"/>
          <w:sz w:val="28"/>
          <w:szCs w:val="28"/>
        </w:rPr>
        <w:t>Кузьмінськ</w:t>
      </w:r>
      <w:r w:rsidR="00C05D27">
        <w:rPr>
          <w:rFonts w:ascii="Times New Roman" w:hAnsi="Times New Roman" w:cs="Times New Roman"/>
          <w:sz w:val="28"/>
          <w:szCs w:val="28"/>
        </w:rPr>
        <w:t>ої</w:t>
      </w:r>
      <w:proofErr w:type="spellEnd"/>
      <w:r w:rsidRPr="008B0907">
        <w:rPr>
          <w:rFonts w:ascii="Times New Roman" w:hAnsi="Times New Roman" w:cs="Times New Roman"/>
          <w:sz w:val="28"/>
          <w:szCs w:val="28"/>
        </w:rPr>
        <w:t>, Е.Г.</w:t>
      </w:r>
      <w:proofErr w:type="spellStart"/>
      <w:r w:rsidRPr="008B0907">
        <w:rPr>
          <w:rFonts w:ascii="Times New Roman" w:hAnsi="Times New Roman" w:cs="Times New Roman"/>
          <w:sz w:val="28"/>
          <w:szCs w:val="28"/>
        </w:rPr>
        <w:t>Глазунов</w:t>
      </w:r>
      <w:r w:rsidR="00C05D27">
        <w:rPr>
          <w:rFonts w:ascii="Times New Roman" w:hAnsi="Times New Roman" w:cs="Times New Roman"/>
          <w:sz w:val="28"/>
          <w:szCs w:val="28"/>
        </w:rPr>
        <w:t>ої</w:t>
      </w:r>
      <w:proofErr w:type="spellEnd"/>
      <w:r w:rsidRPr="008B0907">
        <w:rPr>
          <w:rFonts w:ascii="Times New Roman" w:hAnsi="Times New Roman" w:cs="Times New Roman"/>
          <w:sz w:val="28"/>
          <w:szCs w:val="28"/>
        </w:rPr>
        <w:t>, Н.Р.Балик, Н.</w:t>
      </w:r>
      <w:proofErr w:type="spellStart"/>
      <w:r w:rsidRPr="008B0907">
        <w:rPr>
          <w:rFonts w:ascii="Times New Roman" w:hAnsi="Times New Roman" w:cs="Times New Roman"/>
          <w:sz w:val="28"/>
          <w:szCs w:val="28"/>
        </w:rPr>
        <w:t>Дементієвськ</w:t>
      </w:r>
      <w:r w:rsidR="00C05D27">
        <w:rPr>
          <w:rFonts w:ascii="Times New Roman" w:hAnsi="Times New Roman" w:cs="Times New Roman"/>
          <w:sz w:val="28"/>
          <w:szCs w:val="28"/>
        </w:rPr>
        <w:t>ої</w:t>
      </w:r>
      <w:proofErr w:type="spellEnd"/>
      <w:r w:rsidRPr="008B0907">
        <w:rPr>
          <w:rFonts w:ascii="Times New Roman" w:hAnsi="Times New Roman" w:cs="Times New Roman"/>
          <w:sz w:val="28"/>
          <w:szCs w:val="28"/>
        </w:rPr>
        <w:t xml:space="preserve">, </w:t>
      </w:r>
      <w:proofErr w:type="spellStart"/>
      <w:r w:rsidRPr="008B0907">
        <w:rPr>
          <w:rFonts w:ascii="Times New Roman" w:hAnsi="Times New Roman" w:cs="Times New Roman"/>
          <w:sz w:val="28"/>
          <w:szCs w:val="28"/>
        </w:rPr>
        <w:t>P.Andersen</w:t>
      </w:r>
      <w:proofErr w:type="spellEnd"/>
      <w:r w:rsidRPr="008B0907">
        <w:rPr>
          <w:rFonts w:ascii="Times New Roman" w:hAnsi="Times New Roman" w:cs="Times New Roman"/>
          <w:sz w:val="28"/>
          <w:szCs w:val="28"/>
        </w:rPr>
        <w:t xml:space="preserve">, B </w:t>
      </w:r>
      <w:proofErr w:type="spellStart"/>
      <w:r w:rsidRPr="008B0907">
        <w:rPr>
          <w:rFonts w:ascii="Times New Roman" w:hAnsi="Times New Roman" w:cs="Times New Roman"/>
          <w:sz w:val="28"/>
          <w:szCs w:val="28"/>
        </w:rPr>
        <w:t>Alexander</w:t>
      </w:r>
      <w:proofErr w:type="spellEnd"/>
      <w:r w:rsidRPr="008B0907">
        <w:rPr>
          <w:rFonts w:ascii="Times New Roman" w:hAnsi="Times New Roman" w:cs="Times New Roman"/>
          <w:sz w:val="28"/>
          <w:szCs w:val="28"/>
        </w:rPr>
        <w:t xml:space="preserve">, </w:t>
      </w:r>
      <w:proofErr w:type="spellStart"/>
      <w:r w:rsidRPr="008B0907">
        <w:rPr>
          <w:rFonts w:ascii="Times New Roman" w:hAnsi="Times New Roman" w:cs="Times New Roman"/>
          <w:sz w:val="28"/>
          <w:szCs w:val="28"/>
        </w:rPr>
        <w:t>C.Greenhow</w:t>
      </w:r>
      <w:proofErr w:type="spellEnd"/>
      <w:r w:rsidRPr="008B0907">
        <w:rPr>
          <w:rFonts w:ascii="Times New Roman" w:hAnsi="Times New Roman" w:cs="Times New Roman"/>
          <w:sz w:val="28"/>
          <w:szCs w:val="28"/>
        </w:rPr>
        <w:t xml:space="preserve">, </w:t>
      </w:r>
      <w:proofErr w:type="spellStart"/>
      <w:r w:rsidRPr="008B0907">
        <w:rPr>
          <w:rFonts w:ascii="Times New Roman" w:hAnsi="Times New Roman" w:cs="Times New Roman"/>
          <w:sz w:val="28"/>
          <w:szCs w:val="28"/>
        </w:rPr>
        <w:t>B.Robelia</w:t>
      </w:r>
      <w:proofErr w:type="spellEnd"/>
      <w:r w:rsidRPr="008B0907">
        <w:rPr>
          <w:rFonts w:ascii="Times New Roman" w:hAnsi="Times New Roman" w:cs="Times New Roman"/>
          <w:sz w:val="28"/>
          <w:szCs w:val="28"/>
        </w:rPr>
        <w:t xml:space="preserve">, </w:t>
      </w:r>
      <w:proofErr w:type="spellStart"/>
      <w:r w:rsidRPr="008B0907">
        <w:rPr>
          <w:rFonts w:ascii="Times New Roman" w:hAnsi="Times New Roman" w:cs="Times New Roman"/>
          <w:sz w:val="28"/>
          <w:szCs w:val="28"/>
        </w:rPr>
        <w:t>Є.</w:t>
      </w:r>
      <w:r w:rsidR="00C05D27">
        <w:rPr>
          <w:rFonts w:ascii="Times New Roman" w:hAnsi="Times New Roman" w:cs="Times New Roman"/>
          <w:sz w:val="28"/>
          <w:szCs w:val="28"/>
        </w:rPr>
        <w:t> </w:t>
      </w:r>
      <w:r w:rsidRPr="008B0907">
        <w:rPr>
          <w:rFonts w:ascii="Times New Roman" w:hAnsi="Times New Roman" w:cs="Times New Roman"/>
          <w:sz w:val="28"/>
          <w:szCs w:val="28"/>
        </w:rPr>
        <w:t>Д.</w:t>
      </w:r>
      <w:r w:rsidR="00C05D27">
        <w:rPr>
          <w:rFonts w:ascii="Times New Roman" w:hAnsi="Times New Roman" w:cs="Times New Roman"/>
          <w:sz w:val="28"/>
          <w:szCs w:val="28"/>
        </w:rPr>
        <w:t> </w:t>
      </w:r>
      <w:r w:rsidRPr="008B0907">
        <w:rPr>
          <w:rFonts w:ascii="Times New Roman" w:hAnsi="Times New Roman" w:cs="Times New Roman"/>
          <w:sz w:val="28"/>
          <w:szCs w:val="28"/>
        </w:rPr>
        <w:t>Патарак</w:t>
      </w:r>
      <w:proofErr w:type="spellEnd"/>
      <w:r w:rsidRPr="008B0907">
        <w:rPr>
          <w:rFonts w:ascii="Times New Roman" w:hAnsi="Times New Roman" w:cs="Times New Roman"/>
          <w:sz w:val="28"/>
          <w:szCs w:val="28"/>
        </w:rPr>
        <w:t>ін</w:t>
      </w:r>
      <w:r w:rsidR="00C05D27">
        <w:rPr>
          <w:rFonts w:ascii="Times New Roman" w:hAnsi="Times New Roman" w:cs="Times New Roman"/>
          <w:sz w:val="28"/>
          <w:szCs w:val="28"/>
        </w:rPr>
        <w:t>а</w:t>
      </w:r>
      <w:r w:rsidRPr="008B0907">
        <w:rPr>
          <w:rFonts w:ascii="Times New Roman" w:hAnsi="Times New Roman" w:cs="Times New Roman"/>
          <w:sz w:val="28"/>
          <w:szCs w:val="28"/>
        </w:rPr>
        <w:t xml:space="preserve">, </w:t>
      </w:r>
      <w:r w:rsidR="00C05D27">
        <w:rPr>
          <w:rFonts w:ascii="Times New Roman" w:hAnsi="Times New Roman" w:cs="Times New Roman"/>
          <w:sz w:val="28"/>
          <w:szCs w:val="28"/>
        </w:rPr>
        <w:t xml:space="preserve">у яких описано досвід </w:t>
      </w:r>
      <w:r w:rsidRPr="008B0907">
        <w:rPr>
          <w:rFonts w:ascii="Times New Roman" w:hAnsi="Times New Roman" w:cs="Times New Roman"/>
          <w:sz w:val="28"/>
          <w:szCs w:val="28"/>
        </w:rPr>
        <w:t>впровадж</w:t>
      </w:r>
      <w:r w:rsidR="00C05D27">
        <w:rPr>
          <w:rFonts w:ascii="Times New Roman" w:hAnsi="Times New Roman" w:cs="Times New Roman"/>
          <w:sz w:val="28"/>
          <w:szCs w:val="28"/>
        </w:rPr>
        <w:t>ення</w:t>
      </w:r>
      <w:r w:rsidRPr="008B0907">
        <w:rPr>
          <w:rFonts w:ascii="Times New Roman" w:hAnsi="Times New Roman" w:cs="Times New Roman"/>
          <w:sz w:val="28"/>
          <w:szCs w:val="28"/>
        </w:rPr>
        <w:t xml:space="preserve"> ефективн</w:t>
      </w:r>
      <w:r w:rsidR="00C05D27">
        <w:rPr>
          <w:rFonts w:ascii="Times New Roman" w:hAnsi="Times New Roman" w:cs="Times New Roman"/>
          <w:sz w:val="28"/>
          <w:szCs w:val="28"/>
        </w:rPr>
        <w:t>их</w:t>
      </w:r>
      <w:r w:rsidRPr="008B0907">
        <w:rPr>
          <w:rFonts w:ascii="Times New Roman" w:hAnsi="Times New Roman" w:cs="Times New Roman"/>
          <w:sz w:val="28"/>
          <w:szCs w:val="28"/>
        </w:rPr>
        <w:t xml:space="preserve"> </w:t>
      </w:r>
      <w:proofErr w:type="spellStart"/>
      <w:r w:rsidRPr="008B0907">
        <w:rPr>
          <w:rFonts w:ascii="Times New Roman" w:hAnsi="Times New Roman" w:cs="Times New Roman"/>
          <w:sz w:val="28"/>
          <w:szCs w:val="28"/>
        </w:rPr>
        <w:t>онлайн-сервіс</w:t>
      </w:r>
      <w:r w:rsidR="00C05D27">
        <w:rPr>
          <w:rFonts w:ascii="Times New Roman" w:hAnsi="Times New Roman" w:cs="Times New Roman"/>
          <w:sz w:val="28"/>
          <w:szCs w:val="28"/>
        </w:rPr>
        <w:t>ів</w:t>
      </w:r>
      <w:proofErr w:type="spellEnd"/>
      <w:r w:rsidRPr="008B0907">
        <w:rPr>
          <w:rFonts w:ascii="Times New Roman" w:hAnsi="Times New Roman" w:cs="Times New Roman"/>
          <w:sz w:val="28"/>
          <w:szCs w:val="28"/>
        </w:rPr>
        <w:t xml:space="preserve"> у навчальний процес. </w:t>
      </w:r>
      <w:r>
        <w:rPr>
          <w:rFonts w:ascii="Times New Roman" w:hAnsi="Times New Roman" w:cs="Times New Roman"/>
          <w:sz w:val="28"/>
          <w:szCs w:val="28"/>
        </w:rPr>
        <w:t>Н</w:t>
      </w:r>
      <w:r w:rsidRPr="008B0907">
        <w:rPr>
          <w:rFonts w:ascii="Times New Roman" w:hAnsi="Times New Roman" w:cs="Times New Roman"/>
          <w:sz w:val="28"/>
          <w:szCs w:val="28"/>
        </w:rPr>
        <w:t xml:space="preserve">езважаючи на великий спектр наукових досліджень </w:t>
      </w:r>
      <w:r>
        <w:rPr>
          <w:rFonts w:ascii="Times New Roman" w:hAnsi="Times New Roman" w:cs="Times New Roman"/>
          <w:sz w:val="28"/>
          <w:szCs w:val="28"/>
        </w:rPr>
        <w:t>в галузі організації дистанційного навчання</w:t>
      </w:r>
      <w:r w:rsidR="006E521B">
        <w:rPr>
          <w:rFonts w:ascii="Times New Roman" w:hAnsi="Times New Roman" w:cs="Times New Roman"/>
          <w:sz w:val="28"/>
          <w:szCs w:val="28"/>
        </w:rPr>
        <w:t>,</w:t>
      </w:r>
      <w:r w:rsidRPr="008B0907">
        <w:rPr>
          <w:rFonts w:ascii="Times New Roman" w:hAnsi="Times New Roman" w:cs="Times New Roman"/>
          <w:sz w:val="28"/>
          <w:szCs w:val="28"/>
        </w:rPr>
        <w:t xml:space="preserve"> проблема використання </w:t>
      </w:r>
      <w:proofErr w:type="spellStart"/>
      <w:r w:rsidRPr="008B0907">
        <w:rPr>
          <w:rFonts w:ascii="Times New Roman" w:hAnsi="Times New Roman" w:cs="Times New Roman"/>
          <w:sz w:val="28"/>
          <w:szCs w:val="28"/>
        </w:rPr>
        <w:t>онлайн-сервісів</w:t>
      </w:r>
      <w:proofErr w:type="spellEnd"/>
      <w:r w:rsidRPr="008B0907">
        <w:rPr>
          <w:rFonts w:ascii="Times New Roman" w:hAnsi="Times New Roman" w:cs="Times New Roman"/>
          <w:sz w:val="28"/>
          <w:szCs w:val="28"/>
        </w:rPr>
        <w:t xml:space="preserve"> саме під час практичного заняття та його реалізація в процесі дистанційного навчання розглянута недоста</w:t>
      </w:r>
      <w:r w:rsidR="002C2080">
        <w:rPr>
          <w:rFonts w:ascii="Times New Roman" w:hAnsi="Times New Roman" w:cs="Times New Roman"/>
          <w:sz w:val="28"/>
          <w:szCs w:val="28"/>
        </w:rPr>
        <w:t xml:space="preserve">тньо повно і потребує подальшого дослідження </w:t>
      </w:r>
      <w:r w:rsidRPr="008B0907">
        <w:rPr>
          <w:rFonts w:ascii="Times New Roman" w:hAnsi="Times New Roman" w:cs="Times New Roman"/>
          <w:sz w:val="28"/>
          <w:szCs w:val="28"/>
        </w:rPr>
        <w:t>з точки зору методичного підходу.</w:t>
      </w:r>
      <w:r w:rsidR="007134FD" w:rsidRPr="008B0907">
        <w:rPr>
          <w:rFonts w:ascii="Times New Roman" w:hAnsi="Times New Roman" w:cs="Times New Roman"/>
          <w:sz w:val="28"/>
          <w:szCs w:val="28"/>
        </w:rPr>
        <w:t xml:space="preserve"> </w:t>
      </w:r>
      <w:r w:rsidR="006E521B">
        <w:rPr>
          <w:rFonts w:ascii="Times New Roman" w:hAnsi="Times New Roman" w:cs="Times New Roman"/>
          <w:sz w:val="28"/>
          <w:szCs w:val="28"/>
        </w:rPr>
        <w:t xml:space="preserve">Також важливо </w:t>
      </w:r>
      <w:r w:rsidR="00AB5D86">
        <w:rPr>
          <w:rFonts w:ascii="Times New Roman" w:hAnsi="Times New Roman" w:cs="Times New Roman"/>
          <w:sz w:val="28"/>
          <w:szCs w:val="28"/>
        </w:rPr>
        <w:t>зазначити</w:t>
      </w:r>
      <w:r w:rsidR="00AB5D86" w:rsidRPr="00AB5D86">
        <w:rPr>
          <w:rFonts w:ascii="Times New Roman" w:hAnsi="Times New Roman" w:cs="Times New Roman"/>
          <w:sz w:val="28"/>
          <w:szCs w:val="28"/>
        </w:rPr>
        <w:t>,</w:t>
      </w:r>
      <w:r w:rsidR="00AB5D86">
        <w:rPr>
          <w:rFonts w:ascii="Times New Roman" w:hAnsi="Times New Roman" w:cs="Times New Roman"/>
          <w:sz w:val="28"/>
          <w:szCs w:val="28"/>
        </w:rPr>
        <w:t xml:space="preserve"> що</w:t>
      </w:r>
      <w:r w:rsidR="00AB5D86" w:rsidRPr="00AB5D86">
        <w:rPr>
          <w:rFonts w:ascii="Times New Roman" w:hAnsi="Times New Roman" w:cs="Times New Roman"/>
          <w:sz w:val="28"/>
          <w:szCs w:val="28"/>
        </w:rPr>
        <w:t xml:space="preserve"> </w:t>
      </w:r>
      <w:r w:rsidR="00AB5D86">
        <w:rPr>
          <w:rFonts w:ascii="Times New Roman" w:hAnsi="Times New Roman" w:cs="Times New Roman"/>
          <w:sz w:val="28"/>
          <w:szCs w:val="28"/>
        </w:rPr>
        <w:t xml:space="preserve">велика кількість </w:t>
      </w:r>
      <w:proofErr w:type="spellStart"/>
      <w:r w:rsidR="00AB5D86">
        <w:rPr>
          <w:rFonts w:ascii="Times New Roman" w:hAnsi="Times New Roman" w:cs="Times New Roman"/>
          <w:sz w:val="28"/>
          <w:szCs w:val="28"/>
        </w:rPr>
        <w:t>онлайн-сервісів</w:t>
      </w:r>
      <w:proofErr w:type="spellEnd"/>
      <w:r w:rsidR="00AB5D86">
        <w:rPr>
          <w:rFonts w:ascii="Times New Roman" w:hAnsi="Times New Roman" w:cs="Times New Roman"/>
          <w:sz w:val="28"/>
          <w:szCs w:val="28"/>
        </w:rPr>
        <w:t>, які пропонуються в мережі, породжують нову проблему –</w:t>
      </w:r>
      <w:r w:rsidR="00AB5D86" w:rsidRPr="00AB5D86">
        <w:rPr>
          <w:rFonts w:ascii="Times New Roman" w:hAnsi="Times New Roman" w:cs="Times New Roman"/>
          <w:sz w:val="28"/>
          <w:szCs w:val="28"/>
          <w:lang w:val="ru-RU"/>
        </w:rPr>
        <w:t xml:space="preserve"> </w:t>
      </w:r>
      <w:r w:rsidR="00AB5D86" w:rsidRPr="00AB5D86">
        <w:rPr>
          <w:rFonts w:ascii="Times New Roman" w:hAnsi="Times New Roman" w:cs="Times New Roman"/>
          <w:sz w:val="28"/>
          <w:szCs w:val="28"/>
        </w:rPr>
        <w:t>педагогічно виваженого</w:t>
      </w:r>
      <w:r w:rsidR="00AB5D86">
        <w:rPr>
          <w:rFonts w:ascii="Times New Roman" w:hAnsi="Times New Roman" w:cs="Times New Roman"/>
          <w:sz w:val="28"/>
          <w:szCs w:val="28"/>
        </w:rPr>
        <w:t xml:space="preserve"> їх </w:t>
      </w:r>
      <w:r w:rsidR="00AB5D86" w:rsidRPr="00AB5D86">
        <w:rPr>
          <w:rFonts w:ascii="Times New Roman" w:hAnsi="Times New Roman" w:cs="Times New Roman"/>
          <w:sz w:val="28"/>
          <w:szCs w:val="28"/>
        </w:rPr>
        <w:t xml:space="preserve">використання в навчальному </w:t>
      </w:r>
      <w:r w:rsidR="00AB5D86" w:rsidRPr="000B4FD5">
        <w:rPr>
          <w:rFonts w:ascii="Times New Roman" w:hAnsi="Times New Roman" w:cs="Times New Roman"/>
          <w:sz w:val="28"/>
          <w:szCs w:val="28"/>
        </w:rPr>
        <w:t>процесі [</w:t>
      </w:r>
      <w:r w:rsidR="000B4FD5" w:rsidRPr="000B4FD5">
        <w:rPr>
          <w:rFonts w:ascii="Times New Roman" w:hAnsi="Times New Roman" w:cs="Times New Roman"/>
          <w:sz w:val="28"/>
          <w:szCs w:val="28"/>
        </w:rPr>
        <w:t>1</w:t>
      </w:r>
      <w:r w:rsidR="00AB5D86" w:rsidRPr="000B4FD5">
        <w:rPr>
          <w:rFonts w:ascii="Times New Roman" w:hAnsi="Times New Roman" w:cs="Times New Roman"/>
          <w:sz w:val="28"/>
          <w:szCs w:val="28"/>
        </w:rPr>
        <w:t>, с.1].</w:t>
      </w:r>
    </w:p>
    <w:p w:rsidR="00FA1FEA" w:rsidRPr="00225AB4" w:rsidRDefault="00780FCF" w:rsidP="008B0907">
      <w:pPr>
        <w:spacing w:after="0" w:line="360" w:lineRule="auto"/>
        <w:ind w:firstLine="709"/>
        <w:jc w:val="both"/>
        <w:rPr>
          <w:rFonts w:ascii="Times New Roman" w:hAnsi="Times New Roman" w:cs="Times New Roman"/>
          <w:sz w:val="28"/>
          <w:szCs w:val="28"/>
        </w:rPr>
      </w:pPr>
      <w:r w:rsidRPr="00225AB4">
        <w:rPr>
          <w:rFonts w:ascii="Times New Roman" w:hAnsi="Times New Roman" w:cs="Times New Roman"/>
          <w:b/>
          <w:sz w:val="28"/>
          <w:szCs w:val="28"/>
        </w:rPr>
        <w:t>Мет</w:t>
      </w:r>
      <w:r w:rsidR="008B0907">
        <w:rPr>
          <w:rFonts w:ascii="Times New Roman" w:hAnsi="Times New Roman" w:cs="Times New Roman"/>
          <w:b/>
          <w:sz w:val="28"/>
          <w:szCs w:val="28"/>
        </w:rPr>
        <w:t>ою</w:t>
      </w:r>
      <w:r w:rsidR="00FA1FEA" w:rsidRPr="00225AB4">
        <w:rPr>
          <w:rFonts w:ascii="Times New Roman" w:hAnsi="Times New Roman" w:cs="Times New Roman"/>
          <w:b/>
          <w:sz w:val="28"/>
          <w:szCs w:val="28"/>
        </w:rPr>
        <w:t xml:space="preserve"> статті</w:t>
      </w:r>
      <w:r w:rsidR="008B0907">
        <w:rPr>
          <w:rFonts w:ascii="Times New Roman" w:hAnsi="Times New Roman" w:cs="Times New Roman"/>
          <w:b/>
          <w:sz w:val="28"/>
          <w:szCs w:val="28"/>
        </w:rPr>
        <w:t xml:space="preserve"> </w:t>
      </w:r>
      <w:r w:rsidR="008B0907" w:rsidRPr="008B0907">
        <w:rPr>
          <w:rFonts w:ascii="Times New Roman" w:hAnsi="Times New Roman" w:cs="Times New Roman"/>
          <w:sz w:val="28"/>
          <w:szCs w:val="28"/>
        </w:rPr>
        <w:t xml:space="preserve">є висвітлення практичного досвіду організації практичного дистанційного заняття при підготовці студентів напряму «014.04 Середня освіта (Інформатика)» в умовах використання сучасних </w:t>
      </w:r>
      <w:proofErr w:type="spellStart"/>
      <w:r w:rsidR="008B0907" w:rsidRPr="008B0907">
        <w:rPr>
          <w:rFonts w:ascii="Times New Roman" w:hAnsi="Times New Roman" w:cs="Times New Roman"/>
          <w:sz w:val="28"/>
          <w:szCs w:val="28"/>
        </w:rPr>
        <w:t>онлайн-сервісів</w:t>
      </w:r>
      <w:proofErr w:type="spellEnd"/>
      <w:r w:rsidR="008B0907" w:rsidRPr="008B0907">
        <w:rPr>
          <w:rFonts w:ascii="Times New Roman" w:hAnsi="Times New Roman" w:cs="Times New Roman"/>
          <w:sz w:val="28"/>
          <w:szCs w:val="28"/>
        </w:rPr>
        <w:t>.</w:t>
      </w:r>
    </w:p>
    <w:p w:rsidR="008B0907" w:rsidRPr="008B0907" w:rsidRDefault="000C6F0E" w:rsidP="008B0907">
      <w:pPr>
        <w:spacing w:after="0" w:line="360" w:lineRule="auto"/>
        <w:ind w:firstLine="709"/>
        <w:jc w:val="both"/>
        <w:rPr>
          <w:rFonts w:ascii="Times New Roman" w:hAnsi="Times New Roman" w:cs="Times New Roman"/>
          <w:sz w:val="28"/>
          <w:szCs w:val="28"/>
        </w:rPr>
      </w:pPr>
      <w:r w:rsidRPr="00225AB4">
        <w:rPr>
          <w:rFonts w:ascii="Times New Roman" w:hAnsi="Times New Roman" w:cs="Times New Roman"/>
          <w:b/>
          <w:sz w:val="28"/>
          <w:szCs w:val="28"/>
        </w:rPr>
        <w:lastRenderedPageBreak/>
        <w:t>Виклад основного матеріалу</w:t>
      </w:r>
      <w:r w:rsidR="00E03AC7">
        <w:rPr>
          <w:rFonts w:ascii="Times New Roman" w:hAnsi="Times New Roman" w:cs="Times New Roman"/>
          <w:b/>
          <w:sz w:val="28"/>
          <w:szCs w:val="28"/>
        </w:rPr>
        <w:t>.</w:t>
      </w:r>
      <w:r w:rsidR="00E03AC7">
        <w:rPr>
          <w:rFonts w:ascii="Times New Roman" w:hAnsi="Times New Roman" w:cs="Times New Roman"/>
          <w:sz w:val="28"/>
          <w:szCs w:val="28"/>
        </w:rPr>
        <w:t xml:space="preserve"> </w:t>
      </w:r>
      <w:r w:rsidR="008B0907" w:rsidRPr="008B0907">
        <w:rPr>
          <w:rFonts w:ascii="Times New Roman" w:hAnsi="Times New Roman" w:cs="Times New Roman"/>
          <w:sz w:val="28"/>
          <w:szCs w:val="28"/>
        </w:rPr>
        <w:t>Відповідно до полож</w:t>
      </w:r>
      <w:r w:rsidR="000B4FD5">
        <w:rPr>
          <w:rFonts w:ascii="Times New Roman" w:hAnsi="Times New Roman" w:cs="Times New Roman"/>
          <w:sz w:val="28"/>
          <w:szCs w:val="28"/>
        </w:rPr>
        <w:t>ення про дистанційне навчання [3</w:t>
      </w:r>
      <w:r w:rsidR="008B0907" w:rsidRPr="008B0907">
        <w:rPr>
          <w:rFonts w:ascii="Times New Roman" w:hAnsi="Times New Roman" w:cs="Times New Roman"/>
          <w:sz w:val="28"/>
          <w:szCs w:val="28"/>
        </w:rPr>
        <w:t xml:space="preserve">] під дистанційним навчанням розуміється індивідуалізований процес набуття знань, умінь, навичок і способів пізнавальної діяльності людини, який відбувається в основному за опосередкованої взаємодії віддалених один від одного учасників навчального процесу у спеціалізованому середовищі, яке функціонує на базі сучасних психолого-педагогічних та інформаційно-комунікаційних технологій. </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Під спеціалізованим середовищем в даному випадку розуміється </w:t>
      </w:r>
      <w:proofErr w:type="spellStart"/>
      <w:r w:rsidRPr="008B0907">
        <w:rPr>
          <w:rFonts w:ascii="Times New Roman" w:hAnsi="Times New Roman" w:cs="Times New Roman"/>
          <w:sz w:val="28"/>
          <w:szCs w:val="28"/>
        </w:rPr>
        <w:t>веб-середовище</w:t>
      </w:r>
      <w:proofErr w:type="spellEnd"/>
      <w:r w:rsidRPr="008B0907">
        <w:rPr>
          <w:rFonts w:ascii="Times New Roman" w:hAnsi="Times New Roman" w:cs="Times New Roman"/>
          <w:sz w:val="28"/>
          <w:szCs w:val="28"/>
        </w:rPr>
        <w:t xml:space="preserve"> дистанційного навчання – системно організована сукупність </w:t>
      </w:r>
      <w:proofErr w:type="spellStart"/>
      <w:r w:rsidRPr="008B0907">
        <w:rPr>
          <w:rFonts w:ascii="Times New Roman" w:hAnsi="Times New Roman" w:cs="Times New Roman"/>
          <w:sz w:val="28"/>
          <w:szCs w:val="28"/>
        </w:rPr>
        <w:t>веб-ресурсів</w:t>
      </w:r>
      <w:proofErr w:type="spellEnd"/>
      <w:r w:rsidRPr="008B0907">
        <w:rPr>
          <w:rFonts w:ascii="Times New Roman" w:hAnsi="Times New Roman" w:cs="Times New Roman"/>
          <w:sz w:val="28"/>
          <w:szCs w:val="28"/>
        </w:rPr>
        <w:t xml:space="preserve"> навчальних дисциплін (програм), програмного забезпечення управління </w:t>
      </w:r>
      <w:proofErr w:type="spellStart"/>
      <w:r w:rsidRPr="008B0907">
        <w:rPr>
          <w:rFonts w:ascii="Times New Roman" w:hAnsi="Times New Roman" w:cs="Times New Roman"/>
          <w:sz w:val="28"/>
          <w:szCs w:val="28"/>
        </w:rPr>
        <w:t>веб-ресурсами</w:t>
      </w:r>
      <w:proofErr w:type="spellEnd"/>
      <w:r w:rsidRPr="008B0907">
        <w:rPr>
          <w:rFonts w:ascii="Times New Roman" w:hAnsi="Times New Roman" w:cs="Times New Roman"/>
          <w:sz w:val="28"/>
          <w:szCs w:val="28"/>
        </w:rPr>
        <w:t>, засобів взаємодії суб’єктів дистанційного навчання та управління дистанційним навчанням [</w:t>
      </w:r>
      <w:r w:rsidR="000B4FD5">
        <w:rPr>
          <w:rFonts w:ascii="Times New Roman" w:hAnsi="Times New Roman" w:cs="Times New Roman"/>
          <w:sz w:val="28"/>
          <w:szCs w:val="28"/>
        </w:rPr>
        <w:t>3</w:t>
      </w:r>
      <w:r w:rsidRPr="008B0907">
        <w:rPr>
          <w:rFonts w:ascii="Times New Roman" w:hAnsi="Times New Roman" w:cs="Times New Roman"/>
          <w:sz w:val="28"/>
          <w:szCs w:val="28"/>
        </w:rPr>
        <w:t>].</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Проте, у процесі організації дистанційних занять доцільно використовувати не тільки внутрішні ресурси відповідного навчального закладу, але й зовнішні, які дають змогу організувати широкий спектр індивідуальної та групової роботи студентів [</w:t>
      </w:r>
      <w:r w:rsidR="000B4FD5">
        <w:rPr>
          <w:rFonts w:ascii="Times New Roman" w:hAnsi="Times New Roman" w:cs="Times New Roman"/>
          <w:sz w:val="28"/>
          <w:szCs w:val="28"/>
        </w:rPr>
        <w:t>2</w:t>
      </w:r>
      <w:r w:rsidRPr="008B0907">
        <w:rPr>
          <w:rFonts w:ascii="Times New Roman" w:hAnsi="Times New Roman" w:cs="Times New Roman"/>
          <w:sz w:val="28"/>
          <w:szCs w:val="28"/>
        </w:rPr>
        <w:t xml:space="preserve">]. </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Розглянемо досвід організації дистанційного практичного заняття з дисципліни «Інформатика та ІКТ» на тему «Створення векторної графіки» для студентів І курсу напряму підготовки «014.04 Середня освіта (Інформатика)» факультету фізики, математики та інформатики Уманського державного педагогічного університету імені Павла Тичини. </w:t>
      </w:r>
      <w:r w:rsidR="002070A5">
        <w:rPr>
          <w:rFonts w:ascii="Times New Roman" w:hAnsi="Times New Roman" w:cs="Times New Roman"/>
          <w:sz w:val="28"/>
          <w:szCs w:val="28"/>
        </w:rPr>
        <w:t>Д</w:t>
      </w:r>
      <w:r w:rsidRPr="008B0907">
        <w:rPr>
          <w:rFonts w:ascii="Times New Roman" w:hAnsi="Times New Roman" w:cs="Times New Roman"/>
          <w:sz w:val="28"/>
          <w:szCs w:val="28"/>
        </w:rPr>
        <w:t xml:space="preserve">истанційне заняття базувалось на попередніх заняттях, </w:t>
      </w:r>
      <w:r w:rsidR="002070A5">
        <w:rPr>
          <w:rFonts w:ascii="Times New Roman" w:hAnsi="Times New Roman" w:cs="Times New Roman"/>
          <w:sz w:val="28"/>
          <w:szCs w:val="28"/>
        </w:rPr>
        <w:t>які</w:t>
      </w:r>
      <w:r w:rsidRPr="008B0907">
        <w:rPr>
          <w:rFonts w:ascii="Times New Roman" w:hAnsi="Times New Roman" w:cs="Times New Roman"/>
          <w:sz w:val="28"/>
          <w:szCs w:val="28"/>
        </w:rPr>
        <w:t xml:space="preserve"> проведені в аудиторії та було підсумковим. Студенти повинні були продем</w:t>
      </w:r>
      <w:r w:rsidR="002070A5">
        <w:rPr>
          <w:rFonts w:ascii="Times New Roman" w:hAnsi="Times New Roman" w:cs="Times New Roman"/>
          <w:sz w:val="28"/>
          <w:szCs w:val="28"/>
        </w:rPr>
        <w:t>онструвати свої вміння створювати векторну графіку</w:t>
      </w:r>
      <w:r w:rsidRPr="008B0907">
        <w:rPr>
          <w:rFonts w:ascii="Times New Roman" w:hAnsi="Times New Roman" w:cs="Times New Roman"/>
          <w:sz w:val="28"/>
          <w:szCs w:val="28"/>
        </w:rPr>
        <w:t xml:space="preserve"> та викон</w:t>
      </w:r>
      <w:r w:rsidR="002070A5">
        <w:rPr>
          <w:rFonts w:ascii="Times New Roman" w:hAnsi="Times New Roman" w:cs="Times New Roman"/>
          <w:sz w:val="28"/>
          <w:szCs w:val="28"/>
        </w:rPr>
        <w:t>ув</w:t>
      </w:r>
      <w:r w:rsidRPr="008B0907">
        <w:rPr>
          <w:rFonts w:ascii="Times New Roman" w:hAnsi="Times New Roman" w:cs="Times New Roman"/>
          <w:sz w:val="28"/>
          <w:szCs w:val="28"/>
        </w:rPr>
        <w:t>ати завдання без інструкції.</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Створення векторної графіки можна здійснювати за допомогою таких безкоштовних програм як  </w:t>
      </w:r>
      <w:proofErr w:type="spellStart"/>
      <w:r w:rsidRPr="008B0907">
        <w:rPr>
          <w:rFonts w:ascii="Times New Roman" w:hAnsi="Times New Roman" w:cs="Times New Roman"/>
          <w:sz w:val="28"/>
          <w:szCs w:val="28"/>
          <w:lang w:val="en-US"/>
        </w:rPr>
        <w:t>Inkscape</w:t>
      </w:r>
      <w:proofErr w:type="spellEnd"/>
      <w:r w:rsidRPr="008B0907">
        <w:rPr>
          <w:rFonts w:ascii="Times New Roman" w:hAnsi="Times New Roman" w:cs="Times New Roman"/>
          <w:sz w:val="28"/>
          <w:szCs w:val="28"/>
        </w:rPr>
        <w:t xml:space="preserve">, </w:t>
      </w:r>
      <w:proofErr w:type="spellStart"/>
      <w:r w:rsidRPr="008B0907">
        <w:rPr>
          <w:rFonts w:ascii="Times New Roman" w:hAnsi="Times New Roman" w:cs="Times New Roman"/>
          <w:sz w:val="28"/>
          <w:szCs w:val="28"/>
        </w:rPr>
        <w:t>Gravit</w:t>
      </w:r>
      <w:proofErr w:type="spellEnd"/>
      <w:r w:rsidRPr="008B0907">
        <w:rPr>
          <w:rFonts w:ascii="Times New Roman" w:hAnsi="Times New Roman" w:cs="Times New Roman"/>
          <w:sz w:val="28"/>
          <w:szCs w:val="28"/>
        </w:rPr>
        <w:t xml:space="preserve">, </w:t>
      </w:r>
      <w:proofErr w:type="spellStart"/>
      <w:r w:rsidRPr="008B0907">
        <w:rPr>
          <w:rFonts w:ascii="Times New Roman" w:hAnsi="Times New Roman" w:cs="Times New Roman"/>
          <w:sz w:val="28"/>
          <w:szCs w:val="28"/>
        </w:rPr>
        <w:t>Vectr</w:t>
      </w:r>
      <w:proofErr w:type="spellEnd"/>
      <w:r w:rsidRPr="008B0907">
        <w:rPr>
          <w:rFonts w:ascii="Times New Roman" w:hAnsi="Times New Roman" w:cs="Times New Roman"/>
          <w:sz w:val="28"/>
          <w:szCs w:val="28"/>
        </w:rPr>
        <w:t xml:space="preserve">, </w:t>
      </w:r>
      <w:proofErr w:type="spellStart"/>
      <w:r w:rsidRPr="008B0907">
        <w:rPr>
          <w:rFonts w:ascii="Times New Roman" w:hAnsi="Times New Roman" w:cs="Times New Roman"/>
          <w:sz w:val="28"/>
          <w:szCs w:val="28"/>
        </w:rPr>
        <w:t>OpenOffice</w:t>
      </w:r>
      <w:proofErr w:type="spellEnd"/>
      <w:r w:rsidRPr="008B0907">
        <w:rPr>
          <w:rFonts w:ascii="Times New Roman" w:hAnsi="Times New Roman" w:cs="Times New Roman"/>
          <w:sz w:val="28"/>
          <w:szCs w:val="28"/>
        </w:rPr>
        <w:t xml:space="preserve"> </w:t>
      </w:r>
      <w:proofErr w:type="spellStart"/>
      <w:r w:rsidRPr="008B0907">
        <w:rPr>
          <w:rFonts w:ascii="Times New Roman" w:hAnsi="Times New Roman" w:cs="Times New Roman"/>
          <w:sz w:val="28"/>
          <w:szCs w:val="28"/>
        </w:rPr>
        <w:t>Draw</w:t>
      </w:r>
      <w:proofErr w:type="spellEnd"/>
      <w:r w:rsidRPr="008B0907">
        <w:rPr>
          <w:rFonts w:ascii="Times New Roman" w:hAnsi="Times New Roman" w:cs="Times New Roman"/>
          <w:sz w:val="28"/>
          <w:szCs w:val="28"/>
        </w:rPr>
        <w:t xml:space="preserve"> тощо. Для реалізації практичних завдань за темою «Створення векторної графіки» нами обрано середовище </w:t>
      </w:r>
      <w:proofErr w:type="spellStart"/>
      <w:r w:rsidRPr="008B0907">
        <w:rPr>
          <w:rFonts w:ascii="Times New Roman" w:hAnsi="Times New Roman" w:cs="Times New Roman"/>
          <w:sz w:val="28"/>
          <w:szCs w:val="28"/>
          <w:lang w:val="en-US"/>
        </w:rPr>
        <w:t>Inkscape</w:t>
      </w:r>
      <w:proofErr w:type="spellEnd"/>
      <w:r w:rsidRPr="008B0907">
        <w:rPr>
          <w:rFonts w:ascii="Times New Roman" w:hAnsi="Times New Roman" w:cs="Times New Roman"/>
          <w:sz w:val="28"/>
          <w:szCs w:val="28"/>
        </w:rPr>
        <w:t xml:space="preserve">, оскільки воно є </w:t>
      </w:r>
      <w:proofErr w:type="spellStart"/>
      <w:r w:rsidR="002070A5">
        <w:rPr>
          <w:rFonts w:ascii="Times New Roman" w:hAnsi="Times New Roman" w:cs="Times New Roman"/>
          <w:sz w:val="28"/>
          <w:szCs w:val="28"/>
        </w:rPr>
        <w:t>вільнопоширюваним</w:t>
      </w:r>
      <w:proofErr w:type="spellEnd"/>
      <w:r w:rsidRPr="008B0907">
        <w:rPr>
          <w:rFonts w:ascii="Times New Roman" w:hAnsi="Times New Roman" w:cs="Times New Roman"/>
          <w:sz w:val="28"/>
          <w:szCs w:val="28"/>
        </w:rPr>
        <w:t xml:space="preserve"> та </w:t>
      </w:r>
      <w:r w:rsidR="002070A5">
        <w:rPr>
          <w:rFonts w:ascii="Times New Roman" w:hAnsi="Times New Roman" w:cs="Times New Roman"/>
          <w:sz w:val="28"/>
          <w:szCs w:val="28"/>
        </w:rPr>
        <w:t>має широкий набір</w:t>
      </w:r>
      <w:r w:rsidRPr="008B0907">
        <w:rPr>
          <w:rFonts w:ascii="Times New Roman" w:hAnsi="Times New Roman" w:cs="Times New Roman"/>
          <w:sz w:val="28"/>
          <w:szCs w:val="28"/>
        </w:rPr>
        <w:t xml:space="preserve"> інструментів для редагування векторних зображень. Крім того, </w:t>
      </w:r>
      <w:r w:rsidR="002070A5">
        <w:rPr>
          <w:rFonts w:ascii="Times New Roman" w:hAnsi="Times New Roman" w:cs="Times New Roman"/>
          <w:sz w:val="28"/>
          <w:szCs w:val="28"/>
        </w:rPr>
        <w:lastRenderedPageBreak/>
        <w:t xml:space="preserve">за допомогою сервісу </w:t>
      </w:r>
      <w:r w:rsidR="002070A5">
        <w:rPr>
          <w:rFonts w:ascii="Times New Roman" w:hAnsi="Times New Roman" w:cs="Times New Roman"/>
          <w:sz w:val="28"/>
          <w:szCs w:val="28"/>
          <w:lang w:val="en-US"/>
        </w:rPr>
        <w:t>Google</w:t>
      </w:r>
      <w:r w:rsidR="002070A5" w:rsidRPr="002070A5">
        <w:rPr>
          <w:rFonts w:ascii="Times New Roman" w:hAnsi="Times New Roman" w:cs="Times New Roman"/>
          <w:sz w:val="28"/>
          <w:szCs w:val="28"/>
          <w:lang w:val="ru-RU"/>
        </w:rPr>
        <w:t xml:space="preserve"> </w:t>
      </w:r>
      <w:r w:rsidR="002070A5">
        <w:rPr>
          <w:rFonts w:ascii="Times New Roman" w:hAnsi="Times New Roman" w:cs="Times New Roman"/>
          <w:sz w:val="28"/>
          <w:szCs w:val="28"/>
          <w:lang w:val="en-US"/>
        </w:rPr>
        <w:t>Trend</w:t>
      </w:r>
      <w:r w:rsidR="002070A5" w:rsidRPr="002070A5">
        <w:rPr>
          <w:rFonts w:ascii="Times New Roman" w:hAnsi="Times New Roman" w:cs="Times New Roman"/>
          <w:sz w:val="28"/>
          <w:szCs w:val="28"/>
          <w:lang w:val="ru-RU"/>
        </w:rPr>
        <w:t xml:space="preserve"> </w:t>
      </w:r>
      <w:r w:rsidR="002070A5">
        <w:rPr>
          <w:rFonts w:ascii="Times New Roman" w:hAnsi="Times New Roman" w:cs="Times New Roman"/>
          <w:sz w:val="28"/>
          <w:szCs w:val="28"/>
        </w:rPr>
        <w:t xml:space="preserve">було виявлено, що </w:t>
      </w:r>
      <w:r w:rsidRPr="008B0907">
        <w:rPr>
          <w:rFonts w:ascii="Times New Roman" w:hAnsi="Times New Roman" w:cs="Times New Roman"/>
          <w:sz w:val="28"/>
          <w:szCs w:val="28"/>
        </w:rPr>
        <w:t>цей програмний продукт</w:t>
      </w:r>
      <w:r w:rsidR="002070A5">
        <w:rPr>
          <w:rFonts w:ascii="Times New Roman" w:hAnsi="Times New Roman" w:cs="Times New Roman"/>
          <w:sz w:val="28"/>
          <w:szCs w:val="28"/>
        </w:rPr>
        <w:t xml:space="preserve"> є найпопулярнішим </w:t>
      </w:r>
      <w:r w:rsidRPr="008B0907">
        <w:rPr>
          <w:rFonts w:ascii="Times New Roman" w:hAnsi="Times New Roman" w:cs="Times New Roman"/>
          <w:sz w:val="28"/>
          <w:szCs w:val="28"/>
        </w:rPr>
        <w:t xml:space="preserve">серед інших </w:t>
      </w:r>
      <w:r w:rsidR="002070A5">
        <w:rPr>
          <w:rFonts w:ascii="Times New Roman" w:hAnsi="Times New Roman" w:cs="Times New Roman"/>
          <w:sz w:val="28"/>
          <w:szCs w:val="28"/>
        </w:rPr>
        <w:t>відомих</w:t>
      </w:r>
      <w:r w:rsidRPr="008B0907">
        <w:rPr>
          <w:rFonts w:ascii="Times New Roman" w:hAnsi="Times New Roman" w:cs="Times New Roman"/>
          <w:sz w:val="28"/>
          <w:szCs w:val="28"/>
        </w:rPr>
        <w:t xml:space="preserve"> векторних редакторів </w:t>
      </w:r>
      <w:r w:rsidRPr="008B0907">
        <w:rPr>
          <w:rFonts w:ascii="Times New Roman" w:hAnsi="Times New Roman" w:cs="Times New Roman"/>
          <w:sz w:val="28"/>
          <w:szCs w:val="28"/>
          <w:lang w:val="ru-RU"/>
        </w:rPr>
        <w:t>[</w:t>
      </w:r>
      <w:r w:rsidR="000B4FD5">
        <w:rPr>
          <w:rFonts w:ascii="Times New Roman" w:hAnsi="Times New Roman" w:cs="Times New Roman"/>
          <w:sz w:val="28"/>
          <w:szCs w:val="28"/>
          <w:lang w:val="ru-RU"/>
        </w:rPr>
        <w:t>4</w:t>
      </w:r>
      <w:r w:rsidRPr="008B0907">
        <w:rPr>
          <w:rFonts w:ascii="Times New Roman" w:hAnsi="Times New Roman" w:cs="Times New Roman"/>
          <w:sz w:val="28"/>
          <w:szCs w:val="28"/>
          <w:lang w:val="ru-RU"/>
        </w:rPr>
        <w:t>] (рис.1)</w:t>
      </w:r>
      <w:r w:rsidRPr="008B0907">
        <w:rPr>
          <w:rFonts w:ascii="Times New Roman" w:hAnsi="Times New Roman" w:cs="Times New Roman"/>
          <w:sz w:val="28"/>
          <w:szCs w:val="28"/>
        </w:rPr>
        <w:t xml:space="preserve">. </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noProof/>
          <w:sz w:val="28"/>
          <w:szCs w:val="28"/>
          <w:lang w:eastAsia="uk-UA"/>
        </w:rPr>
        <w:drawing>
          <wp:inline distT="0" distB="0" distL="0" distR="0" wp14:anchorId="316043AA" wp14:editId="5510B011">
            <wp:extent cx="5426570" cy="1316736"/>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5461825" cy="1325291"/>
                    </a:xfrm>
                    <a:prstGeom prst="rect">
                      <a:avLst/>
                    </a:prstGeom>
                  </pic:spPr>
                </pic:pic>
              </a:graphicData>
            </a:graphic>
          </wp:inline>
        </w:drawing>
      </w:r>
    </w:p>
    <w:p w:rsidR="008B0907" w:rsidRPr="008B0907" w:rsidRDefault="008B0907" w:rsidP="002070A5">
      <w:pPr>
        <w:spacing w:after="0" w:line="360" w:lineRule="auto"/>
        <w:ind w:firstLine="709"/>
        <w:jc w:val="center"/>
        <w:rPr>
          <w:rFonts w:ascii="Times New Roman" w:hAnsi="Times New Roman" w:cs="Times New Roman"/>
          <w:i/>
          <w:sz w:val="28"/>
          <w:szCs w:val="28"/>
        </w:rPr>
      </w:pPr>
      <w:r w:rsidRPr="008B0907">
        <w:rPr>
          <w:rFonts w:ascii="Times New Roman" w:hAnsi="Times New Roman" w:cs="Times New Roman"/>
          <w:i/>
          <w:sz w:val="28"/>
          <w:szCs w:val="28"/>
        </w:rPr>
        <w:t>Рис.1. Статистика використання безкоштовних векторних редакторів у 2017 році</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Програму можна завантажити та встановити на будь-який комп’ютер, тому проблем з програмним забезпеченням не виникає, навіть при проведенні практичного заняття в </w:t>
      </w:r>
      <w:proofErr w:type="spellStart"/>
      <w:r w:rsidR="002070A5" w:rsidRPr="008B0907">
        <w:rPr>
          <w:rFonts w:ascii="Times New Roman" w:hAnsi="Times New Roman" w:cs="Times New Roman"/>
          <w:sz w:val="28"/>
          <w:szCs w:val="28"/>
        </w:rPr>
        <w:t>онлайн</w:t>
      </w:r>
      <w:proofErr w:type="spellEnd"/>
      <w:r w:rsidR="002070A5" w:rsidRPr="002070A5">
        <w:rPr>
          <w:rFonts w:ascii="Times New Roman" w:hAnsi="Times New Roman" w:cs="Times New Roman"/>
          <w:sz w:val="28"/>
          <w:szCs w:val="28"/>
          <w:lang w:val="ru-RU"/>
        </w:rPr>
        <w:t>-</w:t>
      </w:r>
      <w:r w:rsidRPr="008B0907">
        <w:rPr>
          <w:rFonts w:ascii="Times New Roman" w:hAnsi="Times New Roman" w:cs="Times New Roman"/>
          <w:sz w:val="28"/>
          <w:szCs w:val="28"/>
        </w:rPr>
        <w:t xml:space="preserve">режимі. </w:t>
      </w:r>
    </w:p>
    <w:p w:rsidR="008B0907" w:rsidRPr="008B0907" w:rsidRDefault="008B0907" w:rsidP="008B0907">
      <w:pPr>
        <w:spacing w:after="0" w:line="360" w:lineRule="auto"/>
        <w:ind w:firstLine="709"/>
        <w:jc w:val="both"/>
        <w:rPr>
          <w:rFonts w:ascii="Times New Roman" w:hAnsi="Times New Roman" w:cs="Times New Roman"/>
          <w:sz w:val="28"/>
          <w:szCs w:val="28"/>
          <w:lang w:val="ru-RU"/>
        </w:rPr>
      </w:pPr>
      <w:r w:rsidRPr="008B0907">
        <w:rPr>
          <w:rFonts w:ascii="Times New Roman" w:hAnsi="Times New Roman" w:cs="Times New Roman"/>
          <w:sz w:val="28"/>
          <w:szCs w:val="28"/>
        </w:rPr>
        <w:t>Організація дистанційного заняття проводилась в декілька етапів (рис.2).</w:t>
      </w:r>
    </w:p>
    <w:p w:rsidR="008B0907" w:rsidRPr="008B0907" w:rsidRDefault="008B0907" w:rsidP="00D3016E">
      <w:pPr>
        <w:spacing w:after="0" w:line="360" w:lineRule="auto"/>
        <w:ind w:firstLine="709"/>
        <w:jc w:val="center"/>
        <w:rPr>
          <w:rFonts w:ascii="Times New Roman" w:hAnsi="Times New Roman" w:cs="Times New Roman"/>
          <w:sz w:val="28"/>
          <w:szCs w:val="28"/>
        </w:rPr>
      </w:pPr>
      <w:r w:rsidRPr="008B0907">
        <w:rPr>
          <w:rFonts w:ascii="Times New Roman" w:hAnsi="Times New Roman" w:cs="Times New Roman"/>
          <w:noProof/>
          <w:sz w:val="28"/>
          <w:szCs w:val="28"/>
          <w:lang w:eastAsia="uk-UA"/>
        </w:rPr>
        <w:drawing>
          <wp:inline distT="0" distB="0" distL="0" distR="0" wp14:anchorId="7C3F57CF" wp14:editId="2518A606">
            <wp:extent cx="4882973" cy="2683644"/>
            <wp:effectExtent l="0" t="0" r="0"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4886315" cy="2685481"/>
                    </a:xfrm>
                    <a:prstGeom prst="rect">
                      <a:avLst/>
                    </a:prstGeom>
                  </pic:spPr>
                </pic:pic>
              </a:graphicData>
            </a:graphic>
          </wp:inline>
        </w:drawing>
      </w:r>
    </w:p>
    <w:p w:rsidR="008B0907" w:rsidRPr="008B0907" w:rsidRDefault="008B0907" w:rsidP="00D3016E">
      <w:pPr>
        <w:spacing w:after="0" w:line="360" w:lineRule="auto"/>
        <w:ind w:firstLine="709"/>
        <w:jc w:val="center"/>
        <w:rPr>
          <w:rFonts w:ascii="Times New Roman" w:hAnsi="Times New Roman" w:cs="Times New Roman"/>
          <w:sz w:val="28"/>
          <w:szCs w:val="28"/>
        </w:rPr>
      </w:pPr>
      <w:r w:rsidRPr="008B0907">
        <w:rPr>
          <w:rFonts w:ascii="Times New Roman" w:hAnsi="Times New Roman" w:cs="Times New Roman"/>
          <w:i/>
          <w:sz w:val="28"/>
          <w:szCs w:val="28"/>
        </w:rPr>
        <w:t>Рис.2. Етапи організації дистанційного практичного заняття</w:t>
      </w:r>
    </w:p>
    <w:p w:rsidR="008B0907" w:rsidRPr="002C2080" w:rsidRDefault="008B0907" w:rsidP="008B0907">
      <w:pPr>
        <w:spacing w:after="0" w:line="360" w:lineRule="auto"/>
        <w:ind w:firstLine="709"/>
        <w:jc w:val="both"/>
        <w:rPr>
          <w:rFonts w:ascii="Times New Roman" w:hAnsi="Times New Roman" w:cs="Times New Roman"/>
          <w:b/>
          <w:sz w:val="28"/>
          <w:szCs w:val="28"/>
        </w:rPr>
      </w:pPr>
      <w:r w:rsidRPr="008B0907">
        <w:rPr>
          <w:rFonts w:ascii="Times New Roman" w:hAnsi="Times New Roman" w:cs="Times New Roman"/>
          <w:b/>
          <w:sz w:val="28"/>
          <w:szCs w:val="28"/>
        </w:rPr>
        <w:t>1 етап – постановка завдання.</w:t>
      </w:r>
    </w:p>
    <w:p w:rsidR="00D3016E" w:rsidRPr="000E42C7" w:rsidRDefault="000E42C7" w:rsidP="008B090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Постановку завдання доцільно здійснювати в середовищі, яке </w:t>
      </w:r>
      <w:r w:rsidR="00975F6F">
        <w:rPr>
          <w:rFonts w:ascii="Times New Roman" w:hAnsi="Times New Roman" w:cs="Times New Roman"/>
          <w:sz w:val="28"/>
          <w:szCs w:val="28"/>
        </w:rPr>
        <w:t>об’єднує всю діяльність студента та формує підсумковий результат оцінювання цієї діяльності.</w:t>
      </w:r>
      <w:r>
        <w:rPr>
          <w:rFonts w:ascii="Times New Roman" w:hAnsi="Times New Roman" w:cs="Times New Roman"/>
          <w:sz w:val="28"/>
          <w:szCs w:val="28"/>
        </w:rPr>
        <w:t xml:space="preserve"> Таким середовищем є система дистанційного навчання </w:t>
      </w:r>
      <w:r>
        <w:rPr>
          <w:rFonts w:ascii="Times New Roman" w:hAnsi="Times New Roman" w:cs="Times New Roman"/>
          <w:sz w:val="28"/>
          <w:szCs w:val="28"/>
          <w:lang w:val="en-US"/>
        </w:rPr>
        <w:t>Moodle</w:t>
      </w:r>
      <w:r>
        <w:rPr>
          <w:rFonts w:ascii="Times New Roman" w:hAnsi="Times New Roman" w:cs="Times New Roman"/>
          <w:sz w:val="28"/>
          <w:szCs w:val="28"/>
        </w:rPr>
        <w:t xml:space="preserve">, в якій заплановано </w:t>
      </w:r>
      <w:r w:rsidR="002070A5">
        <w:rPr>
          <w:rFonts w:ascii="Times New Roman" w:hAnsi="Times New Roman" w:cs="Times New Roman"/>
          <w:sz w:val="28"/>
          <w:szCs w:val="28"/>
        </w:rPr>
        <w:t>різні</w:t>
      </w:r>
      <w:r>
        <w:rPr>
          <w:rFonts w:ascii="Times New Roman" w:hAnsi="Times New Roman" w:cs="Times New Roman"/>
          <w:sz w:val="28"/>
          <w:szCs w:val="28"/>
        </w:rPr>
        <w:t xml:space="preserve"> види діяльностей для формування відповідних </w:t>
      </w:r>
      <w:proofErr w:type="spellStart"/>
      <w:r>
        <w:rPr>
          <w:rFonts w:ascii="Times New Roman" w:hAnsi="Times New Roman" w:cs="Times New Roman"/>
          <w:sz w:val="28"/>
          <w:szCs w:val="28"/>
        </w:rPr>
        <w:t>компетеностей</w:t>
      </w:r>
      <w:proofErr w:type="spellEnd"/>
      <w:r w:rsidR="00975F6F">
        <w:rPr>
          <w:rFonts w:ascii="Times New Roman" w:hAnsi="Times New Roman" w:cs="Times New Roman"/>
          <w:sz w:val="28"/>
          <w:szCs w:val="28"/>
        </w:rPr>
        <w:t xml:space="preserve"> та передбачено контроль за цією діяльністю</w:t>
      </w:r>
      <w:r>
        <w:rPr>
          <w:rFonts w:ascii="Times New Roman" w:hAnsi="Times New Roman" w:cs="Times New Roman"/>
          <w:sz w:val="28"/>
          <w:szCs w:val="28"/>
        </w:rPr>
        <w:t xml:space="preserve">. </w:t>
      </w:r>
    </w:p>
    <w:p w:rsidR="008B0907" w:rsidRPr="008B0907" w:rsidRDefault="008B0907" w:rsidP="000E42C7">
      <w:pPr>
        <w:spacing w:after="0" w:line="360" w:lineRule="auto"/>
        <w:ind w:firstLine="709"/>
        <w:jc w:val="center"/>
        <w:rPr>
          <w:rFonts w:ascii="Times New Roman" w:hAnsi="Times New Roman" w:cs="Times New Roman"/>
          <w:sz w:val="28"/>
          <w:szCs w:val="28"/>
        </w:rPr>
      </w:pPr>
      <w:r w:rsidRPr="008B0907">
        <w:rPr>
          <w:rFonts w:ascii="Times New Roman" w:hAnsi="Times New Roman" w:cs="Times New Roman"/>
          <w:noProof/>
          <w:sz w:val="28"/>
          <w:szCs w:val="28"/>
          <w:lang w:eastAsia="uk-UA"/>
        </w:rPr>
        <w:lastRenderedPageBreak/>
        <w:drawing>
          <wp:inline distT="0" distB="0" distL="0" distR="0" wp14:anchorId="3DA5F78A" wp14:editId="23164E4A">
            <wp:extent cx="5171847" cy="2163432"/>
            <wp:effectExtent l="19050" t="19050" r="10160" b="279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168933" cy="2162213"/>
                    </a:xfrm>
                    <a:prstGeom prst="rect">
                      <a:avLst/>
                    </a:prstGeom>
                    <a:ln>
                      <a:solidFill>
                        <a:schemeClr val="bg1">
                          <a:lumMod val="50000"/>
                        </a:schemeClr>
                      </a:solidFill>
                    </a:ln>
                  </pic:spPr>
                </pic:pic>
              </a:graphicData>
            </a:graphic>
          </wp:inline>
        </w:drawing>
      </w:r>
    </w:p>
    <w:p w:rsidR="000E42C7" w:rsidRPr="000E42C7" w:rsidRDefault="000E42C7" w:rsidP="000E42C7">
      <w:pPr>
        <w:spacing w:after="0" w:line="360" w:lineRule="auto"/>
        <w:ind w:firstLine="709"/>
        <w:jc w:val="center"/>
        <w:rPr>
          <w:rFonts w:ascii="Times New Roman" w:hAnsi="Times New Roman" w:cs="Times New Roman"/>
          <w:i/>
          <w:sz w:val="28"/>
          <w:szCs w:val="28"/>
        </w:rPr>
      </w:pPr>
      <w:r w:rsidRPr="000E42C7">
        <w:rPr>
          <w:rFonts w:ascii="Times New Roman" w:hAnsi="Times New Roman" w:cs="Times New Roman"/>
          <w:i/>
          <w:sz w:val="28"/>
          <w:szCs w:val="28"/>
        </w:rPr>
        <w:t>Рис.</w:t>
      </w:r>
      <w:r w:rsidR="00CE4E19">
        <w:rPr>
          <w:rFonts w:ascii="Times New Roman" w:hAnsi="Times New Roman" w:cs="Times New Roman"/>
          <w:i/>
          <w:sz w:val="28"/>
          <w:szCs w:val="28"/>
        </w:rPr>
        <w:t>3</w:t>
      </w:r>
      <w:r w:rsidRPr="000E42C7">
        <w:rPr>
          <w:rFonts w:ascii="Times New Roman" w:hAnsi="Times New Roman" w:cs="Times New Roman"/>
          <w:i/>
          <w:sz w:val="28"/>
          <w:szCs w:val="28"/>
        </w:rPr>
        <w:t>. Постановка завдання в середовищі дистанційного навчання</w:t>
      </w:r>
    </w:p>
    <w:p w:rsidR="00975F6F" w:rsidRDefault="00975F6F" w:rsidP="008B090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Оскільки заняття є підсумковим, постановка завдання не передбачає використання інструкції. Студентам пропонується створити векторне зображення</w:t>
      </w:r>
      <w:r w:rsidRPr="007259AB">
        <w:rPr>
          <w:rFonts w:ascii="Times New Roman" w:hAnsi="Times New Roman" w:cs="Times New Roman"/>
          <w:sz w:val="28"/>
          <w:szCs w:val="28"/>
        </w:rPr>
        <w:t>, ґрунтуючись на знаннях та навичках, набутих на попередніх заняттях. Також в завданні необхідно вказати, що оцінювання результату</w:t>
      </w:r>
      <w:r w:rsidR="007259AB" w:rsidRPr="007259AB">
        <w:rPr>
          <w:rFonts w:ascii="Times New Roman" w:hAnsi="Times New Roman" w:cs="Times New Roman"/>
          <w:sz w:val="28"/>
          <w:szCs w:val="28"/>
        </w:rPr>
        <w:t xml:space="preserve"> </w:t>
      </w:r>
      <w:r w:rsidRPr="007259AB">
        <w:rPr>
          <w:rFonts w:ascii="Times New Roman" w:hAnsi="Times New Roman" w:cs="Times New Roman"/>
          <w:sz w:val="28"/>
          <w:szCs w:val="28"/>
        </w:rPr>
        <w:t xml:space="preserve">роботи буде здійснюватись </w:t>
      </w:r>
      <w:r w:rsidR="007259AB" w:rsidRPr="007259AB">
        <w:rPr>
          <w:rFonts w:ascii="Times New Roman" w:hAnsi="Times New Roman" w:cs="Times New Roman"/>
          <w:sz w:val="28"/>
          <w:szCs w:val="28"/>
        </w:rPr>
        <w:t xml:space="preserve">як </w:t>
      </w:r>
      <w:r w:rsidRPr="007259AB">
        <w:rPr>
          <w:rFonts w:ascii="Times New Roman" w:hAnsi="Times New Roman" w:cs="Times New Roman"/>
          <w:sz w:val="28"/>
          <w:szCs w:val="28"/>
        </w:rPr>
        <w:t>у зовнішньому</w:t>
      </w:r>
      <w:r w:rsidR="007259AB" w:rsidRPr="007259AB">
        <w:rPr>
          <w:rFonts w:ascii="Times New Roman" w:hAnsi="Times New Roman" w:cs="Times New Roman"/>
          <w:sz w:val="28"/>
          <w:szCs w:val="28"/>
        </w:rPr>
        <w:t xml:space="preserve"> (</w:t>
      </w:r>
      <w:proofErr w:type="spellStart"/>
      <w:r w:rsidR="007259AB" w:rsidRPr="007259AB">
        <w:rPr>
          <w:rFonts w:ascii="Times New Roman" w:hAnsi="Times New Roman" w:cs="Times New Roman"/>
          <w:sz w:val="28"/>
          <w:szCs w:val="28"/>
          <w:lang w:val="en-US"/>
        </w:rPr>
        <w:t>Padlet</w:t>
      </w:r>
      <w:proofErr w:type="spellEnd"/>
      <w:r w:rsidR="007259AB" w:rsidRPr="007259AB">
        <w:rPr>
          <w:rFonts w:ascii="Times New Roman" w:hAnsi="Times New Roman" w:cs="Times New Roman"/>
          <w:sz w:val="28"/>
          <w:szCs w:val="28"/>
        </w:rPr>
        <w:t>), так і внутрішньому (</w:t>
      </w:r>
      <w:r w:rsidR="007259AB" w:rsidRPr="007259AB">
        <w:rPr>
          <w:rFonts w:ascii="Times New Roman" w:hAnsi="Times New Roman" w:cs="Times New Roman"/>
          <w:sz w:val="28"/>
          <w:szCs w:val="28"/>
          <w:lang w:val="en-US"/>
        </w:rPr>
        <w:t>Moodle</w:t>
      </w:r>
      <w:r w:rsidR="007259AB" w:rsidRPr="007259AB">
        <w:rPr>
          <w:rFonts w:ascii="Times New Roman" w:hAnsi="Times New Roman" w:cs="Times New Roman"/>
          <w:sz w:val="28"/>
          <w:szCs w:val="28"/>
        </w:rPr>
        <w:t>) середовищі</w:t>
      </w:r>
      <w:r w:rsidR="00CE4E19">
        <w:rPr>
          <w:rFonts w:ascii="Times New Roman" w:hAnsi="Times New Roman" w:cs="Times New Roman"/>
          <w:sz w:val="28"/>
          <w:szCs w:val="28"/>
        </w:rPr>
        <w:t xml:space="preserve"> (рис.3)</w:t>
      </w:r>
      <w:r w:rsidR="007259AB" w:rsidRPr="007259AB">
        <w:rPr>
          <w:rFonts w:ascii="Times New Roman" w:hAnsi="Times New Roman" w:cs="Times New Roman"/>
          <w:sz w:val="28"/>
          <w:szCs w:val="28"/>
        </w:rPr>
        <w:t xml:space="preserve">. </w:t>
      </w:r>
    </w:p>
    <w:p w:rsidR="008B0907" w:rsidRPr="008B0907" w:rsidRDefault="008B0907" w:rsidP="008B0907">
      <w:pPr>
        <w:spacing w:after="0" w:line="360" w:lineRule="auto"/>
        <w:ind w:firstLine="709"/>
        <w:jc w:val="both"/>
        <w:rPr>
          <w:rFonts w:ascii="Times New Roman" w:hAnsi="Times New Roman" w:cs="Times New Roman"/>
          <w:b/>
          <w:sz w:val="28"/>
          <w:szCs w:val="28"/>
        </w:rPr>
      </w:pPr>
      <w:r w:rsidRPr="008B0907">
        <w:rPr>
          <w:rFonts w:ascii="Times New Roman" w:hAnsi="Times New Roman" w:cs="Times New Roman"/>
          <w:b/>
          <w:sz w:val="28"/>
          <w:szCs w:val="28"/>
        </w:rPr>
        <w:t>2 етап – створення стіни.</w:t>
      </w:r>
    </w:p>
    <w:p w:rsidR="008B0907" w:rsidRPr="0045102B" w:rsidRDefault="008B0907" w:rsidP="008B0907">
      <w:pPr>
        <w:spacing w:after="0" w:line="360" w:lineRule="auto"/>
        <w:ind w:firstLine="709"/>
        <w:jc w:val="both"/>
        <w:rPr>
          <w:rFonts w:ascii="Times New Roman" w:hAnsi="Times New Roman" w:cs="Times New Roman"/>
          <w:sz w:val="28"/>
          <w:szCs w:val="28"/>
        </w:rPr>
      </w:pPr>
      <w:proofErr w:type="spellStart"/>
      <w:r w:rsidRPr="008B0907">
        <w:rPr>
          <w:rFonts w:ascii="Times New Roman" w:hAnsi="Times New Roman" w:cs="Times New Roman"/>
          <w:sz w:val="28"/>
          <w:szCs w:val="28"/>
        </w:rPr>
        <w:t>Padlet</w:t>
      </w:r>
      <w:proofErr w:type="spellEnd"/>
      <w:r w:rsidRPr="008B0907">
        <w:rPr>
          <w:rFonts w:ascii="Times New Roman" w:hAnsi="Times New Roman" w:cs="Times New Roman"/>
          <w:sz w:val="28"/>
          <w:szCs w:val="28"/>
        </w:rPr>
        <w:t xml:space="preserve"> (</w:t>
      </w:r>
      <w:hyperlink r:id="rId10" w:history="1">
        <w:r w:rsidRPr="008B0907">
          <w:rPr>
            <w:rStyle w:val="a7"/>
            <w:rFonts w:ascii="Times New Roman" w:hAnsi="Times New Roman" w:cs="Times New Roman"/>
            <w:sz w:val="28"/>
            <w:szCs w:val="28"/>
          </w:rPr>
          <w:t>http://padlet.com/</w:t>
        </w:r>
      </w:hyperlink>
      <w:r w:rsidRPr="008B0907">
        <w:rPr>
          <w:rFonts w:ascii="Times New Roman" w:hAnsi="Times New Roman" w:cs="Times New Roman"/>
          <w:sz w:val="28"/>
          <w:szCs w:val="28"/>
        </w:rPr>
        <w:t xml:space="preserve">) – безкоштовний мультимедійний </w:t>
      </w:r>
      <w:proofErr w:type="spellStart"/>
      <w:r w:rsidR="0045102B">
        <w:rPr>
          <w:rFonts w:ascii="Times New Roman" w:hAnsi="Times New Roman" w:cs="Times New Roman"/>
          <w:sz w:val="28"/>
          <w:szCs w:val="28"/>
        </w:rPr>
        <w:t>онлайн-сервіс</w:t>
      </w:r>
      <w:proofErr w:type="spellEnd"/>
      <w:r w:rsidRPr="008B0907">
        <w:rPr>
          <w:rFonts w:ascii="Times New Roman" w:hAnsi="Times New Roman" w:cs="Times New Roman"/>
          <w:sz w:val="28"/>
          <w:szCs w:val="28"/>
        </w:rPr>
        <w:t xml:space="preserve"> для створення, спільного редагування та зберігання </w:t>
      </w:r>
      <w:r w:rsidR="0045102B">
        <w:rPr>
          <w:rFonts w:ascii="Times New Roman" w:hAnsi="Times New Roman" w:cs="Times New Roman"/>
          <w:sz w:val="28"/>
          <w:szCs w:val="28"/>
        </w:rPr>
        <w:t>ресурсів різного типу</w:t>
      </w:r>
      <w:r w:rsidRPr="008B0907">
        <w:rPr>
          <w:rFonts w:ascii="Times New Roman" w:hAnsi="Times New Roman" w:cs="Times New Roman"/>
          <w:sz w:val="28"/>
          <w:szCs w:val="28"/>
        </w:rPr>
        <w:t xml:space="preserve">. </w:t>
      </w:r>
      <w:r w:rsidR="0045102B">
        <w:rPr>
          <w:rFonts w:ascii="Times New Roman" w:hAnsi="Times New Roman" w:cs="Times New Roman"/>
          <w:sz w:val="28"/>
          <w:szCs w:val="28"/>
        </w:rPr>
        <w:t>В системі можна створювати</w:t>
      </w:r>
      <w:r w:rsidRPr="008B0907">
        <w:rPr>
          <w:rFonts w:ascii="Times New Roman" w:hAnsi="Times New Roman" w:cs="Times New Roman"/>
          <w:sz w:val="28"/>
          <w:szCs w:val="28"/>
        </w:rPr>
        <w:t xml:space="preserve"> </w:t>
      </w:r>
      <w:r w:rsidR="0045102B">
        <w:rPr>
          <w:rFonts w:ascii="Times New Roman" w:hAnsi="Times New Roman" w:cs="Times New Roman"/>
          <w:sz w:val="28"/>
          <w:szCs w:val="28"/>
        </w:rPr>
        <w:t>довільну кількість «</w:t>
      </w:r>
      <w:r w:rsidRPr="008B0907">
        <w:rPr>
          <w:rFonts w:ascii="Times New Roman" w:hAnsi="Times New Roman" w:cs="Times New Roman"/>
          <w:sz w:val="28"/>
          <w:szCs w:val="28"/>
        </w:rPr>
        <w:t>віртуальн</w:t>
      </w:r>
      <w:r w:rsidR="0045102B">
        <w:rPr>
          <w:rFonts w:ascii="Times New Roman" w:hAnsi="Times New Roman" w:cs="Times New Roman"/>
          <w:sz w:val="28"/>
          <w:szCs w:val="28"/>
        </w:rPr>
        <w:t>их</w:t>
      </w:r>
      <w:r w:rsidRPr="008B0907">
        <w:rPr>
          <w:rFonts w:ascii="Times New Roman" w:hAnsi="Times New Roman" w:cs="Times New Roman"/>
          <w:sz w:val="28"/>
          <w:szCs w:val="28"/>
        </w:rPr>
        <w:t xml:space="preserve"> стін</w:t>
      </w:r>
      <w:r w:rsidR="0045102B">
        <w:rPr>
          <w:rFonts w:ascii="Times New Roman" w:hAnsi="Times New Roman" w:cs="Times New Roman"/>
          <w:sz w:val="28"/>
          <w:szCs w:val="28"/>
        </w:rPr>
        <w:t>»</w:t>
      </w:r>
      <w:r w:rsidR="007259AB">
        <w:rPr>
          <w:rFonts w:ascii="Times New Roman" w:hAnsi="Times New Roman" w:cs="Times New Roman"/>
          <w:sz w:val="28"/>
          <w:szCs w:val="28"/>
        </w:rPr>
        <w:t>, на які</w:t>
      </w:r>
      <w:r w:rsidRPr="008B0907">
        <w:rPr>
          <w:rFonts w:ascii="Times New Roman" w:hAnsi="Times New Roman" w:cs="Times New Roman"/>
          <w:sz w:val="28"/>
          <w:szCs w:val="28"/>
        </w:rPr>
        <w:t xml:space="preserve"> можна прикріплювати фото, файли, посилання на сторінки Інтернет, замітки</w:t>
      </w:r>
      <w:r w:rsidR="0045102B">
        <w:rPr>
          <w:rFonts w:ascii="Times New Roman" w:hAnsi="Times New Roman" w:cs="Times New Roman"/>
          <w:sz w:val="28"/>
          <w:szCs w:val="28"/>
        </w:rPr>
        <w:t xml:space="preserve"> тощо</w:t>
      </w:r>
      <w:r w:rsidRPr="008B0907">
        <w:rPr>
          <w:rFonts w:ascii="Times New Roman" w:hAnsi="Times New Roman" w:cs="Times New Roman"/>
          <w:sz w:val="28"/>
          <w:szCs w:val="28"/>
        </w:rPr>
        <w:t xml:space="preserve">. </w:t>
      </w:r>
      <w:r w:rsidR="0045102B">
        <w:rPr>
          <w:rFonts w:ascii="Times New Roman" w:hAnsi="Times New Roman" w:cs="Times New Roman"/>
          <w:sz w:val="28"/>
          <w:szCs w:val="28"/>
        </w:rPr>
        <w:t>Для організації різних видів робіт у середовищі передбачено</w:t>
      </w:r>
      <w:r w:rsidRPr="008B0907">
        <w:rPr>
          <w:rFonts w:ascii="Times New Roman" w:hAnsi="Times New Roman" w:cs="Times New Roman"/>
          <w:sz w:val="28"/>
          <w:szCs w:val="28"/>
        </w:rPr>
        <w:t xml:space="preserve"> шаблони: «Стіна», «Полотно», «Трансляція», «Сітка», «Полиця», «</w:t>
      </w:r>
      <w:r w:rsidRPr="008B0907">
        <w:rPr>
          <w:rFonts w:ascii="Times New Roman" w:hAnsi="Times New Roman" w:cs="Times New Roman"/>
          <w:sz w:val="28"/>
          <w:szCs w:val="28"/>
          <w:lang w:val="en-US"/>
        </w:rPr>
        <w:t>Backchannel</w:t>
      </w:r>
      <w:r w:rsidRPr="008B0907">
        <w:rPr>
          <w:rFonts w:ascii="Times New Roman" w:hAnsi="Times New Roman" w:cs="Times New Roman"/>
          <w:sz w:val="28"/>
          <w:szCs w:val="28"/>
        </w:rPr>
        <w:t>» (рис.</w:t>
      </w:r>
      <w:r w:rsidR="00CE4E19">
        <w:rPr>
          <w:rFonts w:ascii="Times New Roman" w:hAnsi="Times New Roman" w:cs="Times New Roman"/>
          <w:sz w:val="28"/>
          <w:szCs w:val="28"/>
        </w:rPr>
        <w:t>4</w:t>
      </w:r>
      <w:r w:rsidRPr="008B0907">
        <w:rPr>
          <w:rFonts w:ascii="Times New Roman" w:hAnsi="Times New Roman" w:cs="Times New Roman"/>
          <w:sz w:val="28"/>
          <w:szCs w:val="28"/>
        </w:rPr>
        <w:t>)</w:t>
      </w:r>
      <w:r w:rsidRPr="0045102B">
        <w:rPr>
          <w:rFonts w:ascii="Times New Roman" w:hAnsi="Times New Roman" w:cs="Times New Roman"/>
          <w:sz w:val="28"/>
          <w:szCs w:val="28"/>
        </w:rPr>
        <w:t xml:space="preserve">, </w:t>
      </w:r>
      <w:r w:rsidRPr="008B0907">
        <w:rPr>
          <w:rFonts w:ascii="Times New Roman" w:hAnsi="Times New Roman" w:cs="Times New Roman"/>
          <w:sz w:val="28"/>
          <w:szCs w:val="28"/>
        </w:rPr>
        <w:t>також стіни з готовим контентом.</w:t>
      </w:r>
    </w:p>
    <w:p w:rsidR="008B0907" w:rsidRPr="008B0907" w:rsidRDefault="008B0907" w:rsidP="00CE4E19">
      <w:pPr>
        <w:spacing w:after="0" w:line="360" w:lineRule="auto"/>
        <w:ind w:firstLine="709"/>
        <w:jc w:val="center"/>
        <w:rPr>
          <w:rFonts w:ascii="Times New Roman" w:hAnsi="Times New Roman" w:cs="Times New Roman"/>
          <w:sz w:val="28"/>
          <w:szCs w:val="28"/>
        </w:rPr>
      </w:pPr>
      <w:r w:rsidRPr="008B0907">
        <w:rPr>
          <w:rFonts w:ascii="Times New Roman" w:hAnsi="Times New Roman" w:cs="Times New Roman"/>
          <w:noProof/>
          <w:sz w:val="28"/>
          <w:szCs w:val="28"/>
          <w:lang w:eastAsia="uk-UA"/>
        </w:rPr>
        <w:lastRenderedPageBreak/>
        <w:drawing>
          <wp:inline distT="0" distB="0" distL="0" distR="0" wp14:anchorId="29C6289A" wp14:editId="32106CDE">
            <wp:extent cx="5040173" cy="3366704"/>
            <wp:effectExtent l="19050" t="19050" r="27305" b="2476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5044255" cy="3369431"/>
                    </a:xfrm>
                    <a:prstGeom prst="rect">
                      <a:avLst/>
                    </a:prstGeom>
                    <a:ln>
                      <a:solidFill>
                        <a:schemeClr val="bg1">
                          <a:lumMod val="50000"/>
                        </a:schemeClr>
                      </a:solidFill>
                    </a:ln>
                  </pic:spPr>
                </pic:pic>
              </a:graphicData>
            </a:graphic>
          </wp:inline>
        </w:drawing>
      </w:r>
    </w:p>
    <w:p w:rsidR="008B0907" w:rsidRPr="008B0907" w:rsidRDefault="00CE4E19" w:rsidP="00CE4E19">
      <w:pPr>
        <w:spacing w:after="0" w:line="360" w:lineRule="auto"/>
        <w:ind w:firstLine="709"/>
        <w:jc w:val="center"/>
        <w:rPr>
          <w:rFonts w:ascii="Times New Roman" w:hAnsi="Times New Roman" w:cs="Times New Roman"/>
          <w:i/>
          <w:sz w:val="28"/>
          <w:szCs w:val="28"/>
          <w:lang w:val="ru-RU"/>
        </w:rPr>
      </w:pPr>
      <w:r>
        <w:rPr>
          <w:rFonts w:ascii="Times New Roman" w:hAnsi="Times New Roman" w:cs="Times New Roman"/>
          <w:i/>
          <w:sz w:val="28"/>
          <w:szCs w:val="28"/>
        </w:rPr>
        <w:t>Рис.4</w:t>
      </w:r>
      <w:r w:rsidR="008B0907" w:rsidRPr="008B0907">
        <w:rPr>
          <w:rFonts w:ascii="Times New Roman" w:hAnsi="Times New Roman" w:cs="Times New Roman"/>
          <w:i/>
          <w:sz w:val="28"/>
          <w:szCs w:val="28"/>
        </w:rPr>
        <w:t xml:space="preserve">. Шаблони створення віртуальних стін в середовищі </w:t>
      </w:r>
      <w:proofErr w:type="spellStart"/>
      <w:r w:rsidR="008B0907" w:rsidRPr="008B0907">
        <w:rPr>
          <w:rFonts w:ascii="Times New Roman" w:hAnsi="Times New Roman" w:cs="Times New Roman"/>
          <w:i/>
          <w:sz w:val="28"/>
          <w:szCs w:val="28"/>
          <w:lang w:val="en-US"/>
        </w:rPr>
        <w:t>Padlet</w:t>
      </w:r>
      <w:proofErr w:type="spellEnd"/>
    </w:p>
    <w:p w:rsidR="008B0907" w:rsidRPr="008B0907" w:rsidRDefault="008B0907" w:rsidP="00302B62">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Нами використано шаблон «Полиця», оскільки він дає змогу розмістити інформацію у вигляді декількох стовпців. </w:t>
      </w:r>
      <w:r w:rsidR="00302B62">
        <w:rPr>
          <w:rFonts w:ascii="Times New Roman" w:hAnsi="Times New Roman" w:cs="Times New Roman"/>
          <w:sz w:val="28"/>
          <w:szCs w:val="28"/>
        </w:rPr>
        <w:t>Таким чином</w:t>
      </w:r>
      <w:r w:rsidRPr="008B0907">
        <w:rPr>
          <w:rFonts w:ascii="Times New Roman" w:hAnsi="Times New Roman" w:cs="Times New Roman"/>
          <w:sz w:val="28"/>
          <w:szCs w:val="28"/>
        </w:rPr>
        <w:t>, студентам необхідно розмістити чотири виконані роботи і подати результат у відповідний стовпчик. Розміщення матеріалу в такому вигляді дає змогу порівняти виконання одного і того ж завдання різними студентами та подати всі роб</w:t>
      </w:r>
      <w:r w:rsidR="00302B62">
        <w:rPr>
          <w:rFonts w:ascii="Times New Roman" w:hAnsi="Times New Roman" w:cs="Times New Roman"/>
          <w:sz w:val="28"/>
          <w:szCs w:val="28"/>
        </w:rPr>
        <w:t>оти в межах однієї стіни. Зручним</w:t>
      </w:r>
      <w:r w:rsidRPr="008B0907">
        <w:rPr>
          <w:rFonts w:ascii="Times New Roman" w:hAnsi="Times New Roman" w:cs="Times New Roman"/>
          <w:sz w:val="28"/>
          <w:szCs w:val="28"/>
        </w:rPr>
        <w:t xml:space="preserve"> є те, що стовпчики містять рядки прокручування і при додаванні нових дописів їх можна гортати.</w:t>
      </w:r>
      <w:r w:rsidR="00302B62">
        <w:rPr>
          <w:rFonts w:ascii="Times New Roman" w:hAnsi="Times New Roman" w:cs="Times New Roman"/>
          <w:sz w:val="28"/>
          <w:szCs w:val="28"/>
        </w:rPr>
        <w:t xml:space="preserve"> </w:t>
      </w:r>
      <w:r w:rsidR="00302B62" w:rsidRPr="008B0907">
        <w:rPr>
          <w:rFonts w:ascii="Times New Roman" w:hAnsi="Times New Roman" w:cs="Times New Roman"/>
          <w:sz w:val="28"/>
          <w:szCs w:val="28"/>
        </w:rPr>
        <w:t xml:space="preserve">Велику </w:t>
      </w:r>
      <w:r w:rsidRPr="008B0907">
        <w:rPr>
          <w:rFonts w:ascii="Times New Roman" w:hAnsi="Times New Roman" w:cs="Times New Roman"/>
          <w:sz w:val="28"/>
          <w:szCs w:val="28"/>
        </w:rPr>
        <w:t>кількість стовпчиків не варто додавати, оскільки при невеликому розмірі екрану (наприклад, на ноутбуці, планшеті або телефоні) з ними незручно буде працювати.</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Щодо налаштування системи оцінювання дописів, то платформа </w:t>
      </w:r>
      <w:proofErr w:type="spellStart"/>
      <w:r w:rsidRPr="008B0907">
        <w:rPr>
          <w:rFonts w:ascii="Times New Roman" w:hAnsi="Times New Roman" w:cs="Times New Roman"/>
          <w:sz w:val="28"/>
          <w:szCs w:val="28"/>
          <w:lang w:val="en-US"/>
        </w:rPr>
        <w:t>Padlet</w:t>
      </w:r>
      <w:proofErr w:type="spellEnd"/>
      <w:r w:rsidRPr="008B0907">
        <w:rPr>
          <w:rFonts w:ascii="Times New Roman" w:hAnsi="Times New Roman" w:cs="Times New Roman"/>
          <w:sz w:val="28"/>
          <w:szCs w:val="28"/>
        </w:rPr>
        <w:t xml:space="preserve"> надає можливість вибрати чотири види голосування (рис.</w:t>
      </w:r>
      <w:r w:rsidR="00CE4E19">
        <w:rPr>
          <w:rFonts w:ascii="Times New Roman" w:hAnsi="Times New Roman" w:cs="Times New Roman"/>
          <w:sz w:val="28"/>
          <w:szCs w:val="28"/>
        </w:rPr>
        <w:t>5</w:t>
      </w:r>
      <w:r w:rsidRPr="008B0907">
        <w:rPr>
          <w:rFonts w:ascii="Times New Roman" w:hAnsi="Times New Roman" w:cs="Times New Roman"/>
          <w:sz w:val="28"/>
          <w:szCs w:val="28"/>
        </w:rPr>
        <w:t xml:space="preserve">): «Сподобалось», «Голосувати» (враховуються також голоси, які незадоволені дописом), «Зірка» (своє відношення виражається у кількості виставлених зірок від 1 до 5), «Оцінка» (числове оцінювання до 100 балів). Останній вид оцінювання </w:t>
      </w:r>
      <w:r w:rsidR="00302B62">
        <w:rPr>
          <w:rFonts w:ascii="Times New Roman" w:hAnsi="Times New Roman" w:cs="Times New Roman"/>
          <w:sz w:val="28"/>
          <w:szCs w:val="28"/>
        </w:rPr>
        <w:t>проводиться</w:t>
      </w:r>
      <w:r w:rsidRPr="008B0907">
        <w:rPr>
          <w:rFonts w:ascii="Times New Roman" w:hAnsi="Times New Roman" w:cs="Times New Roman"/>
          <w:sz w:val="28"/>
          <w:szCs w:val="28"/>
        </w:rPr>
        <w:t xml:space="preserve">, якщо результат </w:t>
      </w:r>
      <w:r w:rsidR="00302B62">
        <w:rPr>
          <w:rFonts w:ascii="Times New Roman" w:hAnsi="Times New Roman" w:cs="Times New Roman"/>
          <w:sz w:val="28"/>
          <w:szCs w:val="28"/>
        </w:rPr>
        <w:t>відповідає</w:t>
      </w:r>
      <w:r w:rsidRPr="008B0907">
        <w:rPr>
          <w:rFonts w:ascii="Times New Roman" w:hAnsi="Times New Roman" w:cs="Times New Roman"/>
          <w:sz w:val="28"/>
          <w:szCs w:val="28"/>
        </w:rPr>
        <w:t xml:space="preserve"> певним критеріям, за дотримання яких нараховується певна кількість балів.</w:t>
      </w:r>
    </w:p>
    <w:p w:rsidR="008B0907" w:rsidRPr="008B0907" w:rsidRDefault="008B0907" w:rsidP="007D075C">
      <w:pPr>
        <w:spacing w:after="0" w:line="360" w:lineRule="auto"/>
        <w:ind w:firstLine="709"/>
        <w:jc w:val="center"/>
        <w:rPr>
          <w:rFonts w:ascii="Times New Roman" w:hAnsi="Times New Roman" w:cs="Times New Roman"/>
          <w:sz w:val="28"/>
          <w:szCs w:val="28"/>
        </w:rPr>
      </w:pPr>
      <w:r w:rsidRPr="008B0907">
        <w:rPr>
          <w:rFonts w:ascii="Times New Roman" w:hAnsi="Times New Roman" w:cs="Times New Roman"/>
          <w:noProof/>
          <w:sz w:val="28"/>
          <w:szCs w:val="28"/>
          <w:lang w:eastAsia="uk-UA"/>
        </w:rPr>
        <w:lastRenderedPageBreak/>
        <w:drawing>
          <wp:inline distT="0" distB="0" distL="0" distR="0" wp14:anchorId="3B2D6115" wp14:editId="56F233B3">
            <wp:extent cx="3162300" cy="1428750"/>
            <wp:effectExtent l="19050" t="19050" r="19050" b="190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3162300" cy="1428750"/>
                    </a:xfrm>
                    <a:prstGeom prst="rect">
                      <a:avLst/>
                    </a:prstGeom>
                    <a:ln>
                      <a:solidFill>
                        <a:schemeClr val="bg1">
                          <a:lumMod val="50000"/>
                        </a:schemeClr>
                      </a:solidFill>
                    </a:ln>
                  </pic:spPr>
                </pic:pic>
              </a:graphicData>
            </a:graphic>
          </wp:inline>
        </w:drawing>
      </w:r>
    </w:p>
    <w:p w:rsidR="008B0907" w:rsidRPr="008B0907" w:rsidRDefault="008B0907" w:rsidP="007D075C">
      <w:pPr>
        <w:spacing w:after="0" w:line="360" w:lineRule="auto"/>
        <w:ind w:firstLine="709"/>
        <w:jc w:val="center"/>
        <w:rPr>
          <w:rFonts w:ascii="Times New Roman" w:hAnsi="Times New Roman" w:cs="Times New Roman"/>
          <w:i/>
          <w:sz w:val="28"/>
          <w:szCs w:val="28"/>
          <w:lang w:val="ru-RU"/>
        </w:rPr>
      </w:pPr>
      <w:r w:rsidRPr="008B0907">
        <w:rPr>
          <w:rFonts w:ascii="Times New Roman" w:hAnsi="Times New Roman" w:cs="Times New Roman"/>
          <w:i/>
          <w:sz w:val="28"/>
          <w:szCs w:val="28"/>
        </w:rPr>
        <w:t>Рис.</w:t>
      </w:r>
      <w:r w:rsidR="00CE4E19">
        <w:rPr>
          <w:rFonts w:ascii="Times New Roman" w:hAnsi="Times New Roman" w:cs="Times New Roman"/>
          <w:i/>
          <w:sz w:val="28"/>
          <w:szCs w:val="28"/>
        </w:rPr>
        <w:t>5</w:t>
      </w:r>
      <w:r w:rsidRPr="008B0907">
        <w:rPr>
          <w:rFonts w:ascii="Times New Roman" w:hAnsi="Times New Roman" w:cs="Times New Roman"/>
          <w:i/>
          <w:sz w:val="28"/>
          <w:szCs w:val="28"/>
        </w:rPr>
        <w:t xml:space="preserve">. Система голосування в </w:t>
      </w:r>
      <w:proofErr w:type="spellStart"/>
      <w:r w:rsidRPr="008B0907">
        <w:rPr>
          <w:rFonts w:ascii="Times New Roman" w:hAnsi="Times New Roman" w:cs="Times New Roman"/>
          <w:i/>
          <w:sz w:val="28"/>
          <w:szCs w:val="28"/>
          <w:lang w:val="en-US"/>
        </w:rPr>
        <w:t>Padlet</w:t>
      </w:r>
      <w:proofErr w:type="spellEnd"/>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Важливим є те, що голосувати можуть також незареєстровані користувачі</w:t>
      </w:r>
      <w:r w:rsidR="00CE4E19">
        <w:rPr>
          <w:rFonts w:ascii="Times New Roman" w:hAnsi="Times New Roman" w:cs="Times New Roman"/>
          <w:sz w:val="28"/>
          <w:szCs w:val="28"/>
        </w:rPr>
        <w:t>, але лише один раз</w:t>
      </w:r>
      <w:r w:rsidRPr="008B0907">
        <w:rPr>
          <w:rFonts w:ascii="Times New Roman" w:hAnsi="Times New Roman" w:cs="Times New Roman"/>
          <w:sz w:val="28"/>
          <w:szCs w:val="28"/>
        </w:rPr>
        <w:t xml:space="preserve">. </w:t>
      </w:r>
      <w:r w:rsidR="00CE4E19">
        <w:rPr>
          <w:rFonts w:ascii="Times New Roman" w:hAnsi="Times New Roman" w:cs="Times New Roman"/>
          <w:sz w:val="28"/>
          <w:szCs w:val="28"/>
        </w:rPr>
        <w:t>У системі фіксується</w:t>
      </w:r>
      <w:r w:rsidRPr="008B0907">
        <w:rPr>
          <w:rFonts w:ascii="Times New Roman" w:hAnsi="Times New Roman" w:cs="Times New Roman"/>
          <w:sz w:val="28"/>
          <w:szCs w:val="28"/>
        </w:rPr>
        <w:t xml:space="preserve"> </w:t>
      </w:r>
      <w:r w:rsidRPr="008B0907">
        <w:rPr>
          <w:rFonts w:ascii="Times New Roman" w:hAnsi="Times New Roman" w:cs="Times New Roman"/>
          <w:sz w:val="28"/>
          <w:szCs w:val="28"/>
          <w:lang w:val="en-US"/>
        </w:rPr>
        <w:t>IP</w:t>
      </w:r>
      <w:proofErr w:type="spellStart"/>
      <w:r w:rsidRPr="008B0907">
        <w:rPr>
          <w:rFonts w:ascii="Times New Roman" w:hAnsi="Times New Roman" w:cs="Times New Roman"/>
          <w:sz w:val="28"/>
          <w:szCs w:val="28"/>
        </w:rPr>
        <w:t>-адре</w:t>
      </w:r>
      <w:r w:rsidR="00CE4E19">
        <w:rPr>
          <w:rFonts w:ascii="Times New Roman" w:hAnsi="Times New Roman" w:cs="Times New Roman"/>
          <w:sz w:val="28"/>
          <w:szCs w:val="28"/>
        </w:rPr>
        <w:t>са</w:t>
      </w:r>
      <w:proofErr w:type="spellEnd"/>
      <w:r w:rsidRPr="008B0907">
        <w:rPr>
          <w:rFonts w:ascii="Times New Roman" w:hAnsi="Times New Roman" w:cs="Times New Roman"/>
          <w:sz w:val="28"/>
          <w:szCs w:val="28"/>
        </w:rPr>
        <w:t xml:space="preserve"> комп’ютера, з якого відбувається вхід до віртуальної стіни і </w:t>
      </w:r>
      <w:r w:rsidR="00302B62">
        <w:rPr>
          <w:rFonts w:ascii="Times New Roman" w:hAnsi="Times New Roman" w:cs="Times New Roman"/>
          <w:sz w:val="28"/>
          <w:szCs w:val="28"/>
        </w:rPr>
        <w:t>до повторного</w:t>
      </w:r>
      <w:r w:rsidRPr="008B0907">
        <w:rPr>
          <w:rFonts w:ascii="Times New Roman" w:hAnsi="Times New Roman" w:cs="Times New Roman"/>
          <w:sz w:val="28"/>
          <w:szCs w:val="28"/>
        </w:rPr>
        <w:t xml:space="preserve"> голосува</w:t>
      </w:r>
      <w:r w:rsidR="00302B62">
        <w:rPr>
          <w:rFonts w:ascii="Times New Roman" w:hAnsi="Times New Roman" w:cs="Times New Roman"/>
          <w:sz w:val="28"/>
          <w:szCs w:val="28"/>
        </w:rPr>
        <w:t>ння</w:t>
      </w:r>
      <w:r w:rsidR="00CE4E19">
        <w:rPr>
          <w:rFonts w:ascii="Times New Roman" w:hAnsi="Times New Roman" w:cs="Times New Roman"/>
          <w:sz w:val="28"/>
          <w:szCs w:val="28"/>
        </w:rPr>
        <w:t xml:space="preserve"> користувач не допускається</w:t>
      </w:r>
      <w:r w:rsidRPr="008B0907">
        <w:rPr>
          <w:rFonts w:ascii="Times New Roman" w:hAnsi="Times New Roman" w:cs="Times New Roman"/>
          <w:sz w:val="28"/>
          <w:szCs w:val="28"/>
        </w:rPr>
        <w:t>.</w:t>
      </w:r>
    </w:p>
    <w:p w:rsidR="008B0907" w:rsidRPr="008B0907" w:rsidRDefault="008B0907" w:rsidP="008B0907">
      <w:pPr>
        <w:spacing w:after="0" w:line="360" w:lineRule="auto"/>
        <w:ind w:firstLine="709"/>
        <w:jc w:val="both"/>
        <w:rPr>
          <w:rFonts w:ascii="Times New Roman" w:hAnsi="Times New Roman" w:cs="Times New Roman"/>
          <w:b/>
          <w:sz w:val="28"/>
          <w:szCs w:val="28"/>
        </w:rPr>
      </w:pPr>
      <w:r w:rsidRPr="008B0907">
        <w:rPr>
          <w:rFonts w:ascii="Times New Roman" w:hAnsi="Times New Roman" w:cs="Times New Roman"/>
          <w:b/>
          <w:sz w:val="28"/>
          <w:szCs w:val="28"/>
        </w:rPr>
        <w:t>3 етап – проведення.</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Проведення дистанційного заняття передбачає активність як викладача, так і студентів. </w:t>
      </w:r>
      <w:r w:rsidR="00302B62">
        <w:rPr>
          <w:rFonts w:ascii="Times New Roman" w:hAnsi="Times New Roman" w:cs="Times New Roman"/>
          <w:sz w:val="28"/>
          <w:szCs w:val="28"/>
        </w:rPr>
        <w:t>Д</w:t>
      </w:r>
      <w:r w:rsidRPr="008B0907">
        <w:rPr>
          <w:rFonts w:ascii="Times New Roman" w:hAnsi="Times New Roman" w:cs="Times New Roman"/>
          <w:sz w:val="28"/>
          <w:szCs w:val="28"/>
        </w:rPr>
        <w:t xml:space="preserve">ля проведення заняття </w:t>
      </w:r>
      <w:r w:rsidR="00302B62">
        <w:rPr>
          <w:rFonts w:ascii="Times New Roman" w:hAnsi="Times New Roman" w:cs="Times New Roman"/>
          <w:sz w:val="28"/>
          <w:szCs w:val="28"/>
        </w:rPr>
        <w:t>застосовано</w:t>
      </w:r>
      <w:r w:rsidRPr="008B0907">
        <w:rPr>
          <w:rFonts w:ascii="Times New Roman" w:hAnsi="Times New Roman" w:cs="Times New Roman"/>
          <w:sz w:val="28"/>
          <w:szCs w:val="28"/>
        </w:rPr>
        <w:t xml:space="preserve"> </w:t>
      </w:r>
      <w:r w:rsidR="00CE4E19">
        <w:rPr>
          <w:rFonts w:ascii="Times New Roman" w:hAnsi="Times New Roman" w:cs="Times New Roman"/>
          <w:sz w:val="28"/>
          <w:szCs w:val="28"/>
        </w:rPr>
        <w:t>три</w:t>
      </w:r>
      <w:r w:rsidRPr="008B0907">
        <w:rPr>
          <w:rFonts w:ascii="Times New Roman" w:hAnsi="Times New Roman" w:cs="Times New Roman"/>
          <w:sz w:val="28"/>
          <w:szCs w:val="28"/>
        </w:rPr>
        <w:t xml:space="preserve"> середовища співпраці:</w:t>
      </w:r>
    </w:p>
    <w:p w:rsidR="008B0907" w:rsidRPr="008B0907" w:rsidRDefault="008B0907" w:rsidP="00B7147F">
      <w:pPr>
        <w:numPr>
          <w:ilvl w:val="0"/>
          <w:numId w:val="7"/>
        </w:numPr>
        <w:tabs>
          <w:tab w:val="left" w:pos="1134"/>
        </w:tabs>
        <w:spacing w:after="0" w:line="360" w:lineRule="auto"/>
        <w:ind w:left="0"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система </w:t>
      </w:r>
      <w:r w:rsidRPr="008B0907">
        <w:rPr>
          <w:rFonts w:ascii="Times New Roman" w:hAnsi="Times New Roman" w:cs="Times New Roman"/>
          <w:sz w:val="28"/>
          <w:szCs w:val="28"/>
          <w:lang w:val="en-US"/>
        </w:rPr>
        <w:t>Moodle</w:t>
      </w:r>
      <w:r w:rsidRPr="008B0907">
        <w:rPr>
          <w:rFonts w:ascii="Times New Roman" w:hAnsi="Times New Roman" w:cs="Times New Roman"/>
          <w:sz w:val="28"/>
          <w:szCs w:val="28"/>
        </w:rPr>
        <w:t xml:space="preserve"> як основний засіб постановки проблеми (представлення завдання) та фактичного оцінювання;</w:t>
      </w:r>
    </w:p>
    <w:p w:rsidR="008B0907" w:rsidRPr="008B0907" w:rsidRDefault="008B0907" w:rsidP="00B7147F">
      <w:pPr>
        <w:numPr>
          <w:ilvl w:val="0"/>
          <w:numId w:val="7"/>
        </w:numPr>
        <w:tabs>
          <w:tab w:val="left" w:pos="1134"/>
        </w:tabs>
        <w:spacing w:after="0" w:line="360" w:lineRule="auto"/>
        <w:ind w:left="0"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система </w:t>
      </w:r>
      <w:proofErr w:type="spellStart"/>
      <w:r w:rsidRPr="008B0907">
        <w:rPr>
          <w:rFonts w:ascii="Times New Roman" w:hAnsi="Times New Roman" w:cs="Times New Roman"/>
          <w:sz w:val="28"/>
          <w:szCs w:val="28"/>
          <w:lang w:val="en-US"/>
        </w:rPr>
        <w:t>Padlet</w:t>
      </w:r>
      <w:proofErr w:type="spellEnd"/>
      <w:r w:rsidRPr="008B0907">
        <w:rPr>
          <w:rFonts w:ascii="Times New Roman" w:hAnsi="Times New Roman" w:cs="Times New Roman"/>
          <w:sz w:val="28"/>
          <w:szCs w:val="28"/>
        </w:rPr>
        <w:t xml:space="preserve"> як засіб представлення роботи студентів та узагальнення результатів роботи</w:t>
      </w:r>
      <w:r w:rsidR="00302B62">
        <w:rPr>
          <w:rFonts w:ascii="Times New Roman" w:hAnsi="Times New Roman" w:cs="Times New Roman"/>
          <w:sz w:val="28"/>
          <w:szCs w:val="28"/>
        </w:rPr>
        <w:t xml:space="preserve"> всієї групи, а також їх колективного</w:t>
      </w:r>
      <w:r w:rsidRPr="008B0907">
        <w:rPr>
          <w:rFonts w:ascii="Times New Roman" w:hAnsi="Times New Roman" w:cs="Times New Roman"/>
          <w:sz w:val="28"/>
          <w:szCs w:val="28"/>
        </w:rPr>
        <w:t xml:space="preserve"> обговорення та оцінювання;</w:t>
      </w:r>
    </w:p>
    <w:p w:rsidR="008B0907" w:rsidRPr="008B0907" w:rsidRDefault="008B0907" w:rsidP="00B7147F">
      <w:pPr>
        <w:numPr>
          <w:ilvl w:val="0"/>
          <w:numId w:val="7"/>
        </w:numPr>
        <w:tabs>
          <w:tab w:val="left" w:pos="1134"/>
        </w:tabs>
        <w:spacing w:after="0" w:line="360" w:lineRule="auto"/>
        <w:ind w:left="0"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група </w:t>
      </w:r>
      <w:proofErr w:type="spellStart"/>
      <w:r w:rsidRPr="008B0907">
        <w:rPr>
          <w:rFonts w:ascii="Times New Roman" w:hAnsi="Times New Roman" w:cs="Times New Roman"/>
          <w:sz w:val="28"/>
          <w:szCs w:val="28"/>
          <w:lang w:val="en-US"/>
        </w:rPr>
        <w:t>Viber</w:t>
      </w:r>
      <w:proofErr w:type="spellEnd"/>
      <w:r w:rsidR="00B7147F">
        <w:rPr>
          <w:rFonts w:ascii="Times New Roman" w:hAnsi="Times New Roman" w:cs="Times New Roman"/>
          <w:sz w:val="28"/>
          <w:szCs w:val="28"/>
        </w:rPr>
        <w:t xml:space="preserve"> (або інший менеджер </w:t>
      </w:r>
      <w:proofErr w:type="spellStart"/>
      <w:r w:rsidR="00B7147F">
        <w:rPr>
          <w:rFonts w:ascii="Times New Roman" w:hAnsi="Times New Roman" w:cs="Times New Roman"/>
          <w:sz w:val="28"/>
          <w:szCs w:val="28"/>
        </w:rPr>
        <w:t>онлайн-повідомлень</w:t>
      </w:r>
      <w:proofErr w:type="spellEnd"/>
      <w:r w:rsidR="00B7147F">
        <w:rPr>
          <w:rFonts w:ascii="Times New Roman" w:hAnsi="Times New Roman" w:cs="Times New Roman"/>
          <w:sz w:val="28"/>
          <w:szCs w:val="28"/>
        </w:rPr>
        <w:t>)</w:t>
      </w:r>
      <w:r w:rsidRPr="00302B62">
        <w:rPr>
          <w:rFonts w:ascii="Times New Roman" w:hAnsi="Times New Roman" w:cs="Times New Roman"/>
          <w:sz w:val="28"/>
          <w:szCs w:val="28"/>
        </w:rPr>
        <w:t xml:space="preserve"> </w:t>
      </w:r>
      <w:r w:rsidRPr="008B0907">
        <w:rPr>
          <w:rFonts w:ascii="Times New Roman" w:hAnsi="Times New Roman" w:cs="Times New Roman"/>
          <w:sz w:val="28"/>
          <w:szCs w:val="28"/>
        </w:rPr>
        <w:t xml:space="preserve">як засіб швидкого консультування в ході виконання завдань та вирішення проблем </w:t>
      </w:r>
      <w:r w:rsidR="00302B62">
        <w:rPr>
          <w:rFonts w:ascii="Times New Roman" w:hAnsi="Times New Roman" w:cs="Times New Roman"/>
          <w:sz w:val="28"/>
          <w:szCs w:val="28"/>
        </w:rPr>
        <w:t>різного</w:t>
      </w:r>
      <w:r w:rsidRPr="008B0907">
        <w:rPr>
          <w:rFonts w:ascii="Times New Roman" w:hAnsi="Times New Roman" w:cs="Times New Roman"/>
          <w:sz w:val="28"/>
          <w:szCs w:val="28"/>
        </w:rPr>
        <w:t xml:space="preserve"> характеру</w:t>
      </w:r>
      <w:r w:rsidR="00302B62">
        <w:rPr>
          <w:rFonts w:ascii="Times New Roman" w:hAnsi="Times New Roman" w:cs="Times New Roman"/>
          <w:sz w:val="28"/>
          <w:szCs w:val="28"/>
        </w:rPr>
        <w:t xml:space="preserve"> (організаційного, методичного, технічного тощо)</w:t>
      </w:r>
      <w:r w:rsidRPr="008B0907">
        <w:rPr>
          <w:rFonts w:ascii="Times New Roman" w:hAnsi="Times New Roman" w:cs="Times New Roman"/>
          <w:sz w:val="28"/>
          <w:szCs w:val="28"/>
        </w:rPr>
        <w:t>.</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Перше середовище співпраці є традиційним, </w:t>
      </w:r>
      <w:r w:rsidR="00302B62">
        <w:rPr>
          <w:rFonts w:ascii="Times New Roman" w:hAnsi="Times New Roman" w:cs="Times New Roman"/>
          <w:sz w:val="28"/>
          <w:szCs w:val="28"/>
        </w:rPr>
        <w:t>тому що воно</w:t>
      </w:r>
      <w:r w:rsidRPr="008B0907">
        <w:rPr>
          <w:rFonts w:ascii="Times New Roman" w:hAnsi="Times New Roman" w:cs="Times New Roman"/>
          <w:sz w:val="28"/>
          <w:szCs w:val="28"/>
        </w:rPr>
        <w:t xml:space="preserve"> використовується постійно для представлення навчального матеріалу, завантаження виконаних робіт, фактичного оцінювання. Фактичне оцінювання означає, що студент бачить оцінки не лише за пото</w:t>
      </w:r>
      <w:r w:rsidR="00302B62">
        <w:rPr>
          <w:rFonts w:ascii="Times New Roman" w:hAnsi="Times New Roman" w:cs="Times New Roman"/>
          <w:sz w:val="28"/>
          <w:szCs w:val="28"/>
        </w:rPr>
        <w:t>чну роботу, але й за весь курс:</w:t>
      </w:r>
      <w:r w:rsidRPr="008B0907">
        <w:rPr>
          <w:rFonts w:ascii="Times New Roman" w:hAnsi="Times New Roman" w:cs="Times New Roman"/>
          <w:sz w:val="28"/>
          <w:szCs w:val="28"/>
        </w:rPr>
        <w:t xml:space="preserve"> вивчення теоретичного матеріалу, виконання </w:t>
      </w:r>
      <w:r w:rsidR="00302B62">
        <w:rPr>
          <w:rFonts w:ascii="Times New Roman" w:hAnsi="Times New Roman" w:cs="Times New Roman"/>
          <w:sz w:val="28"/>
          <w:szCs w:val="28"/>
        </w:rPr>
        <w:t xml:space="preserve">лабораторних та </w:t>
      </w:r>
      <w:r w:rsidRPr="008B0907">
        <w:rPr>
          <w:rFonts w:ascii="Times New Roman" w:hAnsi="Times New Roman" w:cs="Times New Roman"/>
          <w:sz w:val="28"/>
          <w:szCs w:val="28"/>
        </w:rPr>
        <w:t>практичних</w:t>
      </w:r>
      <w:r w:rsidR="00302B62">
        <w:rPr>
          <w:rFonts w:ascii="Times New Roman" w:hAnsi="Times New Roman" w:cs="Times New Roman"/>
          <w:sz w:val="28"/>
          <w:szCs w:val="28"/>
        </w:rPr>
        <w:t xml:space="preserve"> робіт</w:t>
      </w:r>
      <w:r w:rsidRPr="008B0907">
        <w:rPr>
          <w:rFonts w:ascii="Times New Roman" w:hAnsi="Times New Roman" w:cs="Times New Roman"/>
          <w:sz w:val="28"/>
          <w:szCs w:val="28"/>
        </w:rPr>
        <w:t>,</w:t>
      </w:r>
      <w:r w:rsidR="00302B62">
        <w:rPr>
          <w:rFonts w:ascii="Times New Roman" w:hAnsi="Times New Roman" w:cs="Times New Roman"/>
          <w:sz w:val="28"/>
          <w:szCs w:val="28"/>
        </w:rPr>
        <w:t xml:space="preserve"> самостійну роботу,</w:t>
      </w:r>
      <w:r w:rsidRPr="008B0907">
        <w:rPr>
          <w:rFonts w:ascii="Times New Roman" w:hAnsi="Times New Roman" w:cs="Times New Roman"/>
          <w:sz w:val="28"/>
          <w:szCs w:val="28"/>
        </w:rPr>
        <w:t xml:space="preserve"> наповнення глосарію, поточне та підсумкове тестування тощо. Тобто, </w:t>
      </w:r>
      <w:r w:rsidRPr="008B0907">
        <w:rPr>
          <w:rFonts w:ascii="Times New Roman" w:hAnsi="Times New Roman" w:cs="Times New Roman"/>
          <w:sz w:val="28"/>
          <w:szCs w:val="28"/>
          <w:lang w:val="en-US"/>
        </w:rPr>
        <w:t>Moodle</w:t>
      </w:r>
      <w:r w:rsidRPr="000549F4">
        <w:rPr>
          <w:rFonts w:ascii="Times New Roman" w:hAnsi="Times New Roman" w:cs="Times New Roman"/>
          <w:sz w:val="28"/>
          <w:szCs w:val="28"/>
        </w:rPr>
        <w:t xml:space="preserve"> </w:t>
      </w:r>
      <w:r w:rsidRPr="008B0907">
        <w:rPr>
          <w:rFonts w:ascii="Times New Roman" w:hAnsi="Times New Roman" w:cs="Times New Roman"/>
          <w:sz w:val="28"/>
          <w:szCs w:val="28"/>
        </w:rPr>
        <w:t xml:space="preserve">є персональним навчальним середовищем, </w:t>
      </w:r>
      <w:r w:rsidR="000549F4">
        <w:rPr>
          <w:rFonts w:ascii="Times New Roman" w:hAnsi="Times New Roman" w:cs="Times New Roman"/>
          <w:sz w:val="28"/>
          <w:szCs w:val="28"/>
        </w:rPr>
        <w:t>яке</w:t>
      </w:r>
      <w:r w:rsidRPr="008B0907">
        <w:rPr>
          <w:rFonts w:ascii="Times New Roman" w:hAnsi="Times New Roman" w:cs="Times New Roman"/>
          <w:sz w:val="28"/>
          <w:szCs w:val="28"/>
        </w:rPr>
        <w:t xml:space="preserve"> </w:t>
      </w:r>
      <w:r w:rsidR="000549F4">
        <w:rPr>
          <w:rFonts w:ascii="Times New Roman" w:hAnsi="Times New Roman" w:cs="Times New Roman"/>
          <w:sz w:val="28"/>
          <w:szCs w:val="28"/>
        </w:rPr>
        <w:t xml:space="preserve">є базовою і сполучною ланкою між різними </w:t>
      </w:r>
      <w:proofErr w:type="spellStart"/>
      <w:r w:rsidR="000549F4">
        <w:rPr>
          <w:rFonts w:ascii="Times New Roman" w:hAnsi="Times New Roman" w:cs="Times New Roman"/>
          <w:sz w:val="28"/>
          <w:szCs w:val="28"/>
        </w:rPr>
        <w:t>онлайн-середовищами</w:t>
      </w:r>
      <w:proofErr w:type="spellEnd"/>
      <w:r w:rsidR="000549F4">
        <w:rPr>
          <w:rFonts w:ascii="Times New Roman" w:hAnsi="Times New Roman" w:cs="Times New Roman"/>
          <w:sz w:val="28"/>
          <w:szCs w:val="28"/>
        </w:rPr>
        <w:t xml:space="preserve"> організації навчання.</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lastRenderedPageBreak/>
        <w:t xml:space="preserve">Група </w:t>
      </w:r>
      <w:proofErr w:type="spellStart"/>
      <w:r w:rsidRPr="008B0907">
        <w:rPr>
          <w:rFonts w:ascii="Times New Roman" w:hAnsi="Times New Roman" w:cs="Times New Roman"/>
          <w:sz w:val="28"/>
          <w:szCs w:val="28"/>
          <w:lang w:val="en-US"/>
        </w:rPr>
        <w:t>Viber</w:t>
      </w:r>
      <w:proofErr w:type="spellEnd"/>
      <w:r w:rsidRPr="008B0907">
        <w:rPr>
          <w:rFonts w:ascii="Times New Roman" w:hAnsi="Times New Roman" w:cs="Times New Roman"/>
          <w:sz w:val="28"/>
          <w:szCs w:val="28"/>
        </w:rPr>
        <w:t xml:space="preserve"> є обов’язковим компонентом проведення дистанційного практичного заняття, оскільки дає змогу миттєво зв’язатись зі студентами, спрямувати хід їхньої роботи, мотивувати їх та вирішити складні моменти. </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Завершені роботи студенти розміщують на віртуальній стіні у відповідному стовпчику (рис.</w:t>
      </w:r>
      <w:r w:rsidR="00CE4E19">
        <w:rPr>
          <w:rFonts w:ascii="Times New Roman" w:hAnsi="Times New Roman" w:cs="Times New Roman"/>
          <w:sz w:val="28"/>
          <w:szCs w:val="28"/>
        </w:rPr>
        <w:t>6</w:t>
      </w:r>
      <w:r w:rsidRPr="008B0907">
        <w:rPr>
          <w:rFonts w:ascii="Times New Roman" w:hAnsi="Times New Roman" w:cs="Times New Roman"/>
          <w:sz w:val="28"/>
          <w:szCs w:val="28"/>
        </w:rPr>
        <w:t>).</w:t>
      </w:r>
    </w:p>
    <w:p w:rsidR="008B0907" w:rsidRPr="008B0907" w:rsidRDefault="008B0907" w:rsidP="007D075C">
      <w:pPr>
        <w:spacing w:after="0" w:line="360" w:lineRule="auto"/>
        <w:ind w:firstLine="709"/>
        <w:jc w:val="center"/>
        <w:rPr>
          <w:rFonts w:ascii="Times New Roman" w:hAnsi="Times New Roman" w:cs="Times New Roman"/>
          <w:sz w:val="28"/>
          <w:szCs w:val="28"/>
        </w:rPr>
      </w:pPr>
      <w:r w:rsidRPr="008B0907">
        <w:rPr>
          <w:rFonts w:ascii="Times New Roman" w:hAnsi="Times New Roman" w:cs="Times New Roman"/>
          <w:noProof/>
          <w:sz w:val="28"/>
          <w:szCs w:val="28"/>
          <w:lang w:eastAsia="uk-UA"/>
        </w:rPr>
        <w:drawing>
          <wp:inline distT="0" distB="0" distL="0" distR="0" wp14:anchorId="24B64866" wp14:editId="000439E4">
            <wp:extent cx="5333502" cy="4125772"/>
            <wp:effectExtent l="0" t="0" r="635" b="825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5335031" cy="4126954"/>
                    </a:xfrm>
                    <a:prstGeom prst="rect">
                      <a:avLst/>
                    </a:prstGeom>
                  </pic:spPr>
                </pic:pic>
              </a:graphicData>
            </a:graphic>
          </wp:inline>
        </w:drawing>
      </w:r>
    </w:p>
    <w:p w:rsidR="008B0907" w:rsidRPr="008B0907" w:rsidRDefault="008B0907" w:rsidP="007D075C">
      <w:pPr>
        <w:spacing w:after="0" w:line="360" w:lineRule="auto"/>
        <w:ind w:firstLine="709"/>
        <w:jc w:val="center"/>
        <w:rPr>
          <w:rFonts w:ascii="Times New Roman" w:hAnsi="Times New Roman" w:cs="Times New Roman"/>
          <w:i/>
          <w:sz w:val="28"/>
          <w:szCs w:val="28"/>
          <w:lang w:val="ru-RU"/>
        </w:rPr>
      </w:pPr>
      <w:r w:rsidRPr="008B0907">
        <w:rPr>
          <w:rFonts w:ascii="Times New Roman" w:hAnsi="Times New Roman" w:cs="Times New Roman"/>
          <w:i/>
          <w:sz w:val="28"/>
          <w:szCs w:val="28"/>
        </w:rPr>
        <w:t>Рис.</w:t>
      </w:r>
      <w:r w:rsidR="00CE4E19">
        <w:rPr>
          <w:rFonts w:ascii="Times New Roman" w:hAnsi="Times New Roman" w:cs="Times New Roman"/>
          <w:i/>
          <w:sz w:val="28"/>
          <w:szCs w:val="28"/>
        </w:rPr>
        <w:t>6</w:t>
      </w:r>
      <w:r w:rsidRPr="008B0907">
        <w:rPr>
          <w:rFonts w:ascii="Times New Roman" w:hAnsi="Times New Roman" w:cs="Times New Roman"/>
          <w:i/>
          <w:sz w:val="28"/>
          <w:szCs w:val="28"/>
        </w:rPr>
        <w:t>. Представлен</w:t>
      </w:r>
      <w:r w:rsidR="00F736D0">
        <w:rPr>
          <w:rFonts w:ascii="Times New Roman" w:hAnsi="Times New Roman" w:cs="Times New Roman"/>
          <w:i/>
          <w:sz w:val="28"/>
          <w:szCs w:val="28"/>
        </w:rPr>
        <w:t>ня</w:t>
      </w:r>
      <w:r w:rsidRPr="008B0907">
        <w:rPr>
          <w:rFonts w:ascii="Times New Roman" w:hAnsi="Times New Roman" w:cs="Times New Roman"/>
          <w:i/>
          <w:sz w:val="28"/>
          <w:szCs w:val="28"/>
        </w:rPr>
        <w:t xml:space="preserve"> роб</w:t>
      </w:r>
      <w:r w:rsidR="00CE4E19">
        <w:rPr>
          <w:rFonts w:ascii="Times New Roman" w:hAnsi="Times New Roman" w:cs="Times New Roman"/>
          <w:i/>
          <w:sz w:val="28"/>
          <w:szCs w:val="28"/>
        </w:rPr>
        <w:t>іт</w:t>
      </w:r>
      <w:r w:rsidRPr="008B0907">
        <w:rPr>
          <w:rFonts w:ascii="Times New Roman" w:hAnsi="Times New Roman" w:cs="Times New Roman"/>
          <w:i/>
          <w:sz w:val="28"/>
          <w:szCs w:val="28"/>
        </w:rPr>
        <w:t xml:space="preserve"> студентів в середовищі </w:t>
      </w:r>
      <w:proofErr w:type="spellStart"/>
      <w:r w:rsidRPr="008B0907">
        <w:rPr>
          <w:rFonts w:ascii="Times New Roman" w:hAnsi="Times New Roman" w:cs="Times New Roman"/>
          <w:i/>
          <w:sz w:val="28"/>
          <w:szCs w:val="28"/>
          <w:lang w:val="en-US"/>
        </w:rPr>
        <w:t>Padlet</w:t>
      </w:r>
      <w:proofErr w:type="spellEnd"/>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b/>
          <w:sz w:val="28"/>
          <w:szCs w:val="28"/>
        </w:rPr>
        <w:t>4 етап – оцінювання.</w:t>
      </w:r>
    </w:p>
    <w:p w:rsidR="00B7147F"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Представлення своєї роботи на загальний розсуд та можливість оцінювати результати інших учасників є важливим етапом продуктивної </w:t>
      </w:r>
      <w:r w:rsidR="00B7147F">
        <w:rPr>
          <w:rFonts w:ascii="Times New Roman" w:hAnsi="Times New Roman" w:cs="Times New Roman"/>
          <w:sz w:val="28"/>
          <w:szCs w:val="28"/>
        </w:rPr>
        <w:t>і</w:t>
      </w:r>
      <w:r w:rsidRPr="008B0907">
        <w:rPr>
          <w:rFonts w:ascii="Times New Roman" w:hAnsi="Times New Roman" w:cs="Times New Roman"/>
          <w:sz w:val="28"/>
          <w:szCs w:val="28"/>
        </w:rPr>
        <w:t xml:space="preserve"> творчої роботи студентів</w:t>
      </w:r>
      <w:r w:rsidR="00B7147F">
        <w:rPr>
          <w:rFonts w:ascii="Times New Roman" w:hAnsi="Times New Roman" w:cs="Times New Roman"/>
          <w:sz w:val="28"/>
          <w:szCs w:val="28"/>
        </w:rPr>
        <w:t>, а також</w:t>
      </w:r>
      <w:r w:rsidRPr="008B0907">
        <w:rPr>
          <w:rFonts w:ascii="Times New Roman" w:hAnsi="Times New Roman" w:cs="Times New Roman"/>
          <w:sz w:val="28"/>
          <w:szCs w:val="28"/>
        </w:rPr>
        <w:t xml:space="preserve"> мотивацією до навчання. </w:t>
      </w:r>
    </w:p>
    <w:p w:rsidR="008B0907" w:rsidRPr="008B0907" w:rsidRDefault="008B0907" w:rsidP="008B0907">
      <w:pPr>
        <w:spacing w:after="0" w:line="360" w:lineRule="auto"/>
        <w:ind w:firstLine="709"/>
        <w:jc w:val="both"/>
        <w:rPr>
          <w:rFonts w:ascii="Times New Roman" w:hAnsi="Times New Roman" w:cs="Times New Roman"/>
          <w:sz w:val="28"/>
          <w:szCs w:val="28"/>
        </w:rPr>
      </w:pPr>
      <w:r w:rsidRPr="008B0907">
        <w:rPr>
          <w:rFonts w:ascii="Times New Roman" w:hAnsi="Times New Roman" w:cs="Times New Roman"/>
          <w:sz w:val="28"/>
          <w:szCs w:val="28"/>
        </w:rPr>
        <w:t xml:space="preserve">Щоб голосування було об’єктивним, </w:t>
      </w:r>
      <w:r w:rsidR="000549F4">
        <w:rPr>
          <w:rFonts w:ascii="Times New Roman" w:hAnsi="Times New Roman" w:cs="Times New Roman"/>
          <w:sz w:val="28"/>
          <w:szCs w:val="28"/>
        </w:rPr>
        <w:t>можна</w:t>
      </w:r>
      <w:r w:rsidRPr="008B0907">
        <w:rPr>
          <w:rFonts w:ascii="Times New Roman" w:hAnsi="Times New Roman" w:cs="Times New Roman"/>
          <w:sz w:val="28"/>
          <w:szCs w:val="28"/>
        </w:rPr>
        <w:t xml:space="preserve"> запросити до оцінювання більшу кількість учасників. Зокрема, під час проведення 4 етапу в групі </w:t>
      </w:r>
      <w:r w:rsidRPr="008B0907">
        <w:rPr>
          <w:rFonts w:ascii="Times New Roman" w:hAnsi="Times New Roman" w:cs="Times New Roman"/>
          <w:sz w:val="28"/>
          <w:szCs w:val="28"/>
          <w:lang w:val="en-US"/>
        </w:rPr>
        <w:t>Facebook</w:t>
      </w:r>
      <w:r w:rsidRPr="008B0907">
        <w:rPr>
          <w:rFonts w:ascii="Times New Roman" w:hAnsi="Times New Roman" w:cs="Times New Roman"/>
          <w:sz w:val="28"/>
          <w:szCs w:val="28"/>
          <w:lang w:val="ru-RU"/>
        </w:rPr>
        <w:t xml:space="preserve"> </w:t>
      </w:r>
      <w:r w:rsidRPr="008B0907">
        <w:rPr>
          <w:rFonts w:ascii="Times New Roman" w:hAnsi="Times New Roman" w:cs="Times New Roman"/>
          <w:sz w:val="28"/>
          <w:szCs w:val="28"/>
        </w:rPr>
        <w:t>факультету фізики, математики та інформатики було розміщено оголошення про проведення заняття та пропозиція прог</w:t>
      </w:r>
      <w:r w:rsidR="00F736D0">
        <w:rPr>
          <w:rFonts w:ascii="Times New Roman" w:hAnsi="Times New Roman" w:cs="Times New Roman"/>
          <w:sz w:val="28"/>
          <w:szCs w:val="28"/>
        </w:rPr>
        <w:t>олосувати за кращу роботу (рис.7</w:t>
      </w:r>
      <w:r w:rsidRPr="008B0907">
        <w:rPr>
          <w:rFonts w:ascii="Times New Roman" w:hAnsi="Times New Roman" w:cs="Times New Roman"/>
          <w:sz w:val="28"/>
          <w:szCs w:val="28"/>
        </w:rPr>
        <w:t xml:space="preserve">). </w:t>
      </w:r>
    </w:p>
    <w:p w:rsidR="008B0907" w:rsidRPr="008B0907" w:rsidRDefault="008B0907" w:rsidP="007D075C">
      <w:pPr>
        <w:spacing w:after="0" w:line="360" w:lineRule="auto"/>
        <w:ind w:firstLine="709"/>
        <w:jc w:val="center"/>
        <w:rPr>
          <w:rFonts w:ascii="Times New Roman" w:hAnsi="Times New Roman" w:cs="Times New Roman"/>
          <w:sz w:val="28"/>
          <w:szCs w:val="28"/>
        </w:rPr>
      </w:pPr>
      <w:r w:rsidRPr="008B0907">
        <w:rPr>
          <w:rFonts w:ascii="Times New Roman" w:hAnsi="Times New Roman" w:cs="Times New Roman"/>
          <w:noProof/>
          <w:sz w:val="28"/>
          <w:szCs w:val="28"/>
          <w:lang w:eastAsia="uk-UA"/>
        </w:rPr>
        <w:lastRenderedPageBreak/>
        <w:drawing>
          <wp:inline distT="0" distB="0" distL="0" distR="0" wp14:anchorId="3D2D8239" wp14:editId="15E98680">
            <wp:extent cx="2765145" cy="2901494"/>
            <wp:effectExtent l="19050" t="19050" r="16510" b="133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tretch>
                      <a:fillRect/>
                    </a:stretch>
                  </pic:blipFill>
                  <pic:spPr>
                    <a:xfrm>
                      <a:off x="0" y="0"/>
                      <a:ext cx="2765800" cy="2902181"/>
                    </a:xfrm>
                    <a:prstGeom prst="rect">
                      <a:avLst/>
                    </a:prstGeom>
                    <a:ln>
                      <a:solidFill>
                        <a:schemeClr val="bg1">
                          <a:lumMod val="50000"/>
                        </a:schemeClr>
                      </a:solidFill>
                    </a:ln>
                  </pic:spPr>
                </pic:pic>
              </a:graphicData>
            </a:graphic>
          </wp:inline>
        </w:drawing>
      </w:r>
    </w:p>
    <w:p w:rsidR="008B0907" w:rsidRPr="008B0907" w:rsidRDefault="00F736D0" w:rsidP="007D075C">
      <w:pPr>
        <w:spacing w:after="0" w:line="360" w:lineRule="auto"/>
        <w:ind w:firstLine="709"/>
        <w:jc w:val="center"/>
        <w:rPr>
          <w:rFonts w:ascii="Times New Roman" w:hAnsi="Times New Roman" w:cs="Times New Roman"/>
          <w:i/>
          <w:sz w:val="28"/>
          <w:szCs w:val="28"/>
          <w:lang w:val="ru-RU"/>
        </w:rPr>
      </w:pPr>
      <w:r>
        <w:rPr>
          <w:rFonts w:ascii="Times New Roman" w:hAnsi="Times New Roman" w:cs="Times New Roman"/>
          <w:i/>
          <w:sz w:val="28"/>
          <w:szCs w:val="28"/>
        </w:rPr>
        <w:t>Рис.7</w:t>
      </w:r>
      <w:r w:rsidR="008B0907" w:rsidRPr="008B0907">
        <w:rPr>
          <w:rFonts w:ascii="Times New Roman" w:hAnsi="Times New Roman" w:cs="Times New Roman"/>
          <w:i/>
          <w:sz w:val="28"/>
          <w:szCs w:val="28"/>
        </w:rPr>
        <w:t xml:space="preserve">. </w:t>
      </w:r>
      <w:r>
        <w:rPr>
          <w:rFonts w:ascii="Times New Roman" w:hAnsi="Times New Roman" w:cs="Times New Roman"/>
          <w:i/>
          <w:sz w:val="28"/>
          <w:szCs w:val="28"/>
        </w:rPr>
        <w:t>Залучення колективу факультету до оцінювання</w:t>
      </w:r>
    </w:p>
    <w:p w:rsidR="007D075C" w:rsidRDefault="007D075C" w:rsidP="007D075C">
      <w:pPr>
        <w:spacing w:after="0" w:line="360" w:lineRule="auto"/>
        <w:ind w:firstLine="709"/>
        <w:jc w:val="both"/>
        <w:rPr>
          <w:rFonts w:ascii="Times New Roman" w:hAnsi="Times New Roman" w:cs="Times New Roman"/>
          <w:b/>
          <w:sz w:val="28"/>
          <w:szCs w:val="28"/>
        </w:rPr>
      </w:pPr>
      <w:r w:rsidRPr="008B0907">
        <w:rPr>
          <w:rFonts w:ascii="Times New Roman" w:hAnsi="Times New Roman" w:cs="Times New Roman"/>
          <w:sz w:val="28"/>
          <w:szCs w:val="28"/>
        </w:rPr>
        <w:t xml:space="preserve">Таким чином, </w:t>
      </w:r>
      <w:r w:rsidR="00942237">
        <w:rPr>
          <w:rFonts w:ascii="Times New Roman" w:hAnsi="Times New Roman" w:cs="Times New Roman"/>
          <w:sz w:val="28"/>
          <w:szCs w:val="28"/>
        </w:rPr>
        <w:t>до голосування</w:t>
      </w:r>
      <w:r w:rsidRPr="008B0907">
        <w:rPr>
          <w:rFonts w:ascii="Times New Roman" w:hAnsi="Times New Roman" w:cs="Times New Roman"/>
          <w:sz w:val="28"/>
          <w:szCs w:val="28"/>
        </w:rPr>
        <w:t xml:space="preserve"> долучились студенти</w:t>
      </w:r>
      <w:r w:rsidR="000549F4">
        <w:rPr>
          <w:rFonts w:ascii="Times New Roman" w:hAnsi="Times New Roman" w:cs="Times New Roman"/>
          <w:sz w:val="28"/>
          <w:szCs w:val="28"/>
        </w:rPr>
        <w:t xml:space="preserve">, викладачі </w:t>
      </w:r>
      <w:r w:rsidRPr="008B0907">
        <w:rPr>
          <w:rFonts w:ascii="Times New Roman" w:hAnsi="Times New Roman" w:cs="Times New Roman"/>
          <w:sz w:val="28"/>
          <w:szCs w:val="28"/>
        </w:rPr>
        <w:t>та співробітники факультету, що забезпечило більшу об’єктивність оцінювання робіт.</w:t>
      </w:r>
      <w:r w:rsidR="00942237">
        <w:rPr>
          <w:rFonts w:ascii="Times New Roman" w:hAnsi="Times New Roman" w:cs="Times New Roman"/>
          <w:sz w:val="28"/>
          <w:szCs w:val="28"/>
        </w:rPr>
        <w:t xml:space="preserve"> Подібне «глобальне» голосування (не лише в межах групи, але й в межах всього факультету) мотивує студентів в майбутньому до кращого виконання завдання, </w:t>
      </w:r>
      <w:r w:rsidR="00A93D82">
        <w:rPr>
          <w:rFonts w:ascii="Times New Roman" w:hAnsi="Times New Roman" w:cs="Times New Roman"/>
          <w:sz w:val="28"/>
          <w:szCs w:val="28"/>
        </w:rPr>
        <w:t>розвитку їх пізнавальної самостійності, самосвідомості і самоконтролю.</w:t>
      </w:r>
      <w:r w:rsidR="00942237">
        <w:rPr>
          <w:rFonts w:ascii="Times New Roman" w:hAnsi="Times New Roman" w:cs="Times New Roman"/>
          <w:sz w:val="28"/>
          <w:szCs w:val="28"/>
        </w:rPr>
        <w:t xml:space="preserve"> </w:t>
      </w:r>
    </w:p>
    <w:p w:rsidR="004B15DD" w:rsidRDefault="00780FCF" w:rsidP="007D075C">
      <w:pPr>
        <w:spacing w:after="0" w:line="360" w:lineRule="auto"/>
        <w:ind w:firstLine="709"/>
        <w:jc w:val="both"/>
        <w:rPr>
          <w:rFonts w:ascii="Times New Roman" w:hAnsi="Times New Roman" w:cs="Times New Roman"/>
          <w:sz w:val="28"/>
          <w:szCs w:val="28"/>
        </w:rPr>
      </w:pPr>
      <w:r w:rsidRPr="00225AB4">
        <w:rPr>
          <w:rFonts w:ascii="Times New Roman" w:hAnsi="Times New Roman" w:cs="Times New Roman"/>
          <w:b/>
          <w:sz w:val="28"/>
          <w:szCs w:val="28"/>
        </w:rPr>
        <w:t>Висновки і перспективи подальших досліджень</w:t>
      </w:r>
      <w:r w:rsidR="00A97E87" w:rsidRPr="00A97E87">
        <w:rPr>
          <w:rFonts w:ascii="Times New Roman" w:hAnsi="Times New Roman" w:cs="Times New Roman"/>
          <w:b/>
          <w:sz w:val="28"/>
          <w:szCs w:val="28"/>
          <w:lang w:val="ru-RU"/>
        </w:rPr>
        <w:t xml:space="preserve">. </w:t>
      </w:r>
      <w:r w:rsidR="00F736D0" w:rsidRPr="00F736D0">
        <w:rPr>
          <w:rFonts w:ascii="Times New Roman" w:hAnsi="Times New Roman" w:cs="Times New Roman"/>
          <w:sz w:val="28"/>
          <w:szCs w:val="28"/>
          <w:lang w:val="ru-RU"/>
        </w:rPr>
        <w:t>В</w:t>
      </w:r>
      <w:proofErr w:type="spellStart"/>
      <w:r w:rsidR="008B0907" w:rsidRPr="008B0907">
        <w:rPr>
          <w:rFonts w:ascii="Times New Roman" w:hAnsi="Times New Roman" w:cs="Times New Roman"/>
          <w:sz w:val="28"/>
          <w:szCs w:val="28"/>
        </w:rPr>
        <w:t>икористання</w:t>
      </w:r>
      <w:proofErr w:type="spellEnd"/>
      <w:r w:rsidR="008B0907" w:rsidRPr="008B0907">
        <w:rPr>
          <w:rFonts w:ascii="Times New Roman" w:hAnsi="Times New Roman" w:cs="Times New Roman"/>
          <w:sz w:val="28"/>
          <w:szCs w:val="28"/>
        </w:rPr>
        <w:t xml:space="preserve"> </w:t>
      </w:r>
      <w:proofErr w:type="spellStart"/>
      <w:r w:rsidR="008B0907" w:rsidRPr="008B0907">
        <w:rPr>
          <w:rFonts w:ascii="Times New Roman" w:hAnsi="Times New Roman" w:cs="Times New Roman"/>
          <w:sz w:val="28"/>
          <w:szCs w:val="28"/>
        </w:rPr>
        <w:t>онлайн-сервісів</w:t>
      </w:r>
      <w:proofErr w:type="spellEnd"/>
      <w:r w:rsidR="008B0907" w:rsidRPr="008B0907">
        <w:rPr>
          <w:rFonts w:ascii="Times New Roman" w:hAnsi="Times New Roman" w:cs="Times New Roman"/>
          <w:sz w:val="28"/>
          <w:szCs w:val="28"/>
        </w:rPr>
        <w:t xml:space="preserve"> </w:t>
      </w:r>
      <w:r w:rsidR="007D075C">
        <w:rPr>
          <w:rFonts w:ascii="Times New Roman" w:hAnsi="Times New Roman" w:cs="Times New Roman"/>
          <w:sz w:val="28"/>
          <w:szCs w:val="28"/>
        </w:rPr>
        <w:t>при організації</w:t>
      </w:r>
      <w:r w:rsidR="008B0907" w:rsidRPr="008B0907">
        <w:rPr>
          <w:rFonts w:ascii="Times New Roman" w:hAnsi="Times New Roman" w:cs="Times New Roman"/>
          <w:sz w:val="28"/>
          <w:szCs w:val="28"/>
        </w:rPr>
        <w:t xml:space="preserve"> дистанційно</w:t>
      </w:r>
      <w:r w:rsidR="007D075C">
        <w:rPr>
          <w:rFonts w:ascii="Times New Roman" w:hAnsi="Times New Roman" w:cs="Times New Roman"/>
          <w:sz w:val="28"/>
          <w:szCs w:val="28"/>
        </w:rPr>
        <w:t>го</w:t>
      </w:r>
      <w:r w:rsidR="008B0907" w:rsidRPr="008B0907">
        <w:rPr>
          <w:rFonts w:ascii="Times New Roman" w:hAnsi="Times New Roman" w:cs="Times New Roman"/>
          <w:sz w:val="28"/>
          <w:szCs w:val="28"/>
        </w:rPr>
        <w:t xml:space="preserve"> практичного заняття дає змогу</w:t>
      </w:r>
      <w:r w:rsidR="007D075C">
        <w:rPr>
          <w:rFonts w:ascii="Times New Roman" w:hAnsi="Times New Roman" w:cs="Times New Roman"/>
          <w:sz w:val="28"/>
          <w:szCs w:val="28"/>
        </w:rPr>
        <w:t xml:space="preserve"> </w:t>
      </w:r>
      <w:proofErr w:type="gramStart"/>
      <w:r w:rsidR="008B0907" w:rsidRPr="008B0907">
        <w:rPr>
          <w:rFonts w:ascii="Times New Roman" w:hAnsi="Times New Roman" w:cs="Times New Roman"/>
          <w:sz w:val="28"/>
          <w:szCs w:val="28"/>
        </w:rPr>
        <w:t>п</w:t>
      </w:r>
      <w:proofErr w:type="gramEnd"/>
      <w:r w:rsidR="008B0907" w:rsidRPr="008B0907">
        <w:rPr>
          <w:rFonts w:ascii="Times New Roman" w:hAnsi="Times New Roman" w:cs="Times New Roman"/>
          <w:sz w:val="28"/>
          <w:szCs w:val="28"/>
        </w:rPr>
        <w:t>ідвищити рівень самоосвіти, самонавчання; розвивати творчі здібності, вміння застосовувати отримані знання на практиці;</w:t>
      </w:r>
      <w:r w:rsidR="007D075C">
        <w:rPr>
          <w:rFonts w:ascii="Times New Roman" w:hAnsi="Times New Roman" w:cs="Times New Roman"/>
          <w:sz w:val="28"/>
          <w:szCs w:val="28"/>
        </w:rPr>
        <w:t xml:space="preserve"> </w:t>
      </w:r>
      <w:r w:rsidR="008B0907" w:rsidRPr="008B0907">
        <w:rPr>
          <w:rFonts w:ascii="Times New Roman" w:hAnsi="Times New Roman" w:cs="Times New Roman"/>
          <w:sz w:val="28"/>
          <w:szCs w:val="28"/>
        </w:rPr>
        <w:t>на</w:t>
      </w:r>
      <w:r w:rsidR="007D075C">
        <w:rPr>
          <w:rFonts w:ascii="Times New Roman" w:hAnsi="Times New Roman" w:cs="Times New Roman"/>
          <w:sz w:val="28"/>
          <w:szCs w:val="28"/>
        </w:rPr>
        <w:t>лагоджувати соціальну взаємодію студентів; д</w:t>
      </w:r>
      <w:r w:rsidR="008B0907" w:rsidRPr="008B0907">
        <w:rPr>
          <w:rFonts w:ascii="Times New Roman" w:hAnsi="Times New Roman" w:cs="Times New Roman"/>
          <w:sz w:val="28"/>
          <w:szCs w:val="28"/>
        </w:rPr>
        <w:t xml:space="preserve">истанційно та мобільно залучати </w:t>
      </w:r>
      <w:r w:rsidR="007D075C">
        <w:rPr>
          <w:rFonts w:ascii="Times New Roman" w:hAnsi="Times New Roman" w:cs="Times New Roman"/>
          <w:sz w:val="28"/>
          <w:szCs w:val="28"/>
        </w:rPr>
        <w:t>їх</w:t>
      </w:r>
      <w:r w:rsidR="000549F4">
        <w:rPr>
          <w:rFonts w:ascii="Times New Roman" w:hAnsi="Times New Roman" w:cs="Times New Roman"/>
          <w:sz w:val="28"/>
          <w:szCs w:val="28"/>
        </w:rPr>
        <w:t xml:space="preserve"> до вивчення навчальної дисципліни </w:t>
      </w:r>
      <w:r w:rsidR="008B0907" w:rsidRPr="008B0907">
        <w:rPr>
          <w:rFonts w:ascii="Times New Roman" w:hAnsi="Times New Roman" w:cs="Times New Roman"/>
          <w:sz w:val="28"/>
          <w:szCs w:val="28"/>
        </w:rPr>
        <w:t>.</w:t>
      </w:r>
    </w:p>
    <w:p w:rsidR="007D075C" w:rsidRPr="00225AB4" w:rsidRDefault="007D075C" w:rsidP="007D075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Подальшими перспективами роботи вбачаємо в </w:t>
      </w:r>
      <w:r w:rsidR="00F736D0">
        <w:rPr>
          <w:rFonts w:ascii="Times New Roman" w:hAnsi="Times New Roman" w:cs="Times New Roman"/>
          <w:sz w:val="28"/>
          <w:szCs w:val="28"/>
        </w:rPr>
        <w:t xml:space="preserve">дослідженні </w:t>
      </w:r>
      <w:r>
        <w:rPr>
          <w:rFonts w:ascii="Times New Roman" w:hAnsi="Times New Roman" w:cs="Times New Roman"/>
          <w:sz w:val="28"/>
          <w:szCs w:val="28"/>
        </w:rPr>
        <w:t xml:space="preserve">інших </w:t>
      </w:r>
      <w:proofErr w:type="spellStart"/>
      <w:r>
        <w:rPr>
          <w:rFonts w:ascii="Times New Roman" w:hAnsi="Times New Roman" w:cs="Times New Roman"/>
          <w:sz w:val="28"/>
          <w:szCs w:val="28"/>
        </w:rPr>
        <w:t>онлайн-сервісів</w:t>
      </w:r>
      <w:proofErr w:type="spellEnd"/>
      <w:r>
        <w:rPr>
          <w:rFonts w:ascii="Times New Roman" w:hAnsi="Times New Roman" w:cs="Times New Roman"/>
          <w:sz w:val="28"/>
          <w:szCs w:val="28"/>
        </w:rPr>
        <w:t xml:space="preserve">, які можуть бути використані при вивченні </w:t>
      </w:r>
      <w:proofErr w:type="spellStart"/>
      <w:r>
        <w:rPr>
          <w:rFonts w:ascii="Times New Roman" w:hAnsi="Times New Roman" w:cs="Times New Roman"/>
          <w:sz w:val="28"/>
          <w:szCs w:val="28"/>
        </w:rPr>
        <w:t>інформатичних</w:t>
      </w:r>
      <w:proofErr w:type="spellEnd"/>
      <w:r>
        <w:rPr>
          <w:rFonts w:ascii="Times New Roman" w:hAnsi="Times New Roman" w:cs="Times New Roman"/>
          <w:sz w:val="28"/>
          <w:szCs w:val="28"/>
        </w:rPr>
        <w:t xml:space="preserve"> дисциплін на різних етапах засвоєння навчального матеріалу</w:t>
      </w:r>
      <w:r w:rsidR="00F736D0">
        <w:rPr>
          <w:rFonts w:ascii="Times New Roman" w:hAnsi="Times New Roman" w:cs="Times New Roman"/>
          <w:sz w:val="28"/>
          <w:szCs w:val="28"/>
        </w:rPr>
        <w:t xml:space="preserve"> в умовах дистанційного навчання</w:t>
      </w:r>
      <w:r>
        <w:rPr>
          <w:rFonts w:ascii="Times New Roman" w:hAnsi="Times New Roman" w:cs="Times New Roman"/>
          <w:sz w:val="28"/>
          <w:szCs w:val="28"/>
        </w:rPr>
        <w:t>.</w:t>
      </w:r>
      <w:bookmarkStart w:id="0" w:name="_GoBack"/>
      <w:bookmarkEnd w:id="0"/>
    </w:p>
    <w:p w:rsidR="00780FCF" w:rsidRPr="00225AB4" w:rsidRDefault="00780FCF" w:rsidP="008B0907">
      <w:pPr>
        <w:spacing w:after="0" w:line="360" w:lineRule="auto"/>
        <w:ind w:firstLine="709"/>
        <w:jc w:val="center"/>
        <w:rPr>
          <w:rFonts w:ascii="Times New Roman" w:hAnsi="Times New Roman" w:cs="Times New Roman"/>
          <w:b/>
          <w:sz w:val="28"/>
          <w:szCs w:val="28"/>
        </w:rPr>
      </w:pPr>
      <w:r w:rsidRPr="00225AB4">
        <w:rPr>
          <w:rFonts w:ascii="Times New Roman" w:hAnsi="Times New Roman" w:cs="Times New Roman"/>
          <w:b/>
          <w:sz w:val="28"/>
          <w:szCs w:val="28"/>
        </w:rPr>
        <w:t>Список використаних джерел</w:t>
      </w:r>
    </w:p>
    <w:p w:rsidR="00EA5172" w:rsidRPr="00AB5D86" w:rsidRDefault="00EA5172" w:rsidP="00AB5D86">
      <w:pPr>
        <w:pStyle w:val="a3"/>
        <w:numPr>
          <w:ilvl w:val="0"/>
          <w:numId w:val="1"/>
        </w:numPr>
        <w:tabs>
          <w:tab w:val="left" w:pos="1134"/>
        </w:tabs>
        <w:spacing w:after="0" w:line="360" w:lineRule="auto"/>
        <w:ind w:left="0" w:firstLine="709"/>
        <w:jc w:val="both"/>
        <w:rPr>
          <w:rFonts w:ascii="Times New Roman" w:hAnsi="Times New Roman" w:cs="Times New Roman"/>
          <w:sz w:val="28"/>
          <w:szCs w:val="28"/>
        </w:rPr>
      </w:pPr>
      <w:proofErr w:type="spellStart"/>
      <w:r w:rsidRPr="00AB5D86">
        <w:rPr>
          <w:rFonts w:ascii="Times New Roman" w:hAnsi="Times New Roman" w:cs="Times New Roman"/>
          <w:sz w:val="28"/>
          <w:szCs w:val="28"/>
        </w:rPr>
        <w:lastRenderedPageBreak/>
        <w:t>Жалдак</w:t>
      </w:r>
      <w:proofErr w:type="spellEnd"/>
      <w:r w:rsidRPr="00AB5D86">
        <w:rPr>
          <w:rFonts w:ascii="Times New Roman" w:hAnsi="Times New Roman" w:cs="Times New Roman"/>
          <w:sz w:val="28"/>
          <w:szCs w:val="28"/>
          <w:lang w:val="ru-RU"/>
        </w:rPr>
        <w:t xml:space="preserve"> </w:t>
      </w:r>
      <w:r w:rsidRPr="00AB5D86">
        <w:rPr>
          <w:rFonts w:ascii="Times New Roman" w:hAnsi="Times New Roman" w:cs="Times New Roman"/>
          <w:sz w:val="28"/>
          <w:szCs w:val="28"/>
        </w:rPr>
        <w:t>М. І.</w:t>
      </w:r>
      <w:r w:rsidRPr="00AB5D86">
        <w:rPr>
          <w:rFonts w:ascii="Times New Roman" w:hAnsi="Times New Roman" w:cs="Times New Roman"/>
          <w:sz w:val="28"/>
          <w:szCs w:val="28"/>
          <w:lang w:val="ru-RU"/>
        </w:rPr>
        <w:t xml:space="preserve"> </w:t>
      </w:r>
      <w:r w:rsidRPr="00AB5D86">
        <w:rPr>
          <w:rFonts w:ascii="Times New Roman" w:hAnsi="Times New Roman" w:cs="Times New Roman"/>
          <w:sz w:val="28"/>
          <w:szCs w:val="28"/>
        </w:rPr>
        <w:t>Використання комп’ютера в навчальному процесі має бути педагогічно виваженим</w:t>
      </w:r>
      <w:r w:rsidR="002601EC">
        <w:rPr>
          <w:rFonts w:ascii="Times New Roman" w:hAnsi="Times New Roman" w:cs="Times New Roman"/>
          <w:sz w:val="28"/>
          <w:szCs w:val="28"/>
        </w:rPr>
        <w:t xml:space="preserve"> / М.І.</w:t>
      </w:r>
      <w:proofErr w:type="spellStart"/>
      <w:r w:rsidR="002601EC">
        <w:rPr>
          <w:rFonts w:ascii="Times New Roman" w:hAnsi="Times New Roman" w:cs="Times New Roman"/>
          <w:sz w:val="28"/>
          <w:szCs w:val="28"/>
        </w:rPr>
        <w:t>Жалдак</w:t>
      </w:r>
      <w:proofErr w:type="spellEnd"/>
      <w:r w:rsidR="002601EC">
        <w:rPr>
          <w:rFonts w:ascii="Times New Roman" w:hAnsi="Times New Roman" w:cs="Times New Roman"/>
          <w:sz w:val="28"/>
          <w:szCs w:val="28"/>
        </w:rPr>
        <w:t xml:space="preserve"> </w:t>
      </w:r>
      <w:r w:rsidRPr="00AB5D86">
        <w:rPr>
          <w:rFonts w:ascii="Times New Roman" w:hAnsi="Times New Roman" w:cs="Times New Roman"/>
          <w:sz w:val="28"/>
          <w:szCs w:val="28"/>
          <w:lang w:val="ru-RU"/>
        </w:rPr>
        <w:t xml:space="preserve"> //</w:t>
      </w:r>
      <w:r w:rsidRPr="00AB5D86">
        <w:rPr>
          <w:rFonts w:ascii="Times New Roman" w:hAnsi="Times New Roman" w:cs="Times New Roman"/>
          <w:sz w:val="28"/>
          <w:szCs w:val="28"/>
        </w:rPr>
        <w:t xml:space="preserve"> Комп’ютер в школі та сім’ї</w:t>
      </w:r>
      <w:r w:rsidRPr="00AB5D86">
        <w:rPr>
          <w:rFonts w:ascii="Times New Roman" w:hAnsi="Times New Roman" w:cs="Times New Roman"/>
          <w:sz w:val="28"/>
          <w:szCs w:val="28"/>
          <w:lang w:val="ru-RU"/>
        </w:rPr>
        <w:t xml:space="preserve"> –</w:t>
      </w:r>
      <w:r w:rsidRPr="00AB5D86">
        <w:rPr>
          <w:rFonts w:ascii="Times New Roman" w:hAnsi="Times New Roman" w:cs="Times New Roman"/>
          <w:sz w:val="28"/>
          <w:szCs w:val="28"/>
        </w:rPr>
        <w:t xml:space="preserve"> №3</w:t>
      </w:r>
      <w:r w:rsidRPr="00AB5D86">
        <w:rPr>
          <w:rFonts w:ascii="Times New Roman" w:hAnsi="Times New Roman" w:cs="Times New Roman"/>
          <w:sz w:val="28"/>
          <w:szCs w:val="28"/>
          <w:lang w:val="ru-RU"/>
        </w:rPr>
        <w:t xml:space="preserve"> – 2013 –</w:t>
      </w:r>
      <w:r w:rsidRPr="00AB5D86">
        <w:rPr>
          <w:rFonts w:ascii="Times New Roman" w:hAnsi="Times New Roman" w:cs="Times New Roman"/>
          <w:sz w:val="28"/>
          <w:szCs w:val="28"/>
        </w:rPr>
        <w:t xml:space="preserve"> </w:t>
      </w:r>
      <w:r w:rsidRPr="00AB5D86">
        <w:rPr>
          <w:rFonts w:ascii="Times New Roman" w:hAnsi="Times New Roman" w:cs="Times New Roman"/>
          <w:sz w:val="28"/>
          <w:szCs w:val="28"/>
          <w:lang w:val="en-US"/>
        </w:rPr>
        <w:t>C</w:t>
      </w:r>
      <w:r w:rsidRPr="00AB5D86">
        <w:rPr>
          <w:rFonts w:ascii="Times New Roman" w:hAnsi="Times New Roman" w:cs="Times New Roman"/>
          <w:sz w:val="28"/>
          <w:szCs w:val="28"/>
        </w:rPr>
        <w:t>.3-12.</w:t>
      </w:r>
    </w:p>
    <w:p w:rsidR="00EA5172" w:rsidRPr="00E2598A" w:rsidRDefault="00EA5172" w:rsidP="00E2598A">
      <w:pPr>
        <w:pStyle w:val="a3"/>
        <w:numPr>
          <w:ilvl w:val="0"/>
          <w:numId w:val="1"/>
        </w:numPr>
        <w:tabs>
          <w:tab w:val="left" w:pos="1134"/>
        </w:tabs>
        <w:spacing w:after="0" w:line="360" w:lineRule="auto"/>
        <w:ind w:left="0" w:firstLine="709"/>
        <w:jc w:val="both"/>
        <w:rPr>
          <w:rFonts w:ascii="Times New Roman" w:hAnsi="Times New Roman" w:cs="Times New Roman"/>
          <w:sz w:val="28"/>
          <w:szCs w:val="28"/>
        </w:rPr>
      </w:pPr>
      <w:proofErr w:type="spellStart"/>
      <w:r w:rsidRPr="008C372A">
        <w:rPr>
          <w:rFonts w:ascii="Times New Roman" w:hAnsi="Times New Roman" w:cs="Times New Roman"/>
          <w:sz w:val="28"/>
          <w:szCs w:val="28"/>
          <w:lang w:val="ru-RU"/>
        </w:rPr>
        <w:t>Патаракин</w:t>
      </w:r>
      <w:proofErr w:type="spellEnd"/>
      <w:r w:rsidRPr="008C372A">
        <w:rPr>
          <w:rFonts w:ascii="Times New Roman" w:hAnsi="Times New Roman" w:cs="Times New Roman"/>
          <w:sz w:val="28"/>
          <w:szCs w:val="28"/>
          <w:lang w:val="ru-RU"/>
        </w:rPr>
        <w:t xml:space="preserve"> Е. Построение учебной среды из множества личных «кирпичиков»</w:t>
      </w:r>
      <w:r w:rsidR="002601EC">
        <w:rPr>
          <w:rFonts w:ascii="Times New Roman" w:hAnsi="Times New Roman" w:cs="Times New Roman"/>
          <w:sz w:val="28"/>
          <w:szCs w:val="28"/>
          <w:lang w:val="ru-RU"/>
        </w:rPr>
        <w:t xml:space="preserve"> / </w:t>
      </w:r>
      <w:proofErr w:type="spellStart"/>
      <w:r w:rsidR="002601EC">
        <w:rPr>
          <w:rFonts w:ascii="Times New Roman" w:hAnsi="Times New Roman" w:cs="Times New Roman"/>
          <w:sz w:val="28"/>
          <w:szCs w:val="28"/>
          <w:lang w:val="ru-RU"/>
        </w:rPr>
        <w:t>Е.Патракин</w:t>
      </w:r>
      <w:proofErr w:type="spellEnd"/>
      <w:r w:rsidR="002601EC">
        <w:rPr>
          <w:rFonts w:ascii="Times New Roman" w:hAnsi="Times New Roman" w:cs="Times New Roman"/>
          <w:sz w:val="28"/>
          <w:szCs w:val="28"/>
          <w:lang w:val="ru-RU"/>
        </w:rPr>
        <w:t xml:space="preserve"> //</w:t>
      </w:r>
      <w:r w:rsidRPr="00E2598A">
        <w:rPr>
          <w:rFonts w:ascii="Times New Roman" w:hAnsi="Times New Roman" w:cs="Times New Roman"/>
          <w:sz w:val="28"/>
          <w:szCs w:val="28"/>
        </w:rPr>
        <w:t xml:space="preserve"> [</w:t>
      </w:r>
      <w:r w:rsidRPr="00E2598A">
        <w:rPr>
          <w:rFonts w:ascii="Times New Roman" w:hAnsi="Times New Roman" w:cs="Times New Roman"/>
          <w:sz w:val="28"/>
          <w:szCs w:val="28"/>
          <w:lang w:val="ru-RU"/>
        </w:rPr>
        <w:t>Электронный</w:t>
      </w:r>
      <w:r w:rsidRPr="00E2598A">
        <w:rPr>
          <w:rFonts w:ascii="Times New Roman" w:hAnsi="Times New Roman" w:cs="Times New Roman"/>
          <w:sz w:val="28"/>
          <w:szCs w:val="28"/>
        </w:rPr>
        <w:t xml:space="preserve"> ресурс]. – Режим доступ</w:t>
      </w:r>
      <w:r w:rsidRPr="00E2598A">
        <w:rPr>
          <w:rFonts w:ascii="Times New Roman" w:hAnsi="Times New Roman" w:cs="Times New Roman"/>
          <w:sz w:val="28"/>
          <w:szCs w:val="28"/>
          <w:lang w:val="ru-RU"/>
        </w:rPr>
        <w:t>а</w:t>
      </w:r>
      <w:r w:rsidRPr="00E2598A">
        <w:rPr>
          <w:rFonts w:ascii="Times New Roman" w:hAnsi="Times New Roman" w:cs="Times New Roman"/>
          <w:sz w:val="28"/>
          <w:szCs w:val="28"/>
        </w:rPr>
        <w:t>: http://ispu.ru/system/files/HiScool-c59-64_08-2008.pdf</w:t>
      </w:r>
      <w:r>
        <w:rPr>
          <w:rFonts w:ascii="Times New Roman" w:hAnsi="Times New Roman" w:cs="Times New Roman"/>
          <w:sz w:val="28"/>
          <w:szCs w:val="28"/>
          <w:lang w:val="ru-RU"/>
        </w:rPr>
        <w:t>.</w:t>
      </w:r>
    </w:p>
    <w:p w:rsidR="00EA5172" w:rsidRDefault="00EA5172" w:rsidP="00E2598A">
      <w:pPr>
        <w:pStyle w:val="a3"/>
        <w:numPr>
          <w:ilvl w:val="0"/>
          <w:numId w:val="1"/>
        </w:numPr>
        <w:tabs>
          <w:tab w:val="left" w:pos="1134"/>
        </w:tabs>
        <w:spacing w:after="0" w:line="360" w:lineRule="auto"/>
        <w:ind w:left="0" w:firstLine="709"/>
        <w:jc w:val="both"/>
        <w:rPr>
          <w:rFonts w:ascii="Times New Roman" w:hAnsi="Times New Roman" w:cs="Times New Roman"/>
          <w:sz w:val="28"/>
          <w:szCs w:val="28"/>
        </w:rPr>
      </w:pPr>
      <w:r w:rsidRPr="00E2598A">
        <w:rPr>
          <w:rFonts w:ascii="Times New Roman" w:hAnsi="Times New Roman" w:cs="Times New Roman"/>
          <w:sz w:val="28"/>
          <w:szCs w:val="28"/>
        </w:rPr>
        <w:t xml:space="preserve">Положення про дистанційне навчання </w:t>
      </w:r>
      <w:r w:rsidRPr="00E2598A">
        <w:rPr>
          <w:rFonts w:ascii="Times New Roman" w:hAnsi="Times New Roman" w:cs="Times New Roman"/>
          <w:sz w:val="28"/>
          <w:szCs w:val="28"/>
          <w:lang w:val="ru-RU"/>
        </w:rPr>
        <w:t>[</w:t>
      </w:r>
      <w:r w:rsidRPr="00E2598A">
        <w:rPr>
          <w:rFonts w:ascii="Times New Roman" w:hAnsi="Times New Roman" w:cs="Times New Roman"/>
          <w:sz w:val="28"/>
          <w:szCs w:val="28"/>
        </w:rPr>
        <w:t>Електронний ресурс</w:t>
      </w:r>
      <w:r w:rsidRPr="00E2598A">
        <w:rPr>
          <w:rFonts w:ascii="Times New Roman" w:hAnsi="Times New Roman" w:cs="Times New Roman"/>
          <w:sz w:val="28"/>
          <w:szCs w:val="28"/>
          <w:lang w:val="ru-RU"/>
        </w:rPr>
        <w:t xml:space="preserve">]. – Режим доступу </w:t>
      </w:r>
      <w:proofErr w:type="gramStart"/>
      <w:r w:rsidRPr="00E2598A">
        <w:rPr>
          <w:rFonts w:ascii="Times New Roman" w:hAnsi="Times New Roman" w:cs="Times New Roman"/>
          <w:sz w:val="28"/>
          <w:szCs w:val="28"/>
          <w:lang w:val="ru-RU"/>
        </w:rPr>
        <w:t>до</w:t>
      </w:r>
      <w:proofErr w:type="gramEnd"/>
      <w:r w:rsidRPr="00E2598A">
        <w:rPr>
          <w:rFonts w:ascii="Times New Roman" w:hAnsi="Times New Roman" w:cs="Times New Roman"/>
          <w:sz w:val="28"/>
          <w:szCs w:val="28"/>
          <w:lang w:val="ru-RU"/>
        </w:rPr>
        <w:t xml:space="preserve"> ресурсу: </w:t>
      </w:r>
      <w:r w:rsidRPr="00EA5172">
        <w:rPr>
          <w:rFonts w:ascii="Times New Roman" w:hAnsi="Times New Roman" w:cs="Times New Roman"/>
          <w:sz w:val="28"/>
          <w:szCs w:val="28"/>
        </w:rPr>
        <w:t>http://zakon3.rada.gov.ua/laws/show/z0703-13</w:t>
      </w:r>
      <w:r w:rsidRPr="00E2598A">
        <w:rPr>
          <w:rFonts w:ascii="Times New Roman" w:hAnsi="Times New Roman" w:cs="Times New Roman"/>
          <w:sz w:val="28"/>
          <w:szCs w:val="28"/>
        </w:rPr>
        <w:t>.</w:t>
      </w:r>
    </w:p>
    <w:p w:rsidR="00EA5172" w:rsidRDefault="00EA5172" w:rsidP="00E2598A">
      <w:pPr>
        <w:pStyle w:val="a3"/>
        <w:numPr>
          <w:ilvl w:val="0"/>
          <w:numId w:val="1"/>
        </w:numPr>
        <w:tabs>
          <w:tab w:val="left" w:pos="1134"/>
        </w:tabs>
        <w:spacing w:after="0" w:line="360" w:lineRule="auto"/>
        <w:ind w:left="0" w:firstLine="709"/>
        <w:jc w:val="both"/>
        <w:rPr>
          <w:rFonts w:ascii="Times New Roman" w:hAnsi="Times New Roman" w:cs="Times New Roman"/>
          <w:sz w:val="28"/>
          <w:szCs w:val="28"/>
        </w:rPr>
      </w:pPr>
      <w:proofErr w:type="spellStart"/>
      <w:r w:rsidRPr="00E2598A">
        <w:rPr>
          <w:rFonts w:ascii="Times New Roman" w:hAnsi="Times New Roman" w:cs="Times New Roman"/>
          <w:sz w:val="28"/>
          <w:szCs w:val="28"/>
        </w:rPr>
        <w:t>Google</w:t>
      </w:r>
      <w:proofErr w:type="spellEnd"/>
      <w:r w:rsidRPr="00E2598A">
        <w:rPr>
          <w:rFonts w:ascii="Times New Roman" w:hAnsi="Times New Roman" w:cs="Times New Roman"/>
          <w:sz w:val="28"/>
          <w:szCs w:val="28"/>
        </w:rPr>
        <w:t xml:space="preserve"> </w:t>
      </w:r>
      <w:proofErr w:type="spellStart"/>
      <w:r w:rsidRPr="00E2598A">
        <w:rPr>
          <w:rFonts w:ascii="Times New Roman" w:hAnsi="Times New Roman" w:cs="Times New Roman"/>
          <w:sz w:val="28"/>
          <w:szCs w:val="28"/>
        </w:rPr>
        <w:t>Trends</w:t>
      </w:r>
      <w:proofErr w:type="spellEnd"/>
      <w:r w:rsidRPr="00E2598A">
        <w:rPr>
          <w:rFonts w:ascii="Times New Roman" w:hAnsi="Times New Roman" w:cs="Times New Roman"/>
          <w:sz w:val="28"/>
          <w:szCs w:val="28"/>
        </w:rPr>
        <w:t xml:space="preserve"> </w:t>
      </w:r>
      <w:r w:rsidRPr="00E2598A">
        <w:rPr>
          <w:rFonts w:ascii="Times New Roman" w:hAnsi="Times New Roman" w:cs="Times New Roman"/>
          <w:sz w:val="28"/>
          <w:szCs w:val="28"/>
          <w:lang w:val="ru-RU"/>
        </w:rPr>
        <w:t>[</w:t>
      </w:r>
      <w:r w:rsidRPr="00E2598A">
        <w:rPr>
          <w:rFonts w:ascii="Times New Roman" w:hAnsi="Times New Roman" w:cs="Times New Roman"/>
          <w:sz w:val="28"/>
          <w:szCs w:val="28"/>
        </w:rPr>
        <w:t>Електронний ресурс</w:t>
      </w:r>
      <w:r w:rsidRPr="00E2598A">
        <w:rPr>
          <w:rFonts w:ascii="Times New Roman" w:hAnsi="Times New Roman" w:cs="Times New Roman"/>
          <w:sz w:val="28"/>
          <w:szCs w:val="28"/>
          <w:lang w:val="ru-RU"/>
        </w:rPr>
        <w:t xml:space="preserve">]. – Режим доступу </w:t>
      </w:r>
      <w:proofErr w:type="gramStart"/>
      <w:r w:rsidRPr="00E2598A">
        <w:rPr>
          <w:rFonts w:ascii="Times New Roman" w:hAnsi="Times New Roman" w:cs="Times New Roman"/>
          <w:sz w:val="28"/>
          <w:szCs w:val="28"/>
          <w:lang w:val="ru-RU"/>
        </w:rPr>
        <w:t>до</w:t>
      </w:r>
      <w:proofErr w:type="gramEnd"/>
      <w:r w:rsidRPr="00E2598A">
        <w:rPr>
          <w:rFonts w:ascii="Times New Roman" w:hAnsi="Times New Roman" w:cs="Times New Roman"/>
          <w:sz w:val="28"/>
          <w:szCs w:val="28"/>
          <w:lang w:val="ru-RU"/>
        </w:rPr>
        <w:t xml:space="preserve"> ресурсу: </w:t>
      </w:r>
      <w:r w:rsidRPr="00E2598A">
        <w:rPr>
          <w:rFonts w:ascii="Times New Roman" w:hAnsi="Times New Roman" w:cs="Times New Roman"/>
          <w:sz w:val="28"/>
          <w:szCs w:val="28"/>
        </w:rPr>
        <w:t>https://trends.google.com.ua/trends/explore?q=Inkscape,OpenOffice%20Draw,Vectr,Gravit.</w:t>
      </w:r>
    </w:p>
    <w:p w:rsidR="00193D68" w:rsidRPr="008C372A" w:rsidRDefault="00193D68" w:rsidP="008C372A">
      <w:pPr>
        <w:tabs>
          <w:tab w:val="left" w:pos="1134"/>
        </w:tabs>
        <w:spacing w:after="0" w:line="360" w:lineRule="auto"/>
        <w:jc w:val="both"/>
        <w:rPr>
          <w:rFonts w:ascii="Times New Roman" w:hAnsi="Times New Roman" w:cs="Times New Roman"/>
          <w:sz w:val="28"/>
          <w:szCs w:val="28"/>
          <w:lang w:val="ru-RU"/>
        </w:rPr>
      </w:pPr>
    </w:p>
    <w:p w:rsidR="008F5173" w:rsidRPr="00A93D82" w:rsidRDefault="00A93D82" w:rsidP="008B0907">
      <w:pPr>
        <w:spacing w:after="0" w:line="360" w:lineRule="auto"/>
        <w:ind w:firstLine="709"/>
        <w:jc w:val="center"/>
        <w:rPr>
          <w:rFonts w:ascii="Times New Roman" w:hAnsi="Times New Roman" w:cs="Times New Roman"/>
          <w:b/>
          <w:sz w:val="28"/>
          <w:szCs w:val="28"/>
          <w:lang w:val="ru-RU"/>
        </w:rPr>
      </w:pPr>
      <w:r w:rsidRPr="00A93D82">
        <w:rPr>
          <w:rFonts w:ascii="Times New Roman" w:hAnsi="Times New Roman" w:cs="Times New Roman"/>
          <w:b/>
          <w:sz w:val="28"/>
          <w:szCs w:val="28"/>
          <w:lang w:val="ru-RU"/>
        </w:rPr>
        <w:t xml:space="preserve">Опыт использования виртуальной стены </w:t>
      </w:r>
      <w:proofErr w:type="spellStart"/>
      <w:r w:rsidRPr="00A93D82">
        <w:rPr>
          <w:rFonts w:ascii="Times New Roman" w:hAnsi="Times New Roman" w:cs="Times New Roman"/>
          <w:b/>
          <w:sz w:val="28"/>
          <w:szCs w:val="28"/>
          <w:lang w:val="ru-RU"/>
        </w:rPr>
        <w:t>Padlet</w:t>
      </w:r>
      <w:proofErr w:type="spellEnd"/>
      <w:r w:rsidRPr="00A93D82">
        <w:rPr>
          <w:rFonts w:ascii="Times New Roman" w:hAnsi="Times New Roman" w:cs="Times New Roman"/>
          <w:b/>
          <w:sz w:val="28"/>
          <w:szCs w:val="28"/>
          <w:lang w:val="ru-RU"/>
        </w:rPr>
        <w:t xml:space="preserve"> в процессе проведения дистанционного практического занятия</w:t>
      </w:r>
    </w:p>
    <w:p w:rsidR="008F5173" w:rsidRPr="00225AB4" w:rsidRDefault="008F5173" w:rsidP="008B0907">
      <w:pPr>
        <w:spacing w:after="0" w:line="360" w:lineRule="auto"/>
        <w:ind w:firstLine="709"/>
        <w:jc w:val="both"/>
        <w:rPr>
          <w:rFonts w:ascii="Times New Roman" w:hAnsi="Times New Roman" w:cs="Times New Roman"/>
          <w:b/>
          <w:i/>
          <w:sz w:val="28"/>
          <w:szCs w:val="28"/>
        </w:rPr>
      </w:pPr>
      <w:r w:rsidRPr="00225AB4">
        <w:rPr>
          <w:rFonts w:ascii="Times New Roman" w:hAnsi="Times New Roman" w:cs="Times New Roman"/>
          <w:b/>
          <w:i/>
          <w:sz w:val="28"/>
          <w:szCs w:val="28"/>
        </w:rPr>
        <w:t>Ткачук Г.В.</w:t>
      </w:r>
      <w:r w:rsidR="00A93D82">
        <w:rPr>
          <w:rFonts w:ascii="Times New Roman" w:hAnsi="Times New Roman" w:cs="Times New Roman"/>
          <w:b/>
          <w:i/>
          <w:sz w:val="28"/>
          <w:szCs w:val="28"/>
        </w:rPr>
        <w:t>, Бондаренко Т.В.</w:t>
      </w:r>
    </w:p>
    <w:p w:rsidR="008F5173" w:rsidRPr="00225AB4" w:rsidRDefault="008F5173" w:rsidP="008B0907">
      <w:pPr>
        <w:spacing w:after="0" w:line="360" w:lineRule="auto"/>
        <w:ind w:firstLine="709"/>
        <w:jc w:val="both"/>
        <w:rPr>
          <w:rFonts w:ascii="Times New Roman" w:hAnsi="Times New Roman" w:cs="Times New Roman"/>
          <w:sz w:val="28"/>
          <w:szCs w:val="28"/>
          <w:lang w:val="ru-RU"/>
        </w:rPr>
      </w:pPr>
      <w:r w:rsidRPr="00225AB4">
        <w:rPr>
          <w:rFonts w:ascii="Times New Roman" w:hAnsi="Times New Roman" w:cs="Times New Roman"/>
          <w:b/>
          <w:sz w:val="28"/>
          <w:szCs w:val="28"/>
          <w:lang w:val="ru-RU"/>
        </w:rPr>
        <w:t>Аннотация</w:t>
      </w:r>
      <w:r w:rsidR="00A32C96">
        <w:rPr>
          <w:rFonts w:ascii="Times New Roman" w:hAnsi="Times New Roman" w:cs="Times New Roman"/>
          <w:b/>
          <w:sz w:val="28"/>
          <w:szCs w:val="28"/>
          <w:lang w:val="ru-RU"/>
        </w:rPr>
        <w:t xml:space="preserve">. </w:t>
      </w:r>
      <w:r w:rsidR="00A93D82" w:rsidRPr="00A93D82">
        <w:rPr>
          <w:rFonts w:ascii="Times New Roman" w:hAnsi="Times New Roman" w:cs="Times New Roman"/>
          <w:sz w:val="28"/>
          <w:szCs w:val="28"/>
          <w:lang w:val="ru-RU"/>
        </w:rPr>
        <w:t xml:space="preserve">В статье представлены теоретические и методические аспекты реализации дистанционного обучения в процессе практической подготовки будущих специалистов. Описан опыт использования </w:t>
      </w:r>
      <w:proofErr w:type="spellStart"/>
      <w:r w:rsidR="00A93D82" w:rsidRPr="00A93D82">
        <w:rPr>
          <w:rFonts w:ascii="Times New Roman" w:hAnsi="Times New Roman" w:cs="Times New Roman"/>
          <w:sz w:val="28"/>
          <w:szCs w:val="28"/>
          <w:lang w:val="ru-RU"/>
        </w:rPr>
        <w:t>онлнай</w:t>
      </w:r>
      <w:proofErr w:type="spellEnd"/>
      <w:r w:rsidR="00A93D82" w:rsidRPr="00A93D82">
        <w:rPr>
          <w:rFonts w:ascii="Times New Roman" w:hAnsi="Times New Roman" w:cs="Times New Roman"/>
          <w:sz w:val="28"/>
          <w:szCs w:val="28"/>
          <w:lang w:val="ru-RU"/>
        </w:rPr>
        <w:t xml:space="preserve">-сервиса </w:t>
      </w:r>
      <w:proofErr w:type="spellStart"/>
      <w:r w:rsidR="00A93D82" w:rsidRPr="00A93D82">
        <w:rPr>
          <w:rFonts w:ascii="Times New Roman" w:hAnsi="Times New Roman" w:cs="Times New Roman"/>
          <w:sz w:val="28"/>
          <w:szCs w:val="28"/>
          <w:lang w:val="ru-RU"/>
        </w:rPr>
        <w:t>Padlet</w:t>
      </w:r>
      <w:proofErr w:type="spellEnd"/>
      <w:r w:rsidR="00A93D82" w:rsidRPr="00A93D82">
        <w:rPr>
          <w:rFonts w:ascii="Times New Roman" w:hAnsi="Times New Roman" w:cs="Times New Roman"/>
          <w:sz w:val="28"/>
          <w:szCs w:val="28"/>
          <w:lang w:val="ru-RU"/>
        </w:rPr>
        <w:t xml:space="preserve"> при организации дистанционного практического занятия «Компьютерная графи</w:t>
      </w:r>
      <w:r w:rsidR="00A93D82">
        <w:rPr>
          <w:rFonts w:ascii="Times New Roman" w:hAnsi="Times New Roman" w:cs="Times New Roman"/>
          <w:sz w:val="28"/>
          <w:szCs w:val="28"/>
          <w:lang w:val="ru-RU"/>
        </w:rPr>
        <w:t>ка». Определено, что организацию</w:t>
      </w:r>
      <w:r w:rsidR="00A93D82" w:rsidRPr="00A93D82">
        <w:rPr>
          <w:rFonts w:ascii="Times New Roman" w:hAnsi="Times New Roman" w:cs="Times New Roman"/>
          <w:sz w:val="28"/>
          <w:szCs w:val="28"/>
          <w:lang w:val="ru-RU"/>
        </w:rPr>
        <w:t xml:space="preserve"> такого занятия целесообразно проводить в несколько этапов: постановка задачи, создание стены, проведение занятия и оценк</w:t>
      </w:r>
      <w:r w:rsidR="00973F70">
        <w:rPr>
          <w:rFonts w:ascii="Times New Roman" w:hAnsi="Times New Roman" w:cs="Times New Roman"/>
          <w:sz w:val="28"/>
          <w:szCs w:val="28"/>
          <w:lang w:val="ru-RU"/>
        </w:rPr>
        <w:t>а</w:t>
      </w:r>
      <w:r w:rsidR="00A93D82" w:rsidRPr="00A93D82">
        <w:rPr>
          <w:rFonts w:ascii="Times New Roman" w:hAnsi="Times New Roman" w:cs="Times New Roman"/>
          <w:sz w:val="28"/>
          <w:szCs w:val="28"/>
          <w:lang w:val="ru-RU"/>
        </w:rPr>
        <w:t xml:space="preserve"> работ студентов. На каждом этапе описана деятельность преподавателя и студентов в той или иной среде. При проведении занятия применены три среды сотрудничества </w:t>
      </w:r>
      <w:r w:rsidR="00973F70">
        <w:rPr>
          <w:rFonts w:ascii="Times New Roman" w:hAnsi="Times New Roman" w:cs="Times New Roman"/>
          <w:sz w:val="28"/>
          <w:szCs w:val="28"/>
          <w:lang w:val="ru-RU"/>
        </w:rPr>
        <w:t>–</w:t>
      </w:r>
      <w:r w:rsidR="00A93D82" w:rsidRPr="00A93D82">
        <w:rPr>
          <w:rFonts w:ascii="Times New Roman" w:hAnsi="Times New Roman" w:cs="Times New Roman"/>
          <w:sz w:val="28"/>
          <w:szCs w:val="28"/>
          <w:lang w:val="ru-RU"/>
        </w:rPr>
        <w:t xml:space="preserve"> система дистанционного обучения </w:t>
      </w:r>
      <w:proofErr w:type="spellStart"/>
      <w:r w:rsidR="00A93D82" w:rsidRPr="00A93D82">
        <w:rPr>
          <w:rFonts w:ascii="Times New Roman" w:hAnsi="Times New Roman" w:cs="Times New Roman"/>
          <w:sz w:val="28"/>
          <w:szCs w:val="28"/>
          <w:lang w:val="ru-RU"/>
        </w:rPr>
        <w:t>Moodle</w:t>
      </w:r>
      <w:proofErr w:type="spellEnd"/>
      <w:r w:rsidR="00A93D82" w:rsidRPr="00A93D82">
        <w:rPr>
          <w:rFonts w:ascii="Times New Roman" w:hAnsi="Times New Roman" w:cs="Times New Roman"/>
          <w:sz w:val="28"/>
          <w:szCs w:val="28"/>
          <w:lang w:val="ru-RU"/>
        </w:rPr>
        <w:t xml:space="preserve">, виртуальная стена </w:t>
      </w:r>
      <w:proofErr w:type="spellStart"/>
      <w:r w:rsidR="00A93D82" w:rsidRPr="00A93D82">
        <w:rPr>
          <w:rFonts w:ascii="Times New Roman" w:hAnsi="Times New Roman" w:cs="Times New Roman"/>
          <w:sz w:val="28"/>
          <w:szCs w:val="28"/>
          <w:lang w:val="ru-RU"/>
        </w:rPr>
        <w:t>Padlet</w:t>
      </w:r>
      <w:proofErr w:type="spellEnd"/>
      <w:r w:rsidR="00A93D82" w:rsidRPr="00A93D82">
        <w:rPr>
          <w:rFonts w:ascii="Times New Roman" w:hAnsi="Times New Roman" w:cs="Times New Roman"/>
          <w:sz w:val="28"/>
          <w:szCs w:val="28"/>
          <w:lang w:val="ru-RU"/>
        </w:rPr>
        <w:t xml:space="preserve"> и группа в </w:t>
      </w:r>
      <w:proofErr w:type="spellStart"/>
      <w:r w:rsidR="00A93D82" w:rsidRPr="00A93D82">
        <w:rPr>
          <w:rFonts w:ascii="Times New Roman" w:hAnsi="Times New Roman" w:cs="Times New Roman"/>
          <w:sz w:val="28"/>
          <w:szCs w:val="28"/>
          <w:lang w:val="ru-RU"/>
        </w:rPr>
        <w:t>Viber</w:t>
      </w:r>
      <w:proofErr w:type="spellEnd"/>
      <w:r w:rsidR="00A93D82" w:rsidRPr="00A93D82">
        <w:rPr>
          <w:rFonts w:ascii="Times New Roman" w:hAnsi="Times New Roman" w:cs="Times New Roman"/>
          <w:sz w:val="28"/>
          <w:szCs w:val="28"/>
          <w:lang w:val="ru-RU"/>
        </w:rPr>
        <w:t xml:space="preserve">. </w:t>
      </w:r>
    </w:p>
    <w:p w:rsidR="008F5173" w:rsidRPr="00225AB4" w:rsidRDefault="008F5173" w:rsidP="008B0907">
      <w:pPr>
        <w:spacing w:after="0" w:line="360" w:lineRule="auto"/>
        <w:ind w:firstLine="709"/>
        <w:jc w:val="both"/>
        <w:rPr>
          <w:rFonts w:ascii="Times New Roman" w:hAnsi="Times New Roman" w:cs="Times New Roman"/>
          <w:sz w:val="28"/>
          <w:szCs w:val="28"/>
          <w:lang w:val="ru-RU"/>
        </w:rPr>
      </w:pPr>
      <w:r w:rsidRPr="00225AB4">
        <w:rPr>
          <w:rFonts w:ascii="Times New Roman" w:hAnsi="Times New Roman" w:cs="Times New Roman"/>
          <w:b/>
          <w:sz w:val="28"/>
          <w:szCs w:val="28"/>
          <w:lang w:val="ru-RU"/>
        </w:rPr>
        <w:t>Ключевые слова:</w:t>
      </w:r>
      <w:r w:rsidRPr="00225AB4">
        <w:rPr>
          <w:rFonts w:ascii="Times New Roman" w:hAnsi="Times New Roman" w:cs="Times New Roman"/>
          <w:sz w:val="28"/>
          <w:szCs w:val="28"/>
          <w:lang w:val="ru-RU"/>
        </w:rPr>
        <w:t xml:space="preserve"> </w:t>
      </w:r>
      <w:r w:rsidR="00973F70" w:rsidRPr="00973F70">
        <w:rPr>
          <w:rFonts w:ascii="Times New Roman" w:hAnsi="Times New Roman" w:cs="Times New Roman"/>
          <w:sz w:val="28"/>
          <w:szCs w:val="28"/>
          <w:lang w:val="ru-RU"/>
        </w:rPr>
        <w:t xml:space="preserve">онлайн-сервис, дистанционное обучение, дистанционный курс, виртуальная стена, </w:t>
      </w:r>
      <w:proofErr w:type="spellStart"/>
      <w:r w:rsidR="00973F70" w:rsidRPr="00973F70">
        <w:rPr>
          <w:rFonts w:ascii="Times New Roman" w:hAnsi="Times New Roman" w:cs="Times New Roman"/>
          <w:sz w:val="28"/>
          <w:szCs w:val="28"/>
          <w:lang w:val="ru-RU"/>
        </w:rPr>
        <w:t>Padlet</w:t>
      </w:r>
      <w:proofErr w:type="spellEnd"/>
      <w:r w:rsidR="00973F70" w:rsidRPr="00973F70">
        <w:rPr>
          <w:rFonts w:ascii="Times New Roman" w:hAnsi="Times New Roman" w:cs="Times New Roman"/>
          <w:sz w:val="28"/>
          <w:szCs w:val="28"/>
          <w:lang w:val="ru-RU"/>
        </w:rPr>
        <w:t>.</w:t>
      </w:r>
    </w:p>
    <w:p w:rsidR="008F5173" w:rsidRPr="00973F70" w:rsidRDefault="00973F70" w:rsidP="008B0907">
      <w:pPr>
        <w:spacing w:after="0" w:line="360" w:lineRule="auto"/>
        <w:ind w:firstLine="709"/>
        <w:jc w:val="center"/>
        <w:rPr>
          <w:rFonts w:ascii="Times New Roman" w:hAnsi="Times New Roman" w:cs="Times New Roman"/>
          <w:b/>
          <w:sz w:val="28"/>
          <w:szCs w:val="28"/>
          <w:lang w:val="en-US"/>
        </w:rPr>
      </w:pPr>
      <w:r w:rsidRPr="00973F70">
        <w:rPr>
          <w:rFonts w:ascii="Times New Roman" w:hAnsi="Times New Roman" w:cs="Times New Roman"/>
          <w:b/>
          <w:sz w:val="28"/>
          <w:szCs w:val="28"/>
          <w:lang w:val="en-US"/>
        </w:rPr>
        <w:t xml:space="preserve">The experience of using the virtual wall </w:t>
      </w:r>
      <w:proofErr w:type="spellStart"/>
      <w:r w:rsidRPr="00973F70">
        <w:rPr>
          <w:rFonts w:ascii="Times New Roman" w:hAnsi="Times New Roman" w:cs="Times New Roman"/>
          <w:b/>
          <w:sz w:val="28"/>
          <w:szCs w:val="28"/>
          <w:lang w:val="en-US"/>
        </w:rPr>
        <w:t>Padlet</w:t>
      </w:r>
      <w:proofErr w:type="spellEnd"/>
      <w:r w:rsidRPr="00973F70">
        <w:rPr>
          <w:rFonts w:ascii="Times New Roman" w:hAnsi="Times New Roman" w:cs="Times New Roman"/>
          <w:b/>
          <w:sz w:val="28"/>
          <w:szCs w:val="28"/>
          <w:lang w:val="en-US"/>
        </w:rPr>
        <w:t xml:space="preserve"> in distance learning</w:t>
      </w:r>
    </w:p>
    <w:p w:rsidR="001F630B" w:rsidRPr="00973F70" w:rsidRDefault="001F630B" w:rsidP="008B0907">
      <w:pPr>
        <w:spacing w:after="0" w:line="360" w:lineRule="auto"/>
        <w:ind w:firstLine="709"/>
        <w:jc w:val="both"/>
        <w:rPr>
          <w:rFonts w:ascii="Times New Roman" w:hAnsi="Times New Roman" w:cs="Times New Roman"/>
          <w:b/>
          <w:i/>
          <w:sz w:val="28"/>
          <w:szCs w:val="28"/>
          <w:lang w:val="en-US"/>
        </w:rPr>
      </w:pPr>
      <w:proofErr w:type="spellStart"/>
      <w:r w:rsidRPr="00225AB4">
        <w:rPr>
          <w:rFonts w:ascii="Times New Roman" w:hAnsi="Times New Roman" w:cs="Times New Roman"/>
          <w:b/>
          <w:i/>
          <w:sz w:val="28"/>
          <w:szCs w:val="28"/>
        </w:rPr>
        <w:t>Tkachuk</w:t>
      </w:r>
      <w:proofErr w:type="spellEnd"/>
      <w:r w:rsidRPr="00225AB4">
        <w:rPr>
          <w:rFonts w:ascii="Times New Roman" w:hAnsi="Times New Roman" w:cs="Times New Roman"/>
          <w:b/>
          <w:i/>
          <w:sz w:val="28"/>
          <w:szCs w:val="28"/>
        </w:rPr>
        <w:t xml:space="preserve"> </w:t>
      </w:r>
      <w:r w:rsidRPr="00225AB4">
        <w:rPr>
          <w:rFonts w:ascii="Times New Roman" w:hAnsi="Times New Roman" w:cs="Times New Roman"/>
          <w:b/>
          <w:i/>
          <w:sz w:val="28"/>
          <w:szCs w:val="28"/>
          <w:lang w:val="en-US"/>
        </w:rPr>
        <w:t>G</w:t>
      </w:r>
      <w:r w:rsidRPr="00225AB4">
        <w:rPr>
          <w:rFonts w:ascii="Times New Roman" w:hAnsi="Times New Roman" w:cs="Times New Roman"/>
          <w:b/>
          <w:i/>
          <w:sz w:val="28"/>
          <w:szCs w:val="28"/>
        </w:rPr>
        <w:t>.</w:t>
      </w:r>
      <w:r w:rsidRPr="00225AB4">
        <w:rPr>
          <w:rFonts w:ascii="Times New Roman" w:hAnsi="Times New Roman" w:cs="Times New Roman"/>
          <w:b/>
          <w:i/>
          <w:sz w:val="28"/>
          <w:szCs w:val="28"/>
          <w:lang w:val="en-US"/>
        </w:rPr>
        <w:t>V</w:t>
      </w:r>
      <w:r w:rsidRPr="00225AB4">
        <w:rPr>
          <w:rFonts w:ascii="Times New Roman" w:hAnsi="Times New Roman" w:cs="Times New Roman"/>
          <w:b/>
          <w:i/>
          <w:sz w:val="28"/>
          <w:szCs w:val="28"/>
        </w:rPr>
        <w:t>.</w:t>
      </w:r>
      <w:r w:rsidR="00973F70">
        <w:rPr>
          <w:rFonts w:ascii="Times New Roman" w:hAnsi="Times New Roman" w:cs="Times New Roman"/>
          <w:b/>
          <w:i/>
          <w:sz w:val="28"/>
          <w:szCs w:val="28"/>
          <w:lang w:val="en-US"/>
        </w:rPr>
        <w:t xml:space="preserve">, </w:t>
      </w:r>
      <w:proofErr w:type="spellStart"/>
      <w:r w:rsidR="00973F70">
        <w:rPr>
          <w:rFonts w:ascii="Times New Roman" w:hAnsi="Times New Roman" w:cs="Times New Roman"/>
          <w:b/>
          <w:i/>
          <w:sz w:val="28"/>
          <w:szCs w:val="28"/>
          <w:lang w:val="en-US"/>
        </w:rPr>
        <w:t>Bondarenko</w:t>
      </w:r>
      <w:proofErr w:type="spellEnd"/>
      <w:r w:rsidR="00973F70">
        <w:rPr>
          <w:rFonts w:ascii="Times New Roman" w:hAnsi="Times New Roman" w:cs="Times New Roman"/>
          <w:b/>
          <w:i/>
          <w:sz w:val="28"/>
          <w:szCs w:val="28"/>
          <w:lang w:val="en-US"/>
        </w:rPr>
        <w:t xml:space="preserve"> T.V.</w:t>
      </w:r>
    </w:p>
    <w:p w:rsidR="00780FCF" w:rsidRPr="00225AB4" w:rsidRDefault="00780FCF" w:rsidP="008B0907">
      <w:pPr>
        <w:spacing w:after="0" w:line="360" w:lineRule="auto"/>
        <w:ind w:firstLine="709"/>
        <w:jc w:val="both"/>
        <w:rPr>
          <w:rFonts w:ascii="Times New Roman" w:hAnsi="Times New Roman" w:cs="Times New Roman"/>
          <w:sz w:val="28"/>
          <w:szCs w:val="28"/>
          <w:lang w:val="en-US"/>
        </w:rPr>
      </w:pPr>
      <w:r w:rsidRPr="00973F70">
        <w:rPr>
          <w:rFonts w:ascii="Times New Roman" w:hAnsi="Times New Roman" w:cs="Times New Roman"/>
          <w:b/>
          <w:sz w:val="28"/>
          <w:szCs w:val="28"/>
          <w:lang w:val="en-US"/>
        </w:rPr>
        <w:lastRenderedPageBreak/>
        <w:t>Resume</w:t>
      </w:r>
      <w:r w:rsidR="00A32C96">
        <w:rPr>
          <w:rFonts w:ascii="Times New Roman" w:hAnsi="Times New Roman" w:cs="Times New Roman"/>
          <w:b/>
          <w:sz w:val="28"/>
          <w:szCs w:val="28"/>
        </w:rPr>
        <w:t xml:space="preserve">. </w:t>
      </w:r>
      <w:r w:rsidR="00973F70" w:rsidRPr="00973F70">
        <w:rPr>
          <w:rFonts w:ascii="Times New Roman" w:hAnsi="Times New Roman" w:cs="Times New Roman"/>
          <w:sz w:val="28"/>
          <w:szCs w:val="28"/>
          <w:lang w:val="en-US"/>
        </w:rPr>
        <w:t xml:space="preserve">The article presents theoretical and methodical aspects of the implementation of distance learning in the process of practical training of future specialists. The experience of using the online service </w:t>
      </w:r>
      <w:proofErr w:type="spellStart"/>
      <w:r w:rsidR="00973F70" w:rsidRPr="00973F70">
        <w:rPr>
          <w:rFonts w:ascii="Times New Roman" w:hAnsi="Times New Roman" w:cs="Times New Roman"/>
          <w:sz w:val="28"/>
          <w:szCs w:val="28"/>
          <w:lang w:val="en-US"/>
        </w:rPr>
        <w:t>Padlet</w:t>
      </w:r>
      <w:proofErr w:type="spellEnd"/>
      <w:r w:rsidR="00973F70" w:rsidRPr="00973F70">
        <w:rPr>
          <w:rFonts w:ascii="Times New Roman" w:hAnsi="Times New Roman" w:cs="Times New Roman"/>
          <w:sz w:val="28"/>
          <w:szCs w:val="28"/>
          <w:lang w:val="en-US"/>
        </w:rPr>
        <w:t xml:space="preserve"> during the organization of distance practical training "Computer Graphics" is described. It is determined that the organization of such a class is expedient in several stages: task</w:t>
      </w:r>
      <w:r w:rsidR="00D3016E">
        <w:rPr>
          <w:rFonts w:ascii="Times New Roman" w:hAnsi="Times New Roman" w:cs="Times New Roman"/>
          <w:sz w:val="28"/>
          <w:szCs w:val="28"/>
          <w:lang w:val="en-US"/>
        </w:rPr>
        <w:t xml:space="preserve"> setting</w:t>
      </w:r>
      <w:r w:rsidR="00973F70" w:rsidRPr="00973F70">
        <w:rPr>
          <w:rFonts w:ascii="Times New Roman" w:hAnsi="Times New Roman" w:cs="Times New Roman"/>
          <w:sz w:val="28"/>
          <w:szCs w:val="28"/>
          <w:lang w:val="en-US"/>
        </w:rPr>
        <w:t xml:space="preserve">, creating a wall, conducting classes and evaluating the work of students. At each stage, the activities of the teacher and students in one or another environment are described. Three classes of collaboration were used in the classroom </w:t>
      </w:r>
      <w:r w:rsidR="00D3016E" w:rsidRPr="00D3016E">
        <w:rPr>
          <w:rFonts w:ascii="Times New Roman" w:hAnsi="Times New Roman" w:cs="Times New Roman"/>
          <w:sz w:val="28"/>
          <w:szCs w:val="28"/>
          <w:lang w:val="en-US"/>
        </w:rPr>
        <w:t>– distance learning system Moodle</w:t>
      </w:r>
      <w:r w:rsidR="00973F70" w:rsidRPr="00973F70">
        <w:rPr>
          <w:rFonts w:ascii="Times New Roman" w:hAnsi="Times New Roman" w:cs="Times New Roman"/>
          <w:sz w:val="28"/>
          <w:szCs w:val="28"/>
          <w:lang w:val="en-US"/>
        </w:rPr>
        <w:t xml:space="preserve">, the virtual wall </w:t>
      </w:r>
      <w:proofErr w:type="spellStart"/>
      <w:r w:rsidR="00973F70" w:rsidRPr="00973F70">
        <w:rPr>
          <w:rFonts w:ascii="Times New Roman" w:hAnsi="Times New Roman" w:cs="Times New Roman"/>
          <w:sz w:val="28"/>
          <w:szCs w:val="28"/>
          <w:lang w:val="en-US"/>
        </w:rPr>
        <w:t>Padlet</w:t>
      </w:r>
      <w:proofErr w:type="spellEnd"/>
      <w:r w:rsidR="00973F70" w:rsidRPr="00973F70">
        <w:rPr>
          <w:rFonts w:ascii="Times New Roman" w:hAnsi="Times New Roman" w:cs="Times New Roman"/>
          <w:sz w:val="28"/>
          <w:szCs w:val="28"/>
          <w:lang w:val="en-US"/>
        </w:rPr>
        <w:t xml:space="preserve"> and the </w:t>
      </w:r>
      <w:proofErr w:type="spellStart"/>
      <w:r w:rsidR="00973F70" w:rsidRPr="00973F70">
        <w:rPr>
          <w:rFonts w:ascii="Times New Roman" w:hAnsi="Times New Roman" w:cs="Times New Roman"/>
          <w:sz w:val="28"/>
          <w:szCs w:val="28"/>
          <w:lang w:val="en-US"/>
        </w:rPr>
        <w:t>Viber</w:t>
      </w:r>
      <w:proofErr w:type="spellEnd"/>
      <w:r w:rsidR="00973F70" w:rsidRPr="00973F70">
        <w:rPr>
          <w:rFonts w:ascii="Times New Roman" w:hAnsi="Times New Roman" w:cs="Times New Roman"/>
          <w:sz w:val="28"/>
          <w:szCs w:val="28"/>
          <w:lang w:val="en-US"/>
        </w:rPr>
        <w:t xml:space="preserve"> group.</w:t>
      </w:r>
    </w:p>
    <w:p w:rsidR="00780FCF" w:rsidRDefault="001F630B" w:rsidP="008B0907">
      <w:pPr>
        <w:spacing w:after="0" w:line="360" w:lineRule="auto"/>
        <w:ind w:firstLine="709"/>
        <w:jc w:val="both"/>
        <w:rPr>
          <w:rFonts w:ascii="Times New Roman" w:hAnsi="Times New Roman" w:cs="Times New Roman"/>
          <w:sz w:val="28"/>
          <w:szCs w:val="28"/>
          <w:lang w:val="en-US"/>
        </w:rPr>
      </w:pPr>
      <w:proofErr w:type="spellStart"/>
      <w:r w:rsidRPr="00225AB4">
        <w:rPr>
          <w:rFonts w:ascii="Times New Roman" w:hAnsi="Times New Roman" w:cs="Times New Roman"/>
          <w:b/>
          <w:sz w:val="28"/>
          <w:szCs w:val="28"/>
        </w:rPr>
        <w:t>Keywords</w:t>
      </w:r>
      <w:proofErr w:type="spellEnd"/>
      <w:r w:rsidRPr="00225AB4">
        <w:rPr>
          <w:rFonts w:ascii="Times New Roman" w:hAnsi="Times New Roman" w:cs="Times New Roman"/>
          <w:b/>
          <w:sz w:val="28"/>
          <w:szCs w:val="28"/>
        </w:rPr>
        <w:t>:</w:t>
      </w:r>
      <w:r w:rsidRPr="00225AB4">
        <w:rPr>
          <w:rFonts w:ascii="Times New Roman" w:hAnsi="Times New Roman" w:cs="Times New Roman"/>
          <w:b/>
          <w:sz w:val="28"/>
          <w:szCs w:val="28"/>
          <w:lang w:val="en-US"/>
        </w:rPr>
        <w:t xml:space="preserve"> </w:t>
      </w:r>
      <w:r w:rsidR="00973F70" w:rsidRPr="00973F70">
        <w:rPr>
          <w:rFonts w:ascii="Times New Roman" w:hAnsi="Times New Roman" w:cs="Times New Roman"/>
          <w:sz w:val="28"/>
          <w:szCs w:val="28"/>
          <w:lang w:val="en-US"/>
        </w:rPr>
        <w:t xml:space="preserve">online service, distance learning, distance course, virtual wall, </w:t>
      </w:r>
      <w:proofErr w:type="spellStart"/>
      <w:r w:rsidR="00973F70" w:rsidRPr="00973F70">
        <w:rPr>
          <w:rFonts w:ascii="Times New Roman" w:hAnsi="Times New Roman" w:cs="Times New Roman"/>
          <w:sz w:val="28"/>
          <w:szCs w:val="28"/>
          <w:lang w:val="en-US"/>
        </w:rPr>
        <w:t>Padlet</w:t>
      </w:r>
      <w:proofErr w:type="spellEnd"/>
      <w:r w:rsidRPr="00225AB4">
        <w:rPr>
          <w:rFonts w:ascii="Times New Roman" w:hAnsi="Times New Roman" w:cs="Times New Roman"/>
          <w:sz w:val="28"/>
          <w:szCs w:val="28"/>
          <w:lang w:val="en-US"/>
        </w:rPr>
        <w:t>.</w:t>
      </w:r>
    </w:p>
    <w:p w:rsidR="008C372A" w:rsidRDefault="008C372A" w:rsidP="008B0907">
      <w:pPr>
        <w:spacing w:after="0" w:line="360" w:lineRule="auto"/>
        <w:ind w:firstLine="709"/>
        <w:jc w:val="both"/>
        <w:rPr>
          <w:rFonts w:ascii="Times New Roman" w:hAnsi="Times New Roman" w:cs="Times New Roman"/>
          <w:sz w:val="28"/>
          <w:szCs w:val="28"/>
          <w:lang w:val="en-US"/>
        </w:rPr>
      </w:pPr>
    </w:p>
    <w:p w:rsidR="008C372A" w:rsidRPr="00973F70" w:rsidRDefault="008C372A" w:rsidP="00973F70">
      <w:pPr>
        <w:spacing w:after="0" w:line="360" w:lineRule="auto"/>
        <w:ind w:firstLine="709"/>
        <w:jc w:val="center"/>
        <w:rPr>
          <w:rFonts w:ascii="Times New Roman" w:hAnsi="Times New Roman" w:cs="Times New Roman"/>
          <w:b/>
          <w:sz w:val="28"/>
          <w:szCs w:val="28"/>
        </w:rPr>
      </w:pPr>
      <w:r w:rsidRPr="00973F70">
        <w:rPr>
          <w:rFonts w:ascii="Times New Roman" w:hAnsi="Times New Roman" w:cs="Times New Roman"/>
          <w:b/>
          <w:sz w:val="28"/>
          <w:szCs w:val="28"/>
        </w:rPr>
        <w:t>Відомості про авторів</w:t>
      </w:r>
    </w:p>
    <w:p w:rsidR="008C372A" w:rsidRPr="008C372A" w:rsidRDefault="008C372A" w:rsidP="00973F70">
      <w:pPr>
        <w:spacing w:after="0" w:line="360" w:lineRule="auto"/>
        <w:ind w:firstLine="709"/>
        <w:rPr>
          <w:rFonts w:ascii="Times New Roman" w:hAnsi="Times New Roman" w:cs="Times New Roman"/>
          <w:b/>
          <w:sz w:val="28"/>
          <w:szCs w:val="28"/>
          <w:lang w:val="ru-RU"/>
        </w:rPr>
      </w:pPr>
      <w:r w:rsidRPr="00A32C96">
        <w:rPr>
          <w:rFonts w:ascii="Times New Roman" w:hAnsi="Times New Roman" w:cs="Times New Roman"/>
          <w:b/>
          <w:sz w:val="28"/>
          <w:szCs w:val="28"/>
        </w:rPr>
        <w:t>Ткачук Г.В.</w:t>
      </w:r>
      <w:r>
        <w:rPr>
          <w:rFonts w:ascii="Times New Roman" w:hAnsi="Times New Roman" w:cs="Times New Roman"/>
          <w:b/>
          <w:sz w:val="28"/>
          <w:szCs w:val="28"/>
        </w:rPr>
        <w:t>, Бондаренко Т.В.</w:t>
      </w:r>
    </w:p>
    <w:p w:rsidR="008C372A" w:rsidRDefault="008C372A" w:rsidP="00973F70">
      <w:pPr>
        <w:spacing w:after="0" w:line="360" w:lineRule="auto"/>
        <w:ind w:firstLine="709"/>
        <w:rPr>
          <w:rFonts w:ascii="Times New Roman" w:hAnsi="Times New Roman" w:cs="Times New Roman"/>
          <w:sz w:val="28"/>
          <w:szCs w:val="28"/>
          <w:lang w:val="ru-RU"/>
        </w:rPr>
      </w:pPr>
      <w:r w:rsidRPr="00225AB4">
        <w:rPr>
          <w:rFonts w:ascii="Times New Roman" w:hAnsi="Times New Roman" w:cs="Times New Roman"/>
          <w:sz w:val="28"/>
          <w:szCs w:val="28"/>
        </w:rPr>
        <w:t>кандидат педагогічних наук, доцент</w:t>
      </w:r>
      <w:r w:rsidRPr="00225AB4">
        <w:rPr>
          <w:rFonts w:ascii="Times New Roman" w:hAnsi="Times New Roman" w:cs="Times New Roman"/>
          <w:sz w:val="28"/>
          <w:szCs w:val="28"/>
          <w:lang w:val="ru-RU"/>
        </w:rPr>
        <w:t xml:space="preserve"> </w:t>
      </w:r>
    </w:p>
    <w:p w:rsidR="008C372A" w:rsidRDefault="008C372A" w:rsidP="00973F70">
      <w:pPr>
        <w:spacing w:after="0" w:line="360" w:lineRule="auto"/>
        <w:ind w:firstLine="709"/>
        <w:rPr>
          <w:rFonts w:ascii="Times New Roman" w:hAnsi="Times New Roman" w:cs="Times New Roman"/>
          <w:sz w:val="28"/>
          <w:szCs w:val="28"/>
        </w:rPr>
      </w:pPr>
      <w:r w:rsidRPr="00225AB4">
        <w:rPr>
          <w:rFonts w:ascii="Times New Roman" w:hAnsi="Times New Roman" w:cs="Times New Roman"/>
          <w:sz w:val="28"/>
          <w:szCs w:val="28"/>
        </w:rPr>
        <w:t>Уманський державний педагогічний університет імені Павла Тичини</w:t>
      </w:r>
    </w:p>
    <w:p w:rsidR="008C372A" w:rsidRPr="008B0907" w:rsidRDefault="008C372A" w:rsidP="00973F70">
      <w:pPr>
        <w:spacing w:after="0" w:line="360" w:lineRule="auto"/>
        <w:ind w:firstLine="709"/>
        <w:rPr>
          <w:rFonts w:ascii="Times New Roman" w:hAnsi="Times New Roman" w:cs="Times New Roman"/>
          <w:b/>
          <w:sz w:val="28"/>
          <w:szCs w:val="28"/>
        </w:rPr>
      </w:pPr>
      <w:r w:rsidRPr="008B0907">
        <w:rPr>
          <w:rFonts w:ascii="Times New Roman" w:hAnsi="Times New Roman" w:cs="Times New Roman"/>
          <w:b/>
          <w:sz w:val="28"/>
          <w:szCs w:val="28"/>
        </w:rPr>
        <w:t>Бондаренко Т.В.</w:t>
      </w:r>
    </w:p>
    <w:p w:rsidR="008C372A" w:rsidRPr="008B0907" w:rsidRDefault="008C372A" w:rsidP="00973F70">
      <w:pPr>
        <w:spacing w:after="0" w:line="360" w:lineRule="auto"/>
        <w:ind w:firstLine="709"/>
        <w:rPr>
          <w:rFonts w:ascii="Times New Roman" w:hAnsi="Times New Roman" w:cs="Times New Roman"/>
          <w:sz w:val="28"/>
          <w:szCs w:val="28"/>
        </w:rPr>
      </w:pPr>
      <w:r w:rsidRPr="008B0907">
        <w:rPr>
          <w:rFonts w:ascii="Times New Roman" w:hAnsi="Times New Roman" w:cs="Times New Roman"/>
          <w:sz w:val="28"/>
          <w:szCs w:val="28"/>
        </w:rPr>
        <w:t>кандидат педагогічних наук</w:t>
      </w:r>
      <w:r>
        <w:rPr>
          <w:rFonts w:ascii="Times New Roman" w:hAnsi="Times New Roman" w:cs="Times New Roman"/>
          <w:sz w:val="28"/>
          <w:szCs w:val="28"/>
        </w:rPr>
        <w:t>, доцент</w:t>
      </w:r>
    </w:p>
    <w:p w:rsidR="008C372A" w:rsidRDefault="008C372A" w:rsidP="00973F70">
      <w:pPr>
        <w:spacing w:after="0" w:line="360" w:lineRule="auto"/>
        <w:ind w:firstLine="709"/>
        <w:rPr>
          <w:rFonts w:ascii="Times New Roman" w:hAnsi="Times New Roman" w:cs="Times New Roman"/>
          <w:sz w:val="28"/>
          <w:szCs w:val="28"/>
        </w:rPr>
      </w:pPr>
      <w:r w:rsidRPr="00225AB4">
        <w:rPr>
          <w:rFonts w:ascii="Times New Roman" w:hAnsi="Times New Roman" w:cs="Times New Roman"/>
          <w:sz w:val="28"/>
          <w:szCs w:val="28"/>
        </w:rPr>
        <w:t>Уманський державний педагогічний університет імені Павла Тичини</w:t>
      </w:r>
    </w:p>
    <w:p w:rsidR="008C372A" w:rsidRPr="008C372A" w:rsidRDefault="008C372A" w:rsidP="00973F70">
      <w:pPr>
        <w:spacing w:after="0" w:line="360" w:lineRule="auto"/>
        <w:ind w:firstLine="709"/>
        <w:rPr>
          <w:rFonts w:ascii="Times New Roman" w:hAnsi="Times New Roman" w:cs="Times New Roman"/>
          <w:sz w:val="28"/>
          <w:szCs w:val="28"/>
        </w:rPr>
      </w:pPr>
    </w:p>
    <w:sectPr w:rsidR="008C372A" w:rsidRPr="008C372A" w:rsidSect="00780FC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57354"/>
    <w:multiLevelType w:val="hybridMultilevel"/>
    <w:tmpl w:val="6A20C488"/>
    <w:lvl w:ilvl="0" w:tplc="4D589DF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nsid w:val="38623555"/>
    <w:multiLevelType w:val="hybridMultilevel"/>
    <w:tmpl w:val="AB42A904"/>
    <w:lvl w:ilvl="0" w:tplc="B088E05C">
      <w:start w:val="3"/>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nsid w:val="4AA612CE"/>
    <w:multiLevelType w:val="hybridMultilevel"/>
    <w:tmpl w:val="399461A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B320D2E"/>
    <w:multiLevelType w:val="hybridMultilevel"/>
    <w:tmpl w:val="8DC07D34"/>
    <w:lvl w:ilvl="0" w:tplc="ECB0DAF6">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63626C66"/>
    <w:multiLevelType w:val="hybridMultilevel"/>
    <w:tmpl w:val="CD6AD11C"/>
    <w:lvl w:ilvl="0" w:tplc="F7E8071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nsid w:val="6DBE5B1C"/>
    <w:multiLevelType w:val="hybridMultilevel"/>
    <w:tmpl w:val="F920F4C6"/>
    <w:lvl w:ilvl="0" w:tplc="292E26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nsid w:val="75866520"/>
    <w:multiLevelType w:val="hybridMultilevel"/>
    <w:tmpl w:val="0E16DA60"/>
    <w:lvl w:ilvl="0" w:tplc="C1BE0A1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6"/>
  </w:num>
  <w:num w:numId="2">
    <w:abstractNumId w:val="2"/>
  </w:num>
  <w:num w:numId="3">
    <w:abstractNumId w:val="3"/>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C39"/>
    <w:rsid w:val="0002183E"/>
    <w:rsid w:val="000549F4"/>
    <w:rsid w:val="000B3F45"/>
    <w:rsid w:val="000B4FD5"/>
    <w:rsid w:val="000C6F0E"/>
    <w:rsid w:val="000E2CCE"/>
    <w:rsid w:val="000E42C7"/>
    <w:rsid w:val="000F594B"/>
    <w:rsid w:val="00112991"/>
    <w:rsid w:val="00164997"/>
    <w:rsid w:val="00193D68"/>
    <w:rsid w:val="001A71B8"/>
    <w:rsid w:val="001C0F25"/>
    <w:rsid w:val="001D4E5B"/>
    <w:rsid w:val="001D7CC0"/>
    <w:rsid w:val="001F630B"/>
    <w:rsid w:val="0020195A"/>
    <w:rsid w:val="002070A5"/>
    <w:rsid w:val="00225AB4"/>
    <w:rsid w:val="00250B2C"/>
    <w:rsid w:val="00254E0F"/>
    <w:rsid w:val="002601EC"/>
    <w:rsid w:val="002C2080"/>
    <w:rsid w:val="00302B62"/>
    <w:rsid w:val="0035285B"/>
    <w:rsid w:val="00380D88"/>
    <w:rsid w:val="0038446B"/>
    <w:rsid w:val="0039521B"/>
    <w:rsid w:val="003A3A32"/>
    <w:rsid w:val="003B3A02"/>
    <w:rsid w:val="003C2CCE"/>
    <w:rsid w:val="00402E0C"/>
    <w:rsid w:val="004268D7"/>
    <w:rsid w:val="0045102B"/>
    <w:rsid w:val="00487148"/>
    <w:rsid w:val="004B15DD"/>
    <w:rsid w:val="004F7B89"/>
    <w:rsid w:val="005057D6"/>
    <w:rsid w:val="0051055B"/>
    <w:rsid w:val="005116F1"/>
    <w:rsid w:val="00521610"/>
    <w:rsid w:val="00546A71"/>
    <w:rsid w:val="005664AD"/>
    <w:rsid w:val="005A79E3"/>
    <w:rsid w:val="00651880"/>
    <w:rsid w:val="00653C3A"/>
    <w:rsid w:val="006C36F3"/>
    <w:rsid w:val="006E521B"/>
    <w:rsid w:val="006F63CC"/>
    <w:rsid w:val="00703424"/>
    <w:rsid w:val="007134FD"/>
    <w:rsid w:val="00717414"/>
    <w:rsid w:val="007259AB"/>
    <w:rsid w:val="00732CF4"/>
    <w:rsid w:val="00751B78"/>
    <w:rsid w:val="00751F87"/>
    <w:rsid w:val="00770B97"/>
    <w:rsid w:val="00780FCF"/>
    <w:rsid w:val="007D075C"/>
    <w:rsid w:val="007E6987"/>
    <w:rsid w:val="00811EC3"/>
    <w:rsid w:val="00821C39"/>
    <w:rsid w:val="00842934"/>
    <w:rsid w:val="008559EF"/>
    <w:rsid w:val="00870165"/>
    <w:rsid w:val="008B0907"/>
    <w:rsid w:val="008C372A"/>
    <w:rsid w:val="008F5173"/>
    <w:rsid w:val="00904B35"/>
    <w:rsid w:val="00914334"/>
    <w:rsid w:val="009217BE"/>
    <w:rsid w:val="00942237"/>
    <w:rsid w:val="00945446"/>
    <w:rsid w:val="009534BC"/>
    <w:rsid w:val="00973F70"/>
    <w:rsid w:val="00975F6F"/>
    <w:rsid w:val="00990768"/>
    <w:rsid w:val="00A32C96"/>
    <w:rsid w:val="00A642C3"/>
    <w:rsid w:val="00A93D82"/>
    <w:rsid w:val="00A93F5F"/>
    <w:rsid w:val="00A97E87"/>
    <w:rsid w:val="00AB5D86"/>
    <w:rsid w:val="00B04EF8"/>
    <w:rsid w:val="00B15FEE"/>
    <w:rsid w:val="00B23F19"/>
    <w:rsid w:val="00B31B97"/>
    <w:rsid w:val="00B44C84"/>
    <w:rsid w:val="00B61B02"/>
    <w:rsid w:val="00B7147F"/>
    <w:rsid w:val="00B97B15"/>
    <w:rsid w:val="00BA33E1"/>
    <w:rsid w:val="00BB3947"/>
    <w:rsid w:val="00BB3CCA"/>
    <w:rsid w:val="00BC75CA"/>
    <w:rsid w:val="00C05D27"/>
    <w:rsid w:val="00C314D4"/>
    <w:rsid w:val="00C80B8E"/>
    <w:rsid w:val="00C835DD"/>
    <w:rsid w:val="00CB3747"/>
    <w:rsid w:val="00CE2036"/>
    <w:rsid w:val="00CE4E19"/>
    <w:rsid w:val="00CF6A0F"/>
    <w:rsid w:val="00D104D6"/>
    <w:rsid w:val="00D15E0F"/>
    <w:rsid w:val="00D3016E"/>
    <w:rsid w:val="00D95A6F"/>
    <w:rsid w:val="00DA1EA1"/>
    <w:rsid w:val="00DC5DB2"/>
    <w:rsid w:val="00DD2309"/>
    <w:rsid w:val="00DE47A8"/>
    <w:rsid w:val="00E03AC7"/>
    <w:rsid w:val="00E17FD2"/>
    <w:rsid w:val="00E2598A"/>
    <w:rsid w:val="00E44F7B"/>
    <w:rsid w:val="00EA5172"/>
    <w:rsid w:val="00EE697B"/>
    <w:rsid w:val="00F14467"/>
    <w:rsid w:val="00F369CF"/>
    <w:rsid w:val="00F736D0"/>
    <w:rsid w:val="00F842F7"/>
    <w:rsid w:val="00FA152A"/>
    <w:rsid w:val="00FA1FEA"/>
    <w:rsid w:val="00FC49E5"/>
    <w:rsid w:val="00FF51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3F19"/>
    <w:pPr>
      <w:ind w:left="720"/>
      <w:contextualSpacing/>
    </w:pPr>
  </w:style>
  <w:style w:type="paragraph" w:styleId="a4">
    <w:name w:val="Balloon Text"/>
    <w:basedOn w:val="a"/>
    <w:link w:val="a5"/>
    <w:uiPriority w:val="99"/>
    <w:semiHidden/>
    <w:unhideWhenUsed/>
    <w:rsid w:val="009454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45446"/>
    <w:rPr>
      <w:rFonts w:ascii="Tahoma" w:hAnsi="Tahoma" w:cs="Tahoma"/>
      <w:sz w:val="16"/>
      <w:szCs w:val="16"/>
    </w:rPr>
  </w:style>
  <w:style w:type="table" w:styleId="a6">
    <w:name w:val="Table Grid"/>
    <w:basedOn w:val="a1"/>
    <w:uiPriority w:val="59"/>
    <w:rsid w:val="00C835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8B090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3F19"/>
    <w:pPr>
      <w:ind w:left="720"/>
      <w:contextualSpacing/>
    </w:pPr>
  </w:style>
  <w:style w:type="paragraph" w:styleId="a4">
    <w:name w:val="Balloon Text"/>
    <w:basedOn w:val="a"/>
    <w:link w:val="a5"/>
    <w:uiPriority w:val="99"/>
    <w:semiHidden/>
    <w:unhideWhenUsed/>
    <w:rsid w:val="009454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45446"/>
    <w:rPr>
      <w:rFonts w:ascii="Tahoma" w:hAnsi="Tahoma" w:cs="Tahoma"/>
      <w:sz w:val="16"/>
      <w:szCs w:val="16"/>
    </w:rPr>
  </w:style>
  <w:style w:type="table" w:styleId="a6">
    <w:name w:val="Table Grid"/>
    <w:basedOn w:val="a1"/>
    <w:uiPriority w:val="59"/>
    <w:rsid w:val="00C835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8B09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89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padlet.com/" TargetMode="Externa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3AAF5-D3AA-4FF5-8AD9-BECD9D264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1580</TotalTime>
  <Pages>11</Pages>
  <Words>9445</Words>
  <Characters>5384</Characters>
  <Application>Microsoft Office Word</Application>
  <DocSecurity>0</DocSecurity>
  <Lines>44</Lines>
  <Paragraphs>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46</cp:revision>
  <dcterms:created xsi:type="dcterms:W3CDTF">2017-04-05T09:39:00Z</dcterms:created>
  <dcterms:modified xsi:type="dcterms:W3CDTF">2018-03-05T08:21:00Z</dcterms:modified>
</cp:coreProperties>
</file>