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3DB" w:rsidRPr="004F2E03" w:rsidRDefault="003F17E3" w:rsidP="004F2E03">
      <w:pPr>
        <w:pStyle w:val="a4"/>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МІНІСТЕРСТВО </w:t>
      </w:r>
      <w:r w:rsidR="004F2E03" w:rsidRPr="004F2E03">
        <w:rPr>
          <w:rFonts w:ascii="Times New Roman" w:hAnsi="Times New Roman" w:cs="Times New Roman"/>
          <w:b/>
          <w:sz w:val="28"/>
          <w:szCs w:val="28"/>
          <w:lang w:val="uk-UA"/>
        </w:rPr>
        <w:t>ОСВІТИ І НАУКИ УКРАЇНИ</w:t>
      </w:r>
    </w:p>
    <w:p w:rsidR="004F2E03" w:rsidRPr="004F2E03" w:rsidRDefault="004F2E03" w:rsidP="004F2E03">
      <w:pPr>
        <w:pStyle w:val="a4"/>
        <w:spacing w:line="360" w:lineRule="auto"/>
        <w:jc w:val="center"/>
        <w:rPr>
          <w:rFonts w:ascii="Times New Roman" w:hAnsi="Times New Roman" w:cs="Times New Roman"/>
          <w:b/>
          <w:sz w:val="28"/>
          <w:szCs w:val="28"/>
          <w:lang w:val="uk-UA"/>
        </w:rPr>
      </w:pPr>
      <w:r w:rsidRPr="004F2E03">
        <w:rPr>
          <w:rFonts w:ascii="Times New Roman" w:hAnsi="Times New Roman" w:cs="Times New Roman"/>
          <w:b/>
          <w:sz w:val="28"/>
          <w:szCs w:val="28"/>
          <w:lang w:val="uk-UA"/>
        </w:rPr>
        <w:t>УМАНСЬКИЙ ДЕРЖАВНИЙ ПЕДАГОГІЧНИЙ УНІВЕРСИТЕТ</w:t>
      </w:r>
    </w:p>
    <w:p w:rsidR="004F2E03" w:rsidRDefault="004F2E03" w:rsidP="004F2E03">
      <w:pPr>
        <w:pStyle w:val="a4"/>
        <w:spacing w:line="360" w:lineRule="auto"/>
        <w:jc w:val="center"/>
        <w:rPr>
          <w:rFonts w:ascii="Times New Roman" w:hAnsi="Times New Roman" w:cs="Times New Roman"/>
          <w:b/>
          <w:sz w:val="28"/>
          <w:szCs w:val="28"/>
          <w:lang w:val="uk-UA"/>
        </w:rPr>
      </w:pPr>
      <w:r w:rsidRPr="004F2E03">
        <w:rPr>
          <w:rFonts w:ascii="Times New Roman" w:hAnsi="Times New Roman" w:cs="Times New Roman"/>
          <w:b/>
          <w:sz w:val="28"/>
          <w:szCs w:val="28"/>
          <w:lang w:val="uk-UA"/>
        </w:rPr>
        <w:t>ІМЕНІ ПАВЛА ТИЧИНИ</w:t>
      </w:r>
    </w:p>
    <w:p w:rsidR="004F2E03" w:rsidRDefault="004F2E03" w:rsidP="004F2E03">
      <w:pPr>
        <w:pStyle w:val="a4"/>
        <w:spacing w:line="360" w:lineRule="auto"/>
        <w:jc w:val="center"/>
        <w:rPr>
          <w:rFonts w:ascii="Times New Roman" w:hAnsi="Times New Roman" w:cs="Times New Roman"/>
          <w:b/>
          <w:sz w:val="28"/>
          <w:szCs w:val="28"/>
          <w:lang w:val="uk-UA"/>
        </w:rPr>
      </w:pPr>
    </w:p>
    <w:p w:rsidR="004F2E03" w:rsidRDefault="004F2E03" w:rsidP="004F2E03">
      <w:pPr>
        <w:pStyle w:val="a4"/>
        <w:spacing w:line="360" w:lineRule="auto"/>
        <w:jc w:val="center"/>
        <w:rPr>
          <w:sz w:val="48"/>
          <w:szCs w:val="48"/>
          <w:lang w:val="uk-UA"/>
        </w:rPr>
      </w:pPr>
    </w:p>
    <w:p w:rsidR="004F2E03" w:rsidRDefault="004F2E03" w:rsidP="004F2E03">
      <w:pPr>
        <w:pStyle w:val="a4"/>
        <w:spacing w:line="360" w:lineRule="auto"/>
        <w:jc w:val="center"/>
        <w:rPr>
          <w:sz w:val="48"/>
          <w:szCs w:val="48"/>
          <w:lang w:val="uk-UA"/>
        </w:rPr>
      </w:pPr>
    </w:p>
    <w:p w:rsidR="004F2E03" w:rsidRPr="004F2E03" w:rsidRDefault="004F2E03" w:rsidP="004F2E03">
      <w:pPr>
        <w:pStyle w:val="a4"/>
        <w:spacing w:line="360" w:lineRule="auto"/>
        <w:jc w:val="center"/>
        <w:rPr>
          <w:rFonts w:ascii="Times New Roman" w:hAnsi="Times New Roman" w:cs="Times New Roman"/>
          <w:b/>
          <w:i/>
          <w:sz w:val="96"/>
          <w:szCs w:val="96"/>
          <w:lang w:val="uk-UA"/>
        </w:rPr>
      </w:pPr>
      <w:r w:rsidRPr="004F2E03">
        <w:rPr>
          <w:rFonts w:ascii="Times New Roman" w:hAnsi="Times New Roman" w:cs="Times New Roman"/>
          <w:b/>
          <w:i/>
          <w:sz w:val="96"/>
          <w:szCs w:val="96"/>
          <w:lang w:val="uk-UA"/>
        </w:rPr>
        <w:t xml:space="preserve">ВІСНИК </w:t>
      </w:r>
    </w:p>
    <w:p w:rsidR="004F2E03" w:rsidRDefault="004F2E03" w:rsidP="004F2E03">
      <w:pPr>
        <w:pStyle w:val="a4"/>
        <w:spacing w:line="360" w:lineRule="auto"/>
        <w:jc w:val="center"/>
        <w:rPr>
          <w:rFonts w:ascii="Times New Roman" w:hAnsi="Times New Roman" w:cs="Times New Roman"/>
          <w:b/>
          <w:i/>
          <w:sz w:val="56"/>
          <w:szCs w:val="56"/>
          <w:lang w:val="uk-UA"/>
        </w:rPr>
      </w:pPr>
      <w:r w:rsidRPr="004F2E03">
        <w:rPr>
          <w:rFonts w:ascii="Times New Roman" w:hAnsi="Times New Roman" w:cs="Times New Roman"/>
          <w:b/>
          <w:i/>
          <w:sz w:val="56"/>
          <w:szCs w:val="56"/>
          <w:lang w:val="uk-UA"/>
        </w:rPr>
        <w:t>наукової лабораторії</w:t>
      </w:r>
    </w:p>
    <w:p w:rsidR="004F2E03" w:rsidRPr="004F2E03" w:rsidRDefault="004F2E03" w:rsidP="004F2E03">
      <w:pPr>
        <w:pStyle w:val="a4"/>
        <w:spacing w:line="360" w:lineRule="auto"/>
        <w:jc w:val="center"/>
        <w:rPr>
          <w:rFonts w:ascii="Times New Roman" w:hAnsi="Times New Roman" w:cs="Times New Roman"/>
          <w:b/>
          <w:i/>
          <w:sz w:val="56"/>
          <w:szCs w:val="56"/>
          <w:lang w:val="uk-UA"/>
        </w:rPr>
      </w:pPr>
    </w:p>
    <w:p w:rsidR="004F2E03" w:rsidRDefault="004F2E03" w:rsidP="004F2E03">
      <w:pPr>
        <w:pStyle w:val="a4"/>
        <w:spacing w:line="360" w:lineRule="auto"/>
        <w:jc w:val="center"/>
        <w:rPr>
          <w:rFonts w:ascii="Times New Roman" w:hAnsi="Times New Roman" w:cs="Times New Roman"/>
          <w:b/>
          <w:i/>
          <w:sz w:val="56"/>
          <w:szCs w:val="56"/>
          <w:lang w:val="uk-UA"/>
        </w:rPr>
      </w:pPr>
      <w:r w:rsidRPr="004F2E03">
        <w:rPr>
          <w:rFonts w:ascii="Times New Roman" w:hAnsi="Times New Roman" w:cs="Times New Roman"/>
          <w:b/>
          <w:i/>
          <w:sz w:val="56"/>
          <w:szCs w:val="56"/>
          <w:lang w:val="uk-UA"/>
        </w:rPr>
        <w:t xml:space="preserve">«Дошкільна освіта: історія, перспективи розвитку в </w:t>
      </w:r>
      <w:r w:rsidRPr="004F2E03">
        <w:rPr>
          <w:rFonts w:ascii="Times New Roman" w:hAnsi="Times New Roman" w:cs="Times New Roman"/>
          <w:b/>
          <w:i/>
          <w:sz w:val="56"/>
          <w:szCs w:val="56"/>
          <w:lang w:val="en-US"/>
        </w:rPr>
        <w:t>XXI</w:t>
      </w:r>
      <w:r w:rsidRPr="004F2E03">
        <w:rPr>
          <w:rFonts w:ascii="Times New Roman" w:hAnsi="Times New Roman" w:cs="Times New Roman"/>
          <w:b/>
          <w:i/>
          <w:sz w:val="56"/>
          <w:szCs w:val="56"/>
        </w:rPr>
        <w:t xml:space="preserve"> </w:t>
      </w:r>
      <w:r w:rsidRPr="004F2E03">
        <w:rPr>
          <w:rFonts w:ascii="Times New Roman" w:hAnsi="Times New Roman" w:cs="Times New Roman"/>
          <w:b/>
          <w:i/>
          <w:sz w:val="56"/>
          <w:szCs w:val="56"/>
          <w:lang w:val="uk-UA"/>
        </w:rPr>
        <w:t>столітті»</w:t>
      </w:r>
    </w:p>
    <w:p w:rsidR="004F2E03" w:rsidRDefault="004F2E03" w:rsidP="004F2E03">
      <w:pPr>
        <w:pStyle w:val="a4"/>
        <w:spacing w:line="360" w:lineRule="auto"/>
        <w:jc w:val="center"/>
        <w:rPr>
          <w:rFonts w:ascii="Times New Roman" w:hAnsi="Times New Roman" w:cs="Times New Roman"/>
          <w:b/>
          <w:i/>
          <w:sz w:val="56"/>
          <w:szCs w:val="56"/>
          <w:lang w:val="uk-UA"/>
        </w:rPr>
      </w:pPr>
    </w:p>
    <w:p w:rsidR="004F2E03" w:rsidRPr="00871F02" w:rsidRDefault="004F2E03" w:rsidP="004F2E03">
      <w:pPr>
        <w:pStyle w:val="a4"/>
        <w:spacing w:line="360" w:lineRule="auto"/>
        <w:jc w:val="center"/>
        <w:rPr>
          <w:rFonts w:ascii="Times New Roman" w:hAnsi="Times New Roman" w:cs="Times New Roman"/>
          <w:b/>
          <w:i/>
          <w:sz w:val="32"/>
          <w:szCs w:val="32"/>
        </w:rPr>
      </w:pPr>
      <w:r w:rsidRPr="004F2E03">
        <w:rPr>
          <w:rFonts w:ascii="Times New Roman" w:hAnsi="Times New Roman" w:cs="Times New Roman"/>
          <w:b/>
          <w:i/>
          <w:sz w:val="36"/>
          <w:szCs w:val="36"/>
          <w:lang w:val="uk-UA"/>
        </w:rPr>
        <w:t>Випуск</w:t>
      </w:r>
      <w:r w:rsidRPr="004F2E03">
        <w:rPr>
          <w:rFonts w:ascii="Times New Roman" w:hAnsi="Times New Roman" w:cs="Times New Roman"/>
          <w:b/>
          <w:i/>
          <w:sz w:val="32"/>
          <w:szCs w:val="32"/>
          <w:lang w:val="uk-UA"/>
        </w:rPr>
        <w:t xml:space="preserve"> </w:t>
      </w:r>
      <w:r w:rsidRPr="004F2E03">
        <w:rPr>
          <w:rFonts w:ascii="Times New Roman" w:hAnsi="Times New Roman" w:cs="Times New Roman"/>
          <w:b/>
          <w:i/>
          <w:sz w:val="32"/>
          <w:szCs w:val="32"/>
          <w:lang w:val="en-US"/>
        </w:rPr>
        <w:t>I</w:t>
      </w:r>
    </w:p>
    <w:p w:rsidR="004F2E03" w:rsidRDefault="004F2E03" w:rsidP="004F2E03">
      <w:pPr>
        <w:pStyle w:val="a4"/>
        <w:spacing w:line="360" w:lineRule="auto"/>
        <w:jc w:val="center"/>
        <w:rPr>
          <w:rFonts w:ascii="Times New Roman" w:hAnsi="Times New Roman" w:cs="Times New Roman"/>
          <w:b/>
          <w:i/>
          <w:sz w:val="32"/>
          <w:szCs w:val="32"/>
          <w:lang w:val="uk-UA"/>
        </w:rPr>
      </w:pPr>
    </w:p>
    <w:p w:rsidR="004F2E03" w:rsidRPr="004F2E03" w:rsidRDefault="004F2E03" w:rsidP="004F2E03">
      <w:pPr>
        <w:pStyle w:val="a4"/>
        <w:spacing w:line="360" w:lineRule="auto"/>
        <w:rPr>
          <w:rFonts w:ascii="Times New Roman" w:hAnsi="Times New Roman" w:cs="Times New Roman"/>
          <w:b/>
          <w:i/>
          <w:sz w:val="32"/>
          <w:szCs w:val="32"/>
          <w:lang w:val="uk-UA"/>
        </w:rPr>
      </w:pPr>
    </w:p>
    <w:p w:rsidR="00F00F96" w:rsidRDefault="004F2E03" w:rsidP="004F2E03">
      <w:pPr>
        <w:pStyle w:val="a4"/>
        <w:spacing w:line="360" w:lineRule="auto"/>
        <w:jc w:val="center"/>
        <w:rPr>
          <w:rFonts w:ascii="Times New Roman" w:hAnsi="Times New Roman" w:cs="Times New Roman"/>
          <w:b/>
          <w:sz w:val="32"/>
          <w:szCs w:val="32"/>
          <w:lang w:val="uk-UA"/>
        </w:rPr>
      </w:pPr>
      <w:r w:rsidRPr="004F2E03">
        <w:rPr>
          <w:rFonts w:ascii="Times New Roman" w:hAnsi="Times New Roman" w:cs="Times New Roman"/>
          <w:b/>
          <w:sz w:val="32"/>
          <w:szCs w:val="32"/>
          <w:lang w:val="uk-UA"/>
        </w:rPr>
        <w:t>Умань</w:t>
      </w:r>
    </w:p>
    <w:p w:rsidR="00F00F96" w:rsidRDefault="00F00F96" w:rsidP="004F2E03">
      <w:pPr>
        <w:pStyle w:val="a4"/>
        <w:spacing w:line="360" w:lineRule="auto"/>
        <w:jc w:val="center"/>
        <w:rPr>
          <w:rFonts w:ascii="Times New Roman" w:hAnsi="Times New Roman" w:cs="Times New Roman"/>
          <w:b/>
          <w:sz w:val="32"/>
          <w:szCs w:val="32"/>
          <w:lang w:val="uk-UA"/>
        </w:rPr>
      </w:pPr>
      <w:r>
        <w:rPr>
          <w:rFonts w:ascii="Times New Roman" w:hAnsi="Times New Roman" w:cs="Times New Roman"/>
          <w:b/>
          <w:sz w:val="32"/>
          <w:szCs w:val="32"/>
          <w:lang w:val="uk-UA"/>
        </w:rPr>
        <w:t>АЛМІ</w:t>
      </w:r>
    </w:p>
    <w:p w:rsidR="004F2E03" w:rsidRDefault="004F2E03" w:rsidP="00F00F96">
      <w:pPr>
        <w:pStyle w:val="a4"/>
        <w:spacing w:line="360" w:lineRule="auto"/>
        <w:jc w:val="center"/>
        <w:rPr>
          <w:rFonts w:ascii="Times New Roman" w:hAnsi="Times New Roman" w:cs="Times New Roman"/>
          <w:b/>
          <w:sz w:val="32"/>
          <w:szCs w:val="32"/>
          <w:lang w:val="uk-UA"/>
        </w:rPr>
      </w:pPr>
      <w:r w:rsidRPr="00871F02">
        <w:rPr>
          <w:rFonts w:ascii="Times New Roman" w:hAnsi="Times New Roman" w:cs="Times New Roman"/>
          <w:b/>
          <w:sz w:val="32"/>
          <w:szCs w:val="32"/>
        </w:rPr>
        <w:t>20</w:t>
      </w:r>
      <w:r w:rsidRPr="004F2E03">
        <w:rPr>
          <w:rFonts w:ascii="Times New Roman" w:hAnsi="Times New Roman" w:cs="Times New Roman"/>
          <w:b/>
          <w:sz w:val="32"/>
          <w:szCs w:val="32"/>
          <w:lang w:val="uk-UA"/>
        </w:rPr>
        <w:t>14</w:t>
      </w:r>
    </w:p>
    <w:p w:rsidR="00F00F96" w:rsidRDefault="00F00F96" w:rsidP="00F00F96">
      <w:pPr>
        <w:pStyle w:val="a4"/>
        <w:rPr>
          <w:rFonts w:ascii="Times New Roman" w:hAnsi="Times New Roman" w:cs="Times New Roman"/>
          <w:sz w:val="28"/>
          <w:szCs w:val="28"/>
          <w:lang w:val="uk-UA"/>
        </w:rPr>
      </w:pPr>
      <w:r>
        <w:rPr>
          <w:rFonts w:ascii="Times New Roman" w:hAnsi="Times New Roman" w:cs="Times New Roman"/>
          <w:i/>
          <w:sz w:val="28"/>
          <w:szCs w:val="28"/>
          <w:lang w:val="uk-UA"/>
        </w:rPr>
        <w:lastRenderedPageBreak/>
        <w:t>УДК</w:t>
      </w:r>
      <w:r>
        <w:rPr>
          <w:rFonts w:ascii="Times New Roman" w:hAnsi="Times New Roman" w:cs="Times New Roman"/>
          <w:sz w:val="28"/>
          <w:szCs w:val="28"/>
          <w:lang w:val="uk-UA"/>
        </w:rPr>
        <w:t xml:space="preserve"> 372 (06) </w:t>
      </w:r>
    </w:p>
    <w:p w:rsidR="00091417" w:rsidRPr="00F00F96" w:rsidRDefault="00091417" w:rsidP="00BE2712">
      <w:pPr>
        <w:pStyle w:val="a4"/>
        <w:rPr>
          <w:rFonts w:ascii="Times New Roman" w:hAnsi="Times New Roman" w:cs="Times New Roman"/>
          <w:sz w:val="28"/>
          <w:szCs w:val="28"/>
          <w:lang w:val="uk-UA"/>
        </w:rPr>
      </w:pPr>
      <w:r>
        <w:rPr>
          <w:rFonts w:ascii="Times New Roman" w:hAnsi="Times New Roman" w:cs="Times New Roman"/>
          <w:i/>
          <w:sz w:val="28"/>
          <w:szCs w:val="28"/>
          <w:lang w:val="uk-UA"/>
        </w:rPr>
        <w:t>ББК</w:t>
      </w:r>
      <w:r w:rsidR="00F00F96">
        <w:rPr>
          <w:rFonts w:ascii="Times New Roman" w:hAnsi="Times New Roman" w:cs="Times New Roman"/>
          <w:i/>
          <w:sz w:val="28"/>
          <w:szCs w:val="28"/>
          <w:lang w:val="uk-UA"/>
        </w:rPr>
        <w:t xml:space="preserve"> </w:t>
      </w:r>
      <w:r w:rsidR="00F00F96">
        <w:rPr>
          <w:rFonts w:ascii="Times New Roman" w:hAnsi="Times New Roman" w:cs="Times New Roman"/>
          <w:sz w:val="28"/>
          <w:szCs w:val="28"/>
          <w:lang w:val="uk-UA"/>
        </w:rPr>
        <w:t>74.1я43</w:t>
      </w:r>
    </w:p>
    <w:p w:rsidR="00F00F96" w:rsidRPr="00F00F96" w:rsidRDefault="00F00F96" w:rsidP="00BE2712">
      <w:pPr>
        <w:pStyle w:val="a4"/>
        <w:rPr>
          <w:rFonts w:ascii="Times New Roman" w:hAnsi="Times New Roman" w:cs="Times New Roman"/>
          <w:sz w:val="28"/>
          <w:szCs w:val="28"/>
          <w:lang w:val="uk-UA"/>
        </w:rPr>
      </w:pPr>
      <w:r>
        <w:rPr>
          <w:rFonts w:ascii="Times New Roman" w:hAnsi="Times New Roman" w:cs="Times New Roman"/>
          <w:sz w:val="28"/>
          <w:szCs w:val="28"/>
          <w:lang w:val="uk-UA"/>
        </w:rPr>
        <w:t>В 53</w:t>
      </w:r>
    </w:p>
    <w:p w:rsidR="00BE2712" w:rsidRDefault="00BE2712" w:rsidP="00F00F96">
      <w:pPr>
        <w:pStyle w:val="a4"/>
        <w:rPr>
          <w:rFonts w:ascii="Times New Roman" w:hAnsi="Times New Roman" w:cs="Times New Roman"/>
          <w:i/>
          <w:sz w:val="28"/>
          <w:szCs w:val="28"/>
          <w:lang w:val="uk-UA"/>
        </w:rPr>
      </w:pPr>
    </w:p>
    <w:p w:rsidR="00871F02" w:rsidRPr="00871F02" w:rsidRDefault="00871F02" w:rsidP="00871F02">
      <w:pPr>
        <w:pStyle w:val="a4"/>
        <w:jc w:val="center"/>
        <w:rPr>
          <w:rFonts w:ascii="Times New Roman" w:hAnsi="Times New Roman" w:cs="Times New Roman"/>
          <w:i/>
          <w:sz w:val="28"/>
          <w:szCs w:val="28"/>
          <w:lang w:val="uk-UA"/>
        </w:rPr>
      </w:pPr>
      <w:r w:rsidRPr="00871F02">
        <w:rPr>
          <w:rFonts w:ascii="Times New Roman" w:hAnsi="Times New Roman" w:cs="Times New Roman"/>
          <w:i/>
          <w:sz w:val="28"/>
          <w:szCs w:val="28"/>
          <w:lang w:val="uk-UA"/>
        </w:rPr>
        <w:t>Рекомендовано до друку рішенням вченої ради</w:t>
      </w:r>
    </w:p>
    <w:p w:rsidR="00871F02" w:rsidRPr="00871F02" w:rsidRDefault="00871F02" w:rsidP="00871F02">
      <w:pPr>
        <w:pStyle w:val="a4"/>
        <w:jc w:val="center"/>
        <w:rPr>
          <w:rFonts w:ascii="Times New Roman" w:hAnsi="Times New Roman" w:cs="Times New Roman"/>
          <w:i/>
          <w:sz w:val="28"/>
          <w:szCs w:val="28"/>
          <w:lang w:val="uk-UA"/>
        </w:rPr>
      </w:pPr>
      <w:r w:rsidRPr="00871F02">
        <w:rPr>
          <w:rFonts w:ascii="Times New Roman" w:hAnsi="Times New Roman" w:cs="Times New Roman"/>
          <w:i/>
          <w:sz w:val="28"/>
          <w:szCs w:val="28"/>
          <w:lang w:val="uk-UA"/>
        </w:rPr>
        <w:t>Інституту розвитку дитини</w:t>
      </w:r>
    </w:p>
    <w:p w:rsidR="00871F02" w:rsidRPr="00871F02" w:rsidRDefault="00871F02" w:rsidP="00871F02">
      <w:pPr>
        <w:pStyle w:val="a4"/>
        <w:jc w:val="center"/>
        <w:rPr>
          <w:rFonts w:ascii="Times New Roman" w:hAnsi="Times New Roman" w:cs="Times New Roman"/>
          <w:i/>
          <w:sz w:val="28"/>
          <w:szCs w:val="28"/>
          <w:lang w:val="uk-UA"/>
        </w:rPr>
      </w:pPr>
      <w:r w:rsidRPr="00871F02">
        <w:rPr>
          <w:rFonts w:ascii="Times New Roman" w:hAnsi="Times New Roman" w:cs="Times New Roman"/>
          <w:i/>
          <w:sz w:val="28"/>
          <w:szCs w:val="28"/>
          <w:lang w:val="uk-UA"/>
        </w:rPr>
        <w:t>Уманського державного педагогічного університету</w:t>
      </w:r>
    </w:p>
    <w:p w:rsidR="00871F02" w:rsidRPr="00871F02" w:rsidRDefault="00871F02" w:rsidP="00871F02">
      <w:pPr>
        <w:pStyle w:val="a4"/>
        <w:jc w:val="center"/>
        <w:rPr>
          <w:rFonts w:ascii="Times New Roman" w:hAnsi="Times New Roman" w:cs="Times New Roman"/>
          <w:i/>
          <w:sz w:val="28"/>
          <w:szCs w:val="28"/>
          <w:lang w:val="uk-UA"/>
        </w:rPr>
      </w:pPr>
      <w:r w:rsidRPr="00871F02">
        <w:rPr>
          <w:rFonts w:ascii="Times New Roman" w:hAnsi="Times New Roman" w:cs="Times New Roman"/>
          <w:i/>
          <w:sz w:val="28"/>
          <w:szCs w:val="28"/>
          <w:lang w:val="uk-UA"/>
        </w:rPr>
        <w:t xml:space="preserve"> імені Павла Тичини</w:t>
      </w:r>
    </w:p>
    <w:p w:rsidR="00871F02" w:rsidRDefault="00F00F96" w:rsidP="00871F02">
      <w:pPr>
        <w:pStyle w:val="a4"/>
        <w:jc w:val="center"/>
        <w:rPr>
          <w:rFonts w:ascii="Times New Roman" w:hAnsi="Times New Roman" w:cs="Times New Roman"/>
          <w:i/>
          <w:sz w:val="28"/>
          <w:szCs w:val="28"/>
          <w:lang w:val="uk-UA"/>
        </w:rPr>
      </w:pPr>
      <w:r>
        <w:rPr>
          <w:rFonts w:ascii="Times New Roman" w:hAnsi="Times New Roman" w:cs="Times New Roman"/>
          <w:i/>
          <w:sz w:val="28"/>
          <w:szCs w:val="28"/>
          <w:lang w:val="uk-UA"/>
        </w:rPr>
        <w:t>(протокол № 5 від 22 квітня</w:t>
      </w:r>
      <w:r w:rsidR="00871F02" w:rsidRPr="00871F02">
        <w:rPr>
          <w:rFonts w:ascii="Times New Roman" w:hAnsi="Times New Roman" w:cs="Times New Roman"/>
          <w:i/>
          <w:sz w:val="28"/>
          <w:szCs w:val="28"/>
          <w:lang w:val="uk-UA"/>
        </w:rPr>
        <w:t xml:space="preserve"> 2014 року)</w:t>
      </w:r>
    </w:p>
    <w:p w:rsidR="00871F02" w:rsidRDefault="00871F02" w:rsidP="00871F02">
      <w:pPr>
        <w:pStyle w:val="a4"/>
        <w:jc w:val="center"/>
        <w:rPr>
          <w:rFonts w:ascii="Times New Roman" w:hAnsi="Times New Roman" w:cs="Times New Roman"/>
          <w:i/>
          <w:sz w:val="28"/>
          <w:szCs w:val="28"/>
          <w:lang w:val="uk-UA"/>
        </w:rPr>
      </w:pPr>
    </w:p>
    <w:p w:rsidR="00BE2712" w:rsidRDefault="00BE2712" w:rsidP="00871F02">
      <w:pPr>
        <w:pStyle w:val="a4"/>
        <w:jc w:val="center"/>
        <w:rPr>
          <w:rFonts w:ascii="Times New Roman" w:hAnsi="Times New Roman" w:cs="Times New Roman"/>
          <w:i/>
          <w:sz w:val="28"/>
          <w:szCs w:val="28"/>
          <w:lang w:val="uk-UA"/>
        </w:rPr>
      </w:pPr>
    </w:p>
    <w:p w:rsidR="00871F02" w:rsidRPr="002C3285" w:rsidRDefault="00871F02" w:rsidP="00871F02">
      <w:pPr>
        <w:pStyle w:val="a4"/>
        <w:spacing w:line="360" w:lineRule="auto"/>
        <w:jc w:val="both"/>
        <w:rPr>
          <w:rFonts w:ascii="Times New Roman" w:hAnsi="Times New Roman" w:cs="Times New Roman"/>
          <w:sz w:val="28"/>
          <w:szCs w:val="28"/>
          <w:lang w:val="uk-UA"/>
        </w:rPr>
      </w:pPr>
      <w:r w:rsidRPr="002C3285">
        <w:rPr>
          <w:rFonts w:ascii="Times New Roman" w:hAnsi="Times New Roman" w:cs="Times New Roman"/>
          <w:sz w:val="28"/>
          <w:szCs w:val="28"/>
          <w:lang w:val="uk-UA"/>
        </w:rPr>
        <w:t xml:space="preserve">Головний редактор: проф.  </w:t>
      </w:r>
      <w:proofErr w:type="spellStart"/>
      <w:r w:rsidRPr="002C3285">
        <w:rPr>
          <w:rFonts w:ascii="Times New Roman" w:hAnsi="Times New Roman" w:cs="Times New Roman"/>
          <w:sz w:val="28"/>
          <w:szCs w:val="28"/>
          <w:lang w:val="uk-UA"/>
        </w:rPr>
        <w:t>Рогальська</w:t>
      </w:r>
      <w:r w:rsidRPr="002C3285">
        <w:rPr>
          <w:rFonts w:ascii="Times New Roman" w:hAnsi="Times New Roman" w:cs="Times New Roman"/>
          <w:sz w:val="28"/>
          <w:szCs w:val="28"/>
          <w:lang w:val="uk-UA"/>
        </w:rPr>
        <w:noBreakHyphen/>
        <w:t>Яблонська</w:t>
      </w:r>
      <w:proofErr w:type="spellEnd"/>
      <w:r w:rsidRPr="002C3285">
        <w:rPr>
          <w:rFonts w:ascii="Times New Roman" w:hAnsi="Times New Roman" w:cs="Times New Roman"/>
          <w:sz w:val="28"/>
          <w:szCs w:val="28"/>
          <w:lang w:val="uk-UA"/>
        </w:rPr>
        <w:t> І. П.</w:t>
      </w:r>
    </w:p>
    <w:p w:rsidR="00871F02" w:rsidRDefault="00871F02" w:rsidP="00871F02">
      <w:pPr>
        <w:pStyle w:val="a4"/>
        <w:spacing w:line="360" w:lineRule="auto"/>
        <w:jc w:val="both"/>
        <w:rPr>
          <w:rFonts w:ascii="Times New Roman" w:hAnsi="Times New Roman" w:cs="Times New Roman"/>
          <w:sz w:val="28"/>
          <w:szCs w:val="28"/>
          <w:lang w:val="uk-UA"/>
        </w:rPr>
      </w:pPr>
      <w:r w:rsidRPr="002C3285">
        <w:rPr>
          <w:rFonts w:ascii="Times New Roman" w:hAnsi="Times New Roman" w:cs="Times New Roman"/>
          <w:sz w:val="28"/>
          <w:szCs w:val="28"/>
          <w:lang w:val="uk-UA"/>
        </w:rPr>
        <w:t>Відповідальний за випуск : доц.  Залізняк А. М.</w:t>
      </w:r>
    </w:p>
    <w:p w:rsidR="00BE2712" w:rsidRDefault="00BE2712" w:rsidP="00871F02">
      <w:pPr>
        <w:pStyle w:val="a4"/>
        <w:spacing w:line="360" w:lineRule="auto"/>
        <w:jc w:val="both"/>
        <w:rPr>
          <w:rFonts w:ascii="Times New Roman" w:hAnsi="Times New Roman" w:cs="Times New Roman"/>
          <w:sz w:val="28"/>
          <w:szCs w:val="28"/>
          <w:lang w:val="uk-UA"/>
        </w:rPr>
      </w:pPr>
    </w:p>
    <w:p w:rsidR="00BE2712" w:rsidRDefault="00BE2712" w:rsidP="00871F02">
      <w:pPr>
        <w:pStyle w:val="a4"/>
        <w:spacing w:line="360" w:lineRule="auto"/>
        <w:jc w:val="both"/>
        <w:rPr>
          <w:rFonts w:ascii="Times New Roman" w:hAnsi="Times New Roman" w:cs="Times New Roman"/>
          <w:sz w:val="28"/>
          <w:szCs w:val="28"/>
          <w:lang w:val="uk-UA"/>
        </w:rPr>
      </w:pPr>
    </w:p>
    <w:p w:rsidR="00BE2712" w:rsidRDefault="00BE2712" w:rsidP="00871F02">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Вісник наукової лабораторії «</w:t>
      </w:r>
      <w:r w:rsidRPr="00BE2712">
        <w:rPr>
          <w:rFonts w:ascii="Times New Roman" w:hAnsi="Times New Roman" w:cs="Times New Roman"/>
          <w:sz w:val="28"/>
          <w:szCs w:val="28"/>
          <w:lang w:val="uk-UA"/>
        </w:rPr>
        <w:t xml:space="preserve">Дошкільна освіта: історія, перспективи розвитку в </w:t>
      </w:r>
      <w:r w:rsidRPr="00BE2712">
        <w:rPr>
          <w:rFonts w:ascii="Times New Roman" w:hAnsi="Times New Roman" w:cs="Times New Roman"/>
          <w:sz w:val="28"/>
          <w:szCs w:val="28"/>
          <w:lang w:val="en-US"/>
        </w:rPr>
        <w:t>XXI</w:t>
      </w:r>
      <w:r w:rsidRPr="00F00F96">
        <w:rPr>
          <w:rFonts w:ascii="Times New Roman" w:hAnsi="Times New Roman" w:cs="Times New Roman"/>
          <w:sz w:val="28"/>
          <w:szCs w:val="28"/>
          <w:lang w:val="uk-UA"/>
        </w:rPr>
        <w:t xml:space="preserve"> </w:t>
      </w:r>
      <w:r w:rsidRPr="00BE2712">
        <w:rPr>
          <w:rFonts w:ascii="Times New Roman" w:hAnsi="Times New Roman" w:cs="Times New Roman"/>
          <w:sz w:val="28"/>
          <w:szCs w:val="28"/>
          <w:lang w:val="uk-UA"/>
        </w:rPr>
        <w:t>столітті»</w:t>
      </w:r>
      <w:r w:rsidR="00F00F9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BE2712">
        <w:rPr>
          <w:rFonts w:ascii="Times New Roman" w:hAnsi="Times New Roman" w:cs="Times New Roman"/>
          <w:sz w:val="28"/>
          <w:szCs w:val="28"/>
          <w:lang w:val="uk-UA"/>
        </w:rPr>
        <w:t xml:space="preserve"> [</w:t>
      </w:r>
      <w:r w:rsidR="00F00F96">
        <w:rPr>
          <w:rFonts w:ascii="Times New Roman" w:hAnsi="Times New Roman" w:cs="Times New Roman"/>
          <w:sz w:val="28"/>
          <w:szCs w:val="28"/>
          <w:lang w:val="uk-UA"/>
        </w:rPr>
        <w:t xml:space="preserve">гол. ред. проф. </w:t>
      </w:r>
      <w:proofErr w:type="spellStart"/>
      <w:r w:rsidRPr="002C3285">
        <w:rPr>
          <w:rFonts w:ascii="Times New Roman" w:hAnsi="Times New Roman" w:cs="Times New Roman"/>
          <w:sz w:val="28"/>
          <w:szCs w:val="28"/>
          <w:lang w:val="uk-UA"/>
        </w:rPr>
        <w:t>Рогальська</w:t>
      </w:r>
      <w:r w:rsidRPr="002C3285">
        <w:rPr>
          <w:rFonts w:ascii="Times New Roman" w:hAnsi="Times New Roman" w:cs="Times New Roman"/>
          <w:sz w:val="28"/>
          <w:szCs w:val="28"/>
          <w:lang w:val="uk-UA"/>
        </w:rPr>
        <w:noBreakHyphen/>
        <w:t>Яблонська</w:t>
      </w:r>
      <w:proofErr w:type="spellEnd"/>
      <w:r w:rsidRPr="002C3285">
        <w:rPr>
          <w:rFonts w:ascii="Times New Roman" w:hAnsi="Times New Roman" w:cs="Times New Roman"/>
          <w:sz w:val="28"/>
          <w:szCs w:val="28"/>
          <w:lang w:val="uk-UA"/>
        </w:rPr>
        <w:t> І. П.</w:t>
      </w:r>
      <w:r w:rsidRPr="00BE2712">
        <w:rPr>
          <w:rFonts w:ascii="Times New Roman" w:hAnsi="Times New Roman" w:cs="Times New Roman"/>
          <w:sz w:val="28"/>
          <w:szCs w:val="28"/>
          <w:lang w:val="uk-UA"/>
        </w:rPr>
        <w:t>].</w:t>
      </w:r>
      <w:r>
        <w:rPr>
          <w:rFonts w:ascii="Times New Roman" w:hAnsi="Times New Roman" w:cs="Times New Roman"/>
          <w:sz w:val="28"/>
          <w:szCs w:val="28"/>
          <w:lang w:val="uk-UA"/>
        </w:rPr>
        <w:t xml:space="preserve"> – Умань</w:t>
      </w:r>
      <w:r w:rsidR="00F00F96">
        <w:rPr>
          <w:rFonts w:ascii="Times New Roman" w:hAnsi="Times New Roman" w:cs="Times New Roman"/>
          <w:sz w:val="28"/>
          <w:szCs w:val="28"/>
          <w:lang w:val="uk-UA"/>
        </w:rPr>
        <w:t xml:space="preserve"> : АЛМІ, 2014. – Вип. </w:t>
      </w:r>
      <w:proofErr w:type="gramStart"/>
      <w:r w:rsidR="00F00F96">
        <w:rPr>
          <w:rFonts w:ascii="Times New Roman" w:hAnsi="Times New Roman" w:cs="Times New Roman"/>
          <w:sz w:val="28"/>
          <w:szCs w:val="28"/>
          <w:lang w:val="en-US"/>
        </w:rPr>
        <w:t>I</w:t>
      </w:r>
      <w:r w:rsidR="00F00F96">
        <w:rPr>
          <w:rFonts w:ascii="Times New Roman" w:hAnsi="Times New Roman" w:cs="Times New Roman"/>
          <w:sz w:val="28"/>
          <w:szCs w:val="28"/>
          <w:lang w:val="uk-UA"/>
        </w:rPr>
        <w:t xml:space="preserve">. </w:t>
      </w:r>
      <w:r w:rsidR="00F00F96">
        <w:rPr>
          <w:lang w:val="uk-UA"/>
        </w:rPr>
        <w:t>–</w:t>
      </w:r>
      <w:r w:rsidR="00F00F96">
        <w:rPr>
          <w:rFonts w:ascii="Times New Roman" w:hAnsi="Times New Roman" w:cs="Times New Roman"/>
          <w:sz w:val="28"/>
          <w:szCs w:val="28"/>
          <w:lang w:val="uk-UA"/>
        </w:rPr>
        <w:t xml:space="preserve"> 84</w:t>
      </w:r>
      <w:r>
        <w:rPr>
          <w:rFonts w:ascii="Times New Roman" w:hAnsi="Times New Roman" w:cs="Times New Roman"/>
          <w:sz w:val="28"/>
          <w:szCs w:val="28"/>
          <w:lang w:val="uk-UA"/>
        </w:rPr>
        <w:t>с.</w:t>
      </w:r>
      <w:proofErr w:type="gramEnd"/>
    </w:p>
    <w:p w:rsidR="00BE2712" w:rsidRDefault="00BE2712" w:rsidP="00871F02">
      <w:pPr>
        <w:pStyle w:val="a4"/>
        <w:spacing w:line="360" w:lineRule="auto"/>
        <w:jc w:val="both"/>
        <w:rPr>
          <w:rFonts w:ascii="Times New Roman" w:hAnsi="Times New Roman" w:cs="Times New Roman"/>
          <w:sz w:val="28"/>
          <w:szCs w:val="28"/>
          <w:lang w:val="uk-UA"/>
        </w:rPr>
      </w:pPr>
    </w:p>
    <w:p w:rsidR="00BE2712" w:rsidRDefault="00BE2712" w:rsidP="00871F02">
      <w:pPr>
        <w:pStyle w:val="a4"/>
        <w:spacing w:line="360" w:lineRule="auto"/>
        <w:jc w:val="both"/>
        <w:rPr>
          <w:rFonts w:ascii="Times New Roman" w:hAnsi="Times New Roman" w:cs="Times New Roman"/>
          <w:sz w:val="28"/>
          <w:szCs w:val="28"/>
          <w:lang w:val="uk-UA"/>
        </w:rPr>
      </w:pPr>
    </w:p>
    <w:p w:rsidR="00BE2712" w:rsidRDefault="00BE2712" w:rsidP="00BE2712">
      <w:pPr>
        <w:pStyle w:val="a4"/>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віснику розглядаються актуальні проблеми </w:t>
      </w:r>
      <w:proofErr w:type="spellStart"/>
      <w:r>
        <w:rPr>
          <w:rFonts w:ascii="Times New Roman" w:hAnsi="Times New Roman" w:cs="Times New Roman"/>
          <w:sz w:val="28"/>
          <w:szCs w:val="28"/>
          <w:lang w:val="uk-UA"/>
        </w:rPr>
        <w:t>дошкілля</w:t>
      </w:r>
      <w:proofErr w:type="spellEnd"/>
      <w:r>
        <w:rPr>
          <w:rFonts w:ascii="Times New Roman" w:hAnsi="Times New Roman" w:cs="Times New Roman"/>
          <w:sz w:val="28"/>
          <w:szCs w:val="28"/>
          <w:lang w:val="uk-UA"/>
        </w:rPr>
        <w:t xml:space="preserve">  – членів наукової лабораторії «</w:t>
      </w:r>
      <w:r w:rsidRPr="00BE2712">
        <w:rPr>
          <w:rFonts w:ascii="Times New Roman" w:hAnsi="Times New Roman" w:cs="Times New Roman"/>
          <w:sz w:val="28"/>
          <w:szCs w:val="28"/>
          <w:lang w:val="uk-UA"/>
        </w:rPr>
        <w:t xml:space="preserve">Дошкільна освіта: історія, перспективи розвитку в </w:t>
      </w:r>
      <w:r w:rsidRPr="00BE2712">
        <w:rPr>
          <w:rFonts w:ascii="Times New Roman" w:hAnsi="Times New Roman" w:cs="Times New Roman"/>
          <w:sz w:val="28"/>
          <w:szCs w:val="28"/>
          <w:lang w:val="en-US"/>
        </w:rPr>
        <w:t>XXI</w:t>
      </w:r>
      <w:r w:rsidRPr="00BE2712">
        <w:rPr>
          <w:rFonts w:ascii="Times New Roman" w:hAnsi="Times New Roman" w:cs="Times New Roman"/>
          <w:sz w:val="28"/>
          <w:szCs w:val="28"/>
          <w:lang w:val="uk-UA"/>
        </w:rPr>
        <w:t xml:space="preserve"> столітті»</w:t>
      </w:r>
      <w:r>
        <w:rPr>
          <w:rFonts w:ascii="Times New Roman" w:hAnsi="Times New Roman" w:cs="Times New Roman"/>
          <w:sz w:val="28"/>
          <w:szCs w:val="28"/>
          <w:lang w:val="uk-UA"/>
        </w:rPr>
        <w:t xml:space="preserve"> </w:t>
      </w:r>
      <w:r w:rsidRPr="00BE2712">
        <w:rPr>
          <w:rFonts w:ascii="Times New Roman" w:hAnsi="Times New Roman" w:cs="Times New Roman"/>
          <w:sz w:val="28"/>
          <w:szCs w:val="28"/>
          <w:lang w:val="uk-UA"/>
        </w:rPr>
        <w:t>У</w:t>
      </w:r>
      <w:r>
        <w:rPr>
          <w:rFonts w:ascii="Times New Roman" w:hAnsi="Times New Roman" w:cs="Times New Roman"/>
          <w:sz w:val="28"/>
          <w:szCs w:val="28"/>
          <w:lang w:val="uk-UA"/>
        </w:rPr>
        <w:t xml:space="preserve">манського державного педагогічного </w:t>
      </w:r>
      <w:r w:rsidRPr="00BE2712">
        <w:rPr>
          <w:rFonts w:ascii="Times New Roman" w:hAnsi="Times New Roman" w:cs="Times New Roman"/>
          <w:sz w:val="28"/>
          <w:szCs w:val="28"/>
          <w:lang w:val="uk-UA"/>
        </w:rPr>
        <w:t xml:space="preserve"> університет</w:t>
      </w:r>
      <w:r>
        <w:rPr>
          <w:rFonts w:ascii="Times New Roman" w:hAnsi="Times New Roman" w:cs="Times New Roman"/>
          <w:sz w:val="28"/>
          <w:szCs w:val="28"/>
          <w:lang w:val="uk-UA"/>
        </w:rPr>
        <w:t xml:space="preserve">у  </w:t>
      </w:r>
      <w:r w:rsidRPr="00BE2712">
        <w:rPr>
          <w:rFonts w:ascii="Times New Roman" w:hAnsi="Times New Roman" w:cs="Times New Roman"/>
          <w:sz w:val="28"/>
          <w:szCs w:val="28"/>
          <w:lang w:val="uk-UA"/>
        </w:rPr>
        <w:t>імені Павла Тичини</w:t>
      </w:r>
      <w:r>
        <w:rPr>
          <w:rFonts w:ascii="Times New Roman" w:hAnsi="Times New Roman" w:cs="Times New Roman"/>
          <w:sz w:val="28"/>
          <w:szCs w:val="28"/>
          <w:lang w:val="uk-UA"/>
        </w:rPr>
        <w:t>.</w:t>
      </w:r>
    </w:p>
    <w:p w:rsidR="00BE2712" w:rsidRDefault="00BE2712" w:rsidP="00BE2712">
      <w:pPr>
        <w:pStyle w:val="a4"/>
        <w:spacing w:line="360" w:lineRule="auto"/>
        <w:ind w:firstLine="567"/>
        <w:jc w:val="right"/>
        <w:rPr>
          <w:rFonts w:ascii="Times New Roman" w:hAnsi="Times New Roman" w:cs="Times New Roman"/>
          <w:sz w:val="28"/>
          <w:szCs w:val="28"/>
          <w:lang w:val="uk-UA"/>
        </w:rPr>
      </w:pPr>
    </w:p>
    <w:p w:rsidR="00BE2712" w:rsidRDefault="00BE2712" w:rsidP="00BE2712">
      <w:pPr>
        <w:pStyle w:val="a4"/>
        <w:spacing w:line="360" w:lineRule="auto"/>
        <w:ind w:firstLine="567"/>
        <w:jc w:val="right"/>
        <w:rPr>
          <w:rFonts w:ascii="Times New Roman" w:hAnsi="Times New Roman" w:cs="Times New Roman"/>
          <w:sz w:val="28"/>
          <w:szCs w:val="28"/>
          <w:lang w:val="uk-UA"/>
        </w:rPr>
      </w:pPr>
    </w:p>
    <w:p w:rsidR="00BE2712" w:rsidRDefault="00BE2712" w:rsidP="00BE2712">
      <w:pPr>
        <w:pStyle w:val="a4"/>
        <w:spacing w:line="360" w:lineRule="auto"/>
        <w:ind w:firstLine="567"/>
        <w:jc w:val="right"/>
        <w:rPr>
          <w:rFonts w:ascii="Times New Roman" w:hAnsi="Times New Roman" w:cs="Times New Roman"/>
          <w:sz w:val="28"/>
          <w:szCs w:val="28"/>
          <w:lang w:val="uk-UA"/>
        </w:rPr>
      </w:pPr>
    </w:p>
    <w:p w:rsidR="00BE2712" w:rsidRDefault="00BE2712" w:rsidP="00F00F96">
      <w:pPr>
        <w:pStyle w:val="a4"/>
        <w:spacing w:line="360" w:lineRule="auto"/>
        <w:ind w:firstLine="567"/>
        <w:jc w:val="center"/>
        <w:rPr>
          <w:rFonts w:ascii="Times New Roman" w:hAnsi="Times New Roman" w:cs="Times New Roman"/>
          <w:sz w:val="28"/>
          <w:szCs w:val="28"/>
          <w:lang w:val="uk-UA"/>
        </w:rPr>
      </w:pPr>
    </w:p>
    <w:p w:rsidR="00091417" w:rsidRDefault="00091417" w:rsidP="00091417">
      <w:pPr>
        <w:pStyle w:val="a4"/>
        <w:spacing w:line="360" w:lineRule="auto"/>
        <w:rPr>
          <w:rFonts w:ascii="Times New Roman" w:hAnsi="Times New Roman" w:cs="Times New Roman"/>
          <w:sz w:val="28"/>
          <w:szCs w:val="28"/>
          <w:lang w:val="uk-UA"/>
        </w:rPr>
      </w:pPr>
    </w:p>
    <w:p w:rsidR="00F00F96" w:rsidRDefault="00F00F96" w:rsidP="00F00F96">
      <w:pPr>
        <w:pStyle w:val="a4"/>
        <w:jc w:val="right"/>
        <w:rPr>
          <w:rFonts w:ascii="Times New Roman" w:hAnsi="Times New Roman" w:cs="Times New Roman"/>
          <w:sz w:val="28"/>
          <w:szCs w:val="28"/>
          <w:lang w:val="uk-UA"/>
        </w:rPr>
      </w:pPr>
      <w:r>
        <w:rPr>
          <w:rFonts w:ascii="Times New Roman" w:hAnsi="Times New Roman" w:cs="Times New Roman"/>
          <w:i/>
          <w:sz w:val="28"/>
          <w:szCs w:val="28"/>
          <w:lang w:val="uk-UA"/>
        </w:rPr>
        <w:t>УДК</w:t>
      </w:r>
      <w:r>
        <w:rPr>
          <w:rFonts w:ascii="Times New Roman" w:hAnsi="Times New Roman" w:cs="Times New Roman"/>
          <w:sz w:val="28"/>
          <w:szCs w:val="28"/>
          <w:lang w:val="uk-UA"/>
        </w:rPr>
        <w:t xml:space="preserve"> 372 (06)</w:t>
      </w:r>
    </w:p>
    <w:p w:rsidR="00F00F96" w:rsidRPr="00F00F96" w:rsidRDefault="00F00F96" w:rsidP="00F00F96">
      <w:pPr>
        <w:pStyle w:val="a4"/>
        <w:jc w:val="right"/>
        <w:rPr>
          <w:rFonts w:ascii="Times New Roman" w:hAnsi="Times New Roman" w:cs="Times New Roman"/>
          <w:sz w:val="28"/>
          <w:szCs w:val="28"/>
          <w:lang w:val="uk-UA"/>
        </w:rPr>
      </w:pPr>
      <w:r>
        <w:rPr>
          <w:rFonts w:ascii="Times New Roman" w:hAnsi="Times New Roman" w:cs="Times New Roman"/>
          <w:i/>
          <w:sz w:val="28"/>
          <w:szCs w:val="28"/>
          <w:lang w:val="uk-UA"/>
        </w:rPr>
        <w:t xml:space="preserve">ББК </w:t>
      </w:r>
      <w:r>
        <w:rPr>
          <w:rFonts w:ascii="Times New Roman" w:hAnsi="Times New Roman" w:cs="Times New Roman"/>
          <w:sz w:val="28"/>
          <w:szCs w:val="28"/>
          <w:lang w:val="uk-UA"/>
        </w:rPr>
        <w:t>74.1я 43</w:t>
      </w:r>
    </w:p>
    <w:p w:rsidR="00F00F96" w:rsidRPr="00F00F96" w:rsidRDefault="00F00F96" w:rsidP="00F00F96">
      <w:pPr>
        <w:pStyle w:val="a4"/>
        <w:jc w:val="right"/>
        <w:rPr>
          <w:rFonts w:ascii="Times New Roman" w:hAnsi="Times New Roman" w:cs="Times New Roman"/>
          <w:sz w:val="28"/>
          <w:szCs w:val="28"/>
          <w:lang w:val="uk-UA"/>
        </w:rPr>
      </w:pPr>
      <w:r>
        <w:rPr>
          <w:rFonts w:ascii="Times New Roman" w:hAnsi="Times New Roman" w:cs="Times New Roman"/>
          <w:sz w:val="28"/>
          <w:szCs w:val="28"/>
          <w:lang w:val="uk-UA"/>
        </w:rPr>
        <w:t>В 53</w:t>
      </w:r>
    </w:p>
    <w:p w:rsidR="00BE2712" w:rsidRDefault="00BE2712" w:rsidP="00091417">
      <w:pPr>
        <w:pStyle w:val="a4"/>
        <w:spacing w:line="360" w:lineRule="auto"/>
        <w:ind w:firstLine="567"/>
        <w:jc w:val="center"/>
        <w:rPr>
          <w:rFonts w:ascii="Times New Roman" w:hAnsi="Times New Roman" w:cs="Times New Roman"/>
          <w:sz w:val="28"/>
          <w:szCs w:val="28"/>
          <w:lang w:val="uk-UA"/>
        </w:rPr>
      </w:pPr>
    </w:p>
    <w:p w:rsidR="00BE2712" w:rsidRPr="002C3285" w:rsidRDefault="00BE2712" w:rsidP="00BE2712">
      <w:pPr>
        <w:pStyle w:val="a4"/>
        <w:jc w:val="right"/>
        <w:rPr>
          <w:rFonts w:ascii="Times New Roman" w:hAnsi="Times New Roman" w:cs="Times New Roman"/>
          <w:sz w:val="28"/>
          <w:szCs w:val="28"/>
          <w:lang w:val="uk-UA"/>
        </w:rPr>
      </w:pPr>
      <w:r w:rsidRPr="002C3285">
        <w:rPr>
          <w:rFonts w:ascii="Times New Roman" w:hAnsi="Times New Roman" w:cs="Times New Roman"/>
          <w:sz w:val="28"/>
          <w:szCs w:val="28"/>
          <w:lang w:val="uk-UA"/>
        </w:rPr>
        <w:t xml:space="preserve">©Уманський державний </w:t>
      </w:r>
    </w:p>
    <w:p w:rsidR="00BE2712" w:rsidRPr="002C3285" w:rsidRDefault="00BE2712" w:rsidP="00BE2712">
      <w:pPr>
        <w:pStyle w:val="a4"/>
        <w:jc w:val="right"/>
        <w:rPr>
          <w:rFonts w:ascii="Times New Roman" w:hAnsi="Times New Roman" w:cs="Times New Roman"/>
          <w:sz w:val="28"/>
          <w:szCs w:val="28"/>
          <w:lang w:val="uk-UA"/>
        </w:rPr>
      </w:pPr>
      <w:r w:rsidRPr="002C3285">
        <w:rPr>
          <w:rFonts w:ascii="Times New Roman" w:hAnsi="Times New Roman" w:cs="Times New Roman"/>
          <w:sz w:val="28"/>
          <w:szCs w:val="28"/>
          <w:lang w:val="uk-UA"/>
        </w:rPr>
        <w:t xml:space="preserve">педагогічний університет </w:t>
      </w:r>
    </w:p>
    <w:p w:rsidR="00871F02" w:rsidRPr="00867E2E" w:rsidRDefault="00BE2712" w:rsidP="00F00F96">
      <w:pPr>
        <w:jc w:val="right"/>
        <w:rPr>
          <w:rFonts w:ascii="Times New Roman" w:hAnsi="Times New Roman" w:cs="Times New Roman"/>
          <w:sz w:val="28"/>
          <w:szCs w:val="28"/>
          <w:lang w:val="uk-UA"/>
        </w:rPr>
      </w:pPr>
      <w:r w:rsidRPr="002C3285">
        <w:rPr>
          <w:rFonts w:ascii="Times New Roman" w:hAnsi="Times New Roman" w:cs="Times New Roman"/>
          <w:sz w:val="28"/>
          <w:szCs w:val="28"/>
          <w:lang w:val="uk-UA"/>
        </w:rPr>
        <w:t>імені Павла Тичини, 2014</w:t>
      </w:r>
    </w:p>
    <w:tbl>
      <w:tblPr>
        <w:tblStyle w:val="a6"/>
        <w:tblW w:w="0" w:type="auto"/>
        <w:tblLook w:val="04A0"/>
      </w:tblPr>
      <w:tblGrid>
        <w:gridCol w:w="2363"/>
        <w:gridCol w:w="6259"/>
        <w:gridCol w:w="1232"/>
      </w:tblGrid>
      <w:tr w:rsidR="00D81759" w:rsidRPr="00BE2712" w:rsidTr="00F52C19">
        <w:tc>
          <w:tcPr>
            <w:tcW w:w="9854" w:type="dxa"/>
            <w:gridSpan w:val="3"/>
            <w:tcBorders>
              <w:top w:val="nil"/>
              <w:left w:val="nil"/>
              <w:bottom w:val="nil"/>
              <w:right w:val="nil"/>
            </w:tcBorders>
          </w:tcPr>
          <w:p w:rsidR="00D81759" w:rsidRDefault="00D81759" w:rsidP="00D81759">
            <w:pPr>
              <w:pStyle w:val="a4"/>
              <w:spacing w:line="360" w:lineRule="auto"/>
              <w:jc w:val="center"/>
              <w:rPr>
                <w:rFonts w:ascii="Times New Roman" w:hAnsi="Times New Roman" w:cs="Times New Roman"/>
                <w:b/>
                <w:sz w:val="32"/>
                <w:szCs w:val="32"/>
                <w:lang w:val="uk-UA"/>
              </w:rPr>
            </w:pPr>
            <w:r>
              <w:rPr>
                <w:rFonts w:ascii="Times New Roman" w:hAnsi="Times New Roman" w:cs="Times New Roman"/>
                <w:b/>
                <w:sz w:val="32"/>
                <w:szCs w:val="32"/>
                <w:lang w:val="uk-UA"/>
              </w:rPr>
              <w:lastRenderedPageBreak/>
              <w:t>ЗМІСТ</w:t>
            </w:r>
          </w:p>
        </w:tc>
      </w:tr>
      <w:tr w:rsidR="00D81759" w:rsidTr="00F52C19">
        <w:tc>
          <w:tcPr>
            <w:tcW w:w="2362" w:type="dxa"/>
            <w:tcBorders>
              <w:top w:val="nil"/>
              <w:left w:val="nil"/>
              <w:bottom w:val="nil"/>
              <w:right w:val="nil"/>
            </w:tcBorders>
          </w:tcPr>
          <w:p w:rsidR="00D81759" w:rsidRPr="00D81759" w:rsidRDefault="00D81759" w:rsidP="00D81759">
            <w:pPr>
              <w:tabs>
                <w:tab w:val="num" w:pos="0"/>
              </w:tabs>
              <w:spacing w:line="360" w:lineRule="auto"/>
              <w:rPr>
                <w:rFonts w:ascii="Times New Roman" w:hAnsi="Times New Roman" w:cs="Times New Roman"/>
                <w:b/>
                <w:sz w:val="28"/>
                <w:szCs w:val="28"/>
                <w:lang w:val="uk-UA"/>
              </w:rPr>
            </w:pPr>
            <w:r w:rsidRPr="00BE2712">
              <w:rPr>
                <w:rFonts w:ascii="Times New Roman" w:eastAsia="Times New Roman" w:hAnsi="Times New Roman" w:cs="Times New Roman"/>
                <w:b/>
                <w:sz w:val="28"/>
                <w:szCs w:val="28"/>
                <w:lang w:val="uk-UA"/>
              </w:rPr>
              <w:t>Бабій</w:t>
            </w:r>
            <w:r>
              <w:rPr>
                <w:rFonts w:ascii="Times New Roman" w:hAnsi="Times New Roman" w:cs="Times New Roman"/>
                <w:b/>
                <w:sz w:val="28"/>
                <w:szCs w:val="28"/>
                <w:lang w:val="uk-UA"/>
              </w:rPr>
              <w:t> І. В.</w:t>
            </w:r>
          </w:p>
        </w:tc>
        <w:tc>
          <w:tcPr>
            <w:tcW w:w="6260" w:type="dxa"/>
            <w:tcBorders>
              <w:top w:val="nil"/>
              <w:left w:val="nil"/>
              <w:bottom w:val="nil"/>
              <w:right w:val="nil"/>
            </w:tcBorders>
          </w:tcPr>
          <w:p w:rsidR="00D81759" w:rsidRPr="00D81759" w:rsidRDefault="00D81759" w:rsidP="00B10DD8">
            <w:pPr>
              <w:spacing w:line="360" w:lineRule="auto"/>
              <w:ind w:firstLine="34"/>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D81759">
              <w:rPr>
                <w:rFonts w:ascii="Times New Roman" w:hAnsi="Times New Roman" w:cs="Times New Roman"/>
                <w:sz w:val="28"/>
                <w:szCs w:val="28"/>
                <w:lang w:val="uk-UA"/>
              </w:rPr>
              <w:t>икористання засобів і методів народної педагогіки у моральному вихованні дошкільників</w:t>
            </w:r>
          </w:p>
        </w:tc>
        <w:tc>
          <w:tcPr>
            <w:tcW w:w="1232" w:type="dxa"/>
            <w:tcBorders>
              <w:top w:val="nil"/>
              <w:left w:val="nil"/>
              <w:bottom w:val="nil"/>
              <w:right w:val="nil"/>
            </w:tcBorders>
          </w:tcPr>
          <w:p w:rsidR="00D81759" w:rsidRPr="00CD70C7" w:rsidRDefault="00CD70C7" w:rsidP="004F2E03">
            <w:pPr>
              <w:pStyle w:val="a4"/>
              <w:spacing w:line="360" w:lineRule="auto"/>
              <w:rPr>
                <w:rFonts w:ascii="Times New Roman" w:hAnsi="Times New Roman" w:cs="Times New Roman"/>
                <w:sz w:val="28"/>
                <w:szCs w:val="28"/>
                <w:lang w:val="uk-UA"/>
              </w:rPr>
            </w:pPr>
            <w:r w:rsidRPr="00CD70C7">
              <w:rPr>
                <w:rFonts w:ascii="Times New Roman" w:hAnsi="Times New Roman" w:cs="Times New Roman"/>
                <w:sz w:val="28"/>
                <w:szCs w:val="28"/>
                <w:lang w:val="uk-UA"/>
              </w:rPr>
              <w:t>5</w:t>
            </w:r>
          </w:p>
        </w:tc>
      </w:tr>
      <w:tr w:rsidR="00D81759" w:rsidRPr="00F00F96" w:rsidTr="00F52C19">
        <w:trPr>
          <w:trHeight w:val="1040"/>
        </w:trPr>
        <w:tc>
          <w:tcPr>
            <w:tcW w:w="2362" w:type="dxa"/>
            <w:tcBorders>
              <w:top w:val="nil"/>
              <w:left w:val="nil"/>
              <w:bottom w:val="nil"/>
              <w:right w:val="nil"/>
            </w:tcBorders>
          </w:tcPr>
          <w:p w:rsidR="00D81759" w:rsidRPr="00D81759" w:rsidRDefault="00D81759" w:rsidP="004F2E03">
            <w:pPr>
              <w:pStyle w:val="a4"/>
              <w:spacing w:line="360" w:lineRule="auto"/>
              <w:rPr>
                <w:rFonts w:ascii="Times New Roman" w:hAnsi="Times New Roman" w:cs="Times New Roman"/>
                <w:b/>
                <w:sz w:val="32"/>
                <w:szCs w:val="32"/>
                <w:lang w:val="uk-UA"/>
              </w:rPr>
            </w:pPr>
            <w:proofErr w:type="spellStart"/>
            <w:r>
              <w:rPr>
                <w:rFonts w:ascii="Times New Roman" w:hAnsi="Times New Roman"/>
                <w:b/>
                <w:sz w:val="28"/>
                <w:szCs w:val="28"/>
                <w:lang w:val="uk-UA"/>
              </w:rPr>
              <w:t>Бутенко</w:t>
            </w:r>
            <w:proofErr w:type="spellEnd"/>
            <w:r>
              <w:rPr>
                <w:rFonts w:ascii="Times New Roman" w:hAnsi="Times New Roman"/>
                <w:b/>
                <w:sz w:val="28"/>
                <w:szCs w:val="28"/>
                <w:lang w:val="uk-UA"/>
              </w:rPr>
              <w:t> </w:t>
            </w:r>
            <w:r w:rsidRPr="00D81759">
              <w:rPr>
                <w:rFonts w:ascii="Times New Roman" w:eastAsia="Times New Roman" w:hAnsi="Times New Roman" w:cs="Times New Roman"/>
                <w:b/>
                <w:sz w:val="28"/>
                <w:szCs w:val="28"/>
                <w:lang w:val="uk-UA"/>
              </w:rPr>
              <w:t>О</w:t>
            </w:r>
            <w:r>
              <w:rPr>
                <w:rFonts w:ascii="Times New Roman" w:hAnsi="Times New Roman"/>
                <w:b/>
                <w:sz w:val="28"/>
                <w:szCs w:val="28"/>
                <w:lang w:val="uk-UA"/>
              </w:rPr>
              <w:t>. Г.</w:t>
            </w:r>
          </w:p>
        </w:tc>
        <w:tc>
          <w:tcPr>
            <w:tcW w:w="6260" w:type="dxa"/>
            <w:tcBorders>
              <w:top w:val="nil"/>
              <w:left w:val="nil"/>
              <w:bottom w:val="nil"/>
              <w:right w:val="nil"/>
            </w:tcBorders>
          </w:tcPr>
          <w:p w:rsidR="00D81759" w:rsidRPr="00D81759" w:rsidRDefault="00D81759" w:rsidP="00CD70C7">
            <w:pPr>
              <w:spacing w:line="276" w:lineRule="auto"/>
              <w:jc w:val="both"/>
              <w:rPr>
                <w:rFonts w:ascii="Times New Roman" w:hAnsi="Times New Roman"/>
                <w:sz w:val="28"/>
                <w:szCs w:val="28"/>
                <w:lang w:val="uk-UA"/>
              </w:rPr>
            </w:pPr>
            <w:r>
              <w:rPr>
                <w:rFonts w:ascii="Times New Roman" w:hAnsi="Times New Roman"/>
                <w:sz w:val="28"/>
                <w:szCs w:val="28"/>
                <w:lang w:val="uk-UA"/>
              </w:rPr>
              <w:t>Ф</w:t>
            </w:r>
            <w:r w:rsidRPr="00D81759">
              <w:rPr>
                <w:rFonts w:ascii="Times New Roman" w:hAnsi="Times New Roman"/>
                <w:sz w:val="28"/>
                <w:szCs w:val="28"/>
                <w:lang w:val="uk-UA"/>
              </w:rPr>
              <w:t>ормування професійної компетентності майбутніх вихователів: виховання гармонійних взаємин між дітьми різновікової групи</w:t>
            </w:r>
            <w:r w:rsidRPr="00D81759">
              <w:rPr>
                <w:rFonts w:ascii="Times New Roman" w:hAnsi="Times New Roman"/>
                <w:color w:val="FF0000"/>
                <w:sz w:val="28"/>
                <w:szCs w:val="28"/>
                <w:lang w:val="uk-UA"/>
              </w:rPr>
              <w:t xml:space="preserve"> </w:t>
            </w:r>
          </w:p>
        </w:tc>
        <w:tc>
          <w:tcPr>
            <w:tcW w:w="1232" w:type="dxa"/>
            <w:tcBorders>
              <w:top w:val="nil"/>
              <w:left w:val="nil"/>
              <w:bottom w:val="nil"/>
              <w:right w:val="nil"/>
            </w:tcBorders>
          </w:tcPr>
          <w:p w:rsidR="00D81759" w:rsidRPr="00CD70C7" w:rsidRDefault="00CD70C7" w:rsidP="004F2E03">
            <w:pPr>
              <w:pStyle w:val="a4"/>
              <w:spacing w:line="360" w:lineRule="auto"/>
              <w:rPr>
                <w:rFonts w:ascii="Times New Roman" w:hAnsi="Times New Roman" w:cs="Times New Roman"/>
                <w:sz w:val="28"/>
                <w:szCs w:val="28"/>
                <w:lang w:val="uk-UA"/>
              </w:rPr>
            </w:pPr>
            <w:r w:rsidRPr="00CD70C7">
              <w:rPr>
                <w:rFonts w:ascii="Times New Roman" w:hAnsi="Times New Roman" w:cs="Times New Roman"/>
                <w:sz w:val="28"/>
                <w:szCs w:val="28"/>
                <w:lang w:val="uk-UA"/>
              </w:rPr>
              <w:t>9</w:t>
            </w:r>
          </w:p>
        </w:tc>
      </w:tr>
      <w:tr w:rsidR="00D81759" w:rsidTr="00F52C19">
        <w:tc>
          <w:tcPr>
            <w:tcW w:w="2362" w:type="dxa"/>
            <w:tcBorders>
              <w:top w:val="nil"/>
              <w:left w:val="nil"/>
              <w:bottom w:val="nil"/>
              <w:right w:val="nil"/>
            </w:tcBorders>
          </w:tcPr>
          <w:p w:rsidR="00D81759" w:rsidRPr="00D81759" w:rsidRDefault="00D81759" w:rsidP="00D81759">
            <w:pPr>
              <w:spacing w:line="360" w:lineRule="auto"/>
              <w:rPr>
                <w:rFonts w:ascii="Times New Roman" w:eastAsia="Times New Roman" w:hAnsi="Times New Roman" w:cs="Times New Roman"/>
                <w:b/>
                <w:color w:val="000000"/>
                <w:sz w:val="28"/>
                <w:szCs w:val="28"/>
                <w:lang w:val="uk-UA"/>
              </w:rPr>
            </w:pPr>
            <w:r w:rsidRPr="00193335">
              <w:rPr>
                <w:rFonts w:ascii="Times New Roman" w:eastAsia="Times New Roman" w:hAnsi="Times New Roman" w:cs="Times New Roman"/>
                <w:b/>
                <w:color w:val="000000"/>
                <w:sz w:val="28"/>
                <w:szCs w:val="28"/>
                <w:lang w:val="uk-UA"/>
              </w:rPr>
              <w:t>Дмитренко</w:t>
            </w:r>
            <w:r>
              <w:rPr>
                <w:rFonts w:ascii="Times New Roman" w:hAnsi="Times New Roman"/>
                <w:b/>
                <w:color w:val="000000"/>
                <w:sz w:val="28"/>
                <w:szCs w:val="28"/>
                <w:lang w:val="uk-UA"/>
              </w:rPr>
              <w:t> Н.</w:t>
            </w:r>
          </w:p>
        </w:tc>
        <w:tc>
          <w:tcPr>
            <w:tcW w:w="6260" w:type="dxa"/>
            <w:tcBorders>
              <w:top w:val="nil"/>
              <w:left w:val="nil"/>
              <w:bottom w:val="nil"/>
              <w:right w:val="nil"/>
            </w:tcBorders>
          </w:tcPr>
          <w:p w:rsidR="00D81759" w:rsidRPr="00D81759" w:rsidRDefault="00D81759" w:rsidP="00B10DD8">
            <w:pPr>
              <w:spacing w:line="360" w:lineRule="auto"/>
              <w:rPr>
                <w:rFonts w:ascii="Times New Roman" w:hAnsi="Times New Roman"/>
                <w:color w:val="000000"/>
                <w:sz w:val="28"/>
                <w:szCs w:val="28"/>
                <w:lang w:val="uk-UA"/>
              </w:rPr>
            </w:pPr>
            <w:r w:rsidRPr="00D81759">
              <w:rPr>
                <w:rFonts w:ascii="Times New Roman" w:hAnsi="Times New Roman"/>
                <w:color w:val="000000"/>
                <w:sz w:val="28"/>
                <w:szCs w:val="28"/>
                <w:lang w:val="uk-UA"/>
              </w:rPr>
              <w:t>Розвиток логіко-математичних  здібностей  дітей дошкільного віку</w:t>
            </w:r>
          </w:p>
        </w:tc>
        <w:tc>
          <w:tcPr>
            <w:tcW w:w="1232" w:type="dxa"/>
            <w:tcBorders>
              <w:top w:val="nil"/>
              <w:left w:val="nil"/>
              <w:bottom w:val="nil"/>
              <w:right w:val="nil"/>
            </w:tcBorders>
          </w:tcPr>
          <w:p w:rsidR="00D81759" w:rsidRPr="00CD70C7" w:rsidRDefault="00CD70C7" w:rsidP="00D81759">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13</w:t>
            </w:r>
          </w:p>
        </w:tc>
      </w:tr>
      <w:tr w:rsidR="00F52C19" w:rsidTr="00F52C19">
        <w:tc>
          <w:tcPr>
            <w:tcW w:w="2362" w:type="dxa"/>
            <w:tcBorders>
              <w:top w:val="nil"/>
              <w:left w:val="nil"/>
              <w:bottom w:val="nil"/>
              <w:right w:val="nil"/>
            </w:tcBorders>
          </w:tcPr>
          <w:p w:rsidR="00F52C19" w:rsidRPr="00F52C19" w:rsidRDefault="00F52C19" w:rsidP="00D81759">
            <w:pPr>
              <w:spacing w:line="360" w:lineRule="auto"/>
              <w:rPr>
                <w:rFonts w:ascii="Times New Roman" w:eastAsia="Times New Roman" w:hAnsi="Times New Roman" w:cs="Times New Roman"/>
                <w:b/>
                <w:color w:val="000000"/>
                <w:sz w:val="28"/>
                <w:szCs w:val="28"/>
                <w:lang w:val="uk-UA"/>
              </w:rPr>
            </w:pPr>
            <w:proofErr w:type="spellStart"/>
            <w:r>
              <w:rPr>
                <w:rFonts w:ascii="Times New Roman" w:hAnsi="Times New Roman" w:cs="Times New Roman"/>
                <w:b/>
                <w:sz w:val="28"/>
                <w:szCs w:val="28"/>
              </w:rPr>
              <w:t>Драпак</w:t>
            </w:r>
            <w:proofErr w:type="spellEnd"/>
            <w:r>
              <w:rPr>
                <w:rFonts w:ascii="Times New Roman" w:hAnsi="Times New Roman" w:cs="Times New Roman"/>
                <w:b/>
                <w:sz w:val="28"/>
                <w:szCs w:val="28"/>
                <w:lang w:val="uk-UA"/>
              </w:rPr>
              <w:t> </w:t>
            </w:r>
            <w:r w:rsidRPr="00F52C19">
              <w:rPr>
                <w:rFonts w:ascii="Times New Roman" w:hAnsi="Times New Roman" w:cs="Times New Roman"/>
                <w:b/>
                <w:sz w:val="28"/>
                <w:szCs w:val="28"/>
              </w:rPr>
              <w:t>Р</w:t>
            </w:r>
            <w:r>
              <w:rPr>
                <w:rFonts w:ascii="Times New Roman" w:hAnsi="Times New Roman" w:cs="Times New Roman"/>
                <w:b/>
                <w:sz w:val="28"/>
                <w:szCs w:val="28"/>
                <w:lang w:val="uk-UA"/>
              </w:rPr>
              <w:t>.</w:t>
            </w:r>
          </w:p>
        </w:tc>
        <w:tc>
          <w:tcPr>
            <w:tcW w:w="6260" w:type="dxa"/>
            <w:tcBorders>
              <w:top w:val="nil"/>
              <w:left w:val="nil"/>
              <w:bottom w:val="nil"/>
              <w:right w:val="nil"/>
            </w:tcBorders>
          </w:tcPr>
          <w:p w:rsidR="00F52C19" w:rsidRPr="00F52C19" w:rsidRDefault="00F52C19" w:rsidP="00B10DD8">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Ф</w:t>
            </w:r>
            <w:r w:rsidRPr="00F52C19">
              <w:rPr>
                <w:rFonts w:ascii="Times New Roman" w:hAnsi="Times New Roman" w:cs="Times New Roman"/>
                <w:sz w:val="28"/>
                <w:szCs w:val="28"/>
                <w:lang w:val="uk-UA"/>
              </w:rPr>
              <w:t xml:space="preserve">ормування ціннісного ставлення дошкільників до природи </w:t>
            </w:r>
          </w:p>
        </w:tc>
        <w:tc>
          <w:tcPr>
            <w:tcW w:w="1232" w:type="dxa"/>
            <w:tcBorders>
              <w:top w:val="nil"/>
              <w:left w:val="nil"/>
              <w:bottom w:val="nil"/>
              <w:right w:val="nil"/>
            </w:tcBorders>
          </w:tcPr>
          <w:p w:rsidR="00F52C19" w:rsidRPr="00CD70C7" w:rsidRDefault="00CD70C7" w:rsidP="00F52C19">
            <w:pPr>
              <w:pStyle w:val="a4"/>
              <w:rPr>
                <w:rFonts w:ascii="Times New Roman" w:hAnsi="Times New Roman" w:cs="Times New Roman"/>
                <w:sz w:val="28"/>
                <w:szCs w:val="28"/>
                <w:lang w:val="uk-UA"/>
              </w:rPr>
            </w:pPr>
            <w:r>
              <w:rPr>
                <w:rFonts w:ascii="Times New Roman" w:hAnsi="Times New Roman" w:cs="Times New Roman"/>
                <w:sz w:val="28"/>
                <w:szCs w:val="28"/>
                <w:lang w:val="uk-UA"/>
              </w:rPr>
              <w:t>16</w:t>
            </w:r>
          </w:p>
        </w:tc>
      </w:tr>
      <w:tr w:rsidR="00D81759" w:rsidRPr="00CC04B4" w:rsidTr="00F52C19">
        <w:tc>
          <w:tcPr>
            <w:tcW w:w="2362" w:type="dxa"/>
            <w:tcBorders>
              <w:top w:val="nil"/>
              <w:left w:val="nil"/>
              <w:bottom w:val="nil"/>
              <w:right w:val="nil"/>
            </w:tcBorders>
          </w:tcPr>
          <w:p w:rsidR="00D81759" w:rsidRPr="00D81759" w:rsidRDefault="00D81759" w:rsidP="004F2E03">
            <w:pPr>
              <w:pStyle w:val="a4"/>
              <w:spacing w:line="360" w:lineRule="auto"/>
              <w:rPr>
                <w:rFonts w:ascii="Times New Roman" w:hAnsi="Times New Roman" w:cs="Times New Roman"/>
                <w:b/>
                <w:sz w:val="32"/>
                <w:szCs w:val="32"/>
                <w:lang w:val="uk-UA"/>
              </w:rPr>
            </w:pPr>
            <w:r>
              <w:rPr>
                <w:rFonts w:ascii="Times New Roman" w:hAnsi="Times New Roman" w:cs="Times New Roman"/>
                <w:b/>
                <w:sz w:val="28"/>
                <w:szCs w:val="28"/>
                <w:lang w:val="uk-UA"/>
              </w:rPr>
              <w:t>Залізняк </w:t>
            </w:r>
            <w:r w:rsidRPr="00D81759">
              <w:rPr>
                <w:rFonts w:ascii="Times New Roman" w:hAnsi="Times New Roman" w:cs="Times New Roman"/>
                <w:b/>
                <w:sz w:val="28"/>
                <w:szCs w:val="28"/>
                <w:lang w:val="uk-UA"/>
              </w:rPr>
              <w:t>А.</w:t>
            </w:r>
            <w:r>
              <w:rPr>
                <w:rFonts w:ascii="Times New Roman" w:hAnsi="Times New Roman" w:cs="Times New Roman"/>
                <w:b/>
                <w:sz w:val="28"/>
                <w:szCs w:val="28"/>
                <w:lang w:val="uk-UA"/>
              </w:rPr>
              <w:t> </w:t>
            </w:r>
            <w:r w:rsidRPr="00D81759">
              <w:rPr>
                <w:rFonts w:ascii="Times New Roman" w:hAnsi="Times New Roman" w:cs="Times New Roman"/>
                <w:b/>
                <w:sz w:val="28"/>
                <w:szCs w:val="28"/>
                <w:lang w:val="uk-UA"/>
              </w:rPr>
              <w:t>М.</w:t>
            </w:r>
          </w:p>
        </w:tc>
        <w:tc>
          <w:tcPr>
            <w:tcW w:w="6260" w:type="dxa"/>
            <w:tcBorders>
              <w:top w:val="nil"/>
              <w:left w:val="nil"/>
              <w:bottom w:val="nil"/>
              <w:right w:val="nil"/>
            </w:tcBorders>
          </w:tcPr>
          <w:p w:rsidR="00D81759" w:rsidRPr="00D81759" w:rsidRDefault="00B10DD8" w:rsidP="00B10DD8">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B10DD8">
              <w:rPr>
                <w:rFonts w:ascii="Times New Roman" w:hAnsi="Times New Roman" w:cs="Times New Roman"/>
                <w:sz w:val="28"/>
                <w:szCs w:val="28"/>
                <w:lang w:val="uk-UA"/>
              </w:rPr>
              <w:t>плив гри на економічну соціалізацію старших дошкільників</w:t>
            </w:r>
          </w:p>
        </w:tc>
        <w:tc>
          <w:tcPr>
            <w:tcW w:w="1232" w:type="dxa"/>
            <w:tcBorders>
              <w:top w:val="nil"/>
              <w:left w:val="nil"/>
              <w:bottom w:val="nil"/>
              <w:right w:val="nil"/>
            </w:tcBorders>
          </w:tcPr>
          <w:p w:rsidR="00D81759" w:rsidRPr="00CD70C7" w:rsidRDefault="00CD70C7" w:rsidP="004F2E03">
            <w:pPr>
              <w:pStyle w:val="a4"/>
              <w:spacing w:line="360" w:lineRule="auto"/>
              <w:rPr>
                <w:rFonts w:ascii="Times New Roman" w:hAnsi="Times New Roman" w:cs="Times New Roman"/>
                <w:sz w:val="28"/>
                <w:szCs w:val="28"/>
                <w:lang w:val="uk-UA"/>
              </w:rPr>
            </w:pPr>
            <w:r w:rsidRPr="00CD70C7">
              <w:rPr>
                <w:rFonts w:ascii="Times New Roman" w:hAnsi="Times New Roman" w:cs="Times New Roman"/>
                <w:sz w:val="28"/>
                <w:szCs w:val="28"/>
                <w:lang w:val="uk-UA"/>
              </w:rPr>
              <w:t>18</w:t>
            </w:r>
          </w:p>
        </w:tc>
      </w:tr>
      <w:tr w:rsidR="00F52C19" w:rsidTr="00F52C19">
        <w:tc>
          <w:tcPr>
            <w:tcW w:w="2362" w:type="dxa"/>
            <w:tcBorders>
              <w:top w:val="nil"/>
              <w:left w:val="nil"/>
              <w:bottom w:val="nil"/>
              <w:right w:val="nil"/>
            </w:tcBorders>
          </w:tcPr>
          <w:p w:rsidR="00F52C19" w:rsidRPr="00F52C19" w:rsidRDefault="00F52C19" w:rsidP="004F2E03">
            <w:pPr>
              <w:pStyle w:val="a4"/>
              <w:spacing w:line="360" w:lineRule="auto"/>
              <w:rPr>
                <w:rFonts w:ascii="Times New Roman" w:hAnsi="Times New Roman" w:cs="Times New Roman"/>
                <w:b/>
                <w:sz w:val="28"/>
                <w:szCs w:val="28"/>
                <w:lang w:val="uk-UA"/>
              </w:rPr>
            </w:pPr>
            <w:r w:rsidRPr="00F52C19">
              <w:rPr>
                <w:rFonts w:ascii="Times New Roman" w:hAnsi="Times New Roman"/>
                <w:b/>
                <w:sz w:val="28"/>
                <w:szCs w:val="28"/>
                <w:lang w:val="uk-UA"/>
              </w:rPr>
              <w:t>Іщенко</w:t>
            </w:r>
            <w:r>
              <w:rPr>
                <w:rFonts w:ascii="Times New Roman" w:hAnsi="Times New Roman"/>
                <w:b/>
                <w:sz w:val="28"/>
                <w:szCs w:val="28"/>
                <w:lang w:val="uk-UA"/>
              </w:rPr>
              <w:t> </w:t>
            </w:r>
            <w:r w:rsidRPr="00F52C19">
              <w:rPr>
                <w:rFonts w:ascii="Times New Roman" w:eastAsia="Times New Roman" w:hAnsi="Times New Roman" w:cs="Times New Roman"/>
                <w:b/>
                <w:sz w:val="28"/>
                <w:szCs w:val="28"/>
                <w:lang w:val="uk-UA"/>
              </w:rPr>
              <w:t>Л</w:t>
            </w:r>
            <w:r>
              <w:rPr>
                <w:rFonts w:ascii="Times New Roman" w:hAnsi="Times New Roman"/>
                <w:b/>
                <w:sz w:val="28"/>
                <w:szCs w:val="28"/>
                <w:lang w:val="uk-UA"/>
              </w:rPr>
              <w:t>. В.</w:t>
            </w:r>
          </w:p>
        </w:tc>
        <w:tc>
          <w:tcPr>
            <w:tcW w:w="6260" w:type="dxa"/>
            <w:tcBorders>
              <w:top w:val="nil"/>
              <w:left w:val="nil"/>
              <w:bottom w:val="nil"/>
              <w:right w:val="nil"/>
            </w:tcBorders>
          </w:tcPr>
          <w:p w:rsidR="00F52C19" w:rsidRPr="00F52C19" w:rsidRDefault="00F52C19" w:rsidP="00B10DD8">
            <w:pPr>
              <w:spacing w:line="360" w:lineRule="auto"/>
              <w:jc w:val="both"/>
              <w:rPr>
                <w:rFonts w:ascii="Times New Roman" w:hAnsi="Times New Roman"/>
                <w:sz w:val="28"/>
                <w:szCs w:val="28"/>
                <w:lang w:val="uk-UA"/>
              </w:rPr>
            </w:pPr>
            <w:r>
              <w:rPr>
                <w:rFonts w:ascii="Times New Roman" w:hAnsi="Times New Roman"/>
                <w:sz w:val="28"/>
                <w:szCs w:val="28"/>
                <w:lang w:val="uk-UA"/>
              </w:rPr>
              <w:t>В</w:t>
            </w:r>
            <w:r w:rsidRPr="00F52C19">
              <w:rPr>
                <w:rFonts w:ascii="Times New Roman" w:hAnsi="Times New Roman"/>
                <w:sz w:val="28"/>
                <w:szCs w:val="28"/>
                <w:lang w:val="uk-UA"/>
              </w:rPr>
              <w:t>плив г</w:t>
            </w:r>
            <w:r>
              <w:rPr>
                <w:rFonts w:ascii="Times New Roman" w:hAnsi="Times New Roman"/>
                <w:sz w:val="28"/>
                <w:szCs w:val="28"/>
                <w:lang w:val="uk-UA"/>
              </w:rPr>
              <w:t xml:space="preserve">ри на формування комунікативної </w:t>
            </w:r>
            <w:r w:rsidRPr="00F52C19">
              <w:rPr>
                <w:rFonts w:ascii="Times New Roman" w:hAnsi="Times New Roman"/>
                <w:sz w:val="28"/>
                <w:szCs w:val="28"/>
                <w:lang w:val="uk-UA"/>
              </w:rPr>
              <w:t>готовності дітей до навчання в школі</w:t>
            </w:r>
          </w:p>
        </w:tc>
        <w:tc>
          <w:tcPr>
            <w:tcW w:w="1232" w:type="dxa"/>
            <w:tcBorders>
              <w:top w:val="nil"/>
              <w:left w:val="nil"/>
              <w:bottom w:val="nil"/>
              <w:right w:val="nil"/>
            </w:tcBorders>
          </w:tcPr>
          <w:p w:rsidR="00F52C19" w:rsidRPr="00CD70C7" w:rsidRDefault="00CD70C7" w:rsidP="004F2E03">
            <w:pPr>
              <w:pStyle w:val="a4"/>
              <w:spacing w:line="360" w:lineRule="auto"/>
              <w:rPr>
                <w:rFonts w:ascii="Times New Roman" w:hAnsi="Times New Roman" w:cs="Times New Roman"/>
                <w:sz w:val="28"/>
                <w:szCs w:val="28"/>
                <w:lang w:val="uk-UA"/>
              </w:rPr>
            </w:pPr>
            <w:r w:rsidRPr="00CD70C7">
              <w:rPr>
                <w:rFonts w:ascii="Times New Roman" w:hAnsi="Times New Roman" w:cs="Times New Roman"/>
                <w:sz w:val="28"/>
                <w:szCs w:val="28"/>
                <w:lang w:val="uk-UA"/>
              </w:rPr>
              <w:t>23</w:t>
            </w:r>
          </w:p>
        </w:tc>
      </w:tr>
      <w:tr w:rsidR="00D81759" w:rsidTr="00F52C19">
        <w:tc>
          <w:tcPr>
            <w:tcW w:w="2362" w:type="dxa"/>
            <w:tcBorders>
              <w:top w:val="nil"/>
              <w:left w:val="nil"/>
              <w:bottom w:val="nil"/>
              <w:right w:val="nil"/>
            </w:tcBorders>
          </w:tcPr>
          <w:p w:rsidR="00D81759" w:rsidRPr="00D81759" w:rsidRDefault="00D81759" w:rsidP="00D81759">
            <w:pPr>
              <w:pStyle w:val="a4"/>
              <w:spacing w:line="360" w:lineRule="auto"/>
              <w:rPr>
                <w:rFonts w:ascii="Times New Roman" w:hAnsi="Times New Roman" w:cs="Times New Roman"/>
                <w:b/>
                <w:sz w:val="28"/>
                <w:szCs w:val="28"/>
                <w:lang w:val="uk-UA"/>
              </w:rPr>
            </w:pPr>
            <w:proofErr w:type="spellStart"/>
            <w:r w:rsidRPr="00D81759">
              <w:rPr>
                <w:rFonts w:ascii="Times New Roman" w:hAnsi="Times New Roman" w:cs="Times New Roman"/>
                <w:b/>
                <w:sz w:val="28"/>
                <w:szCs w:val="28"/>
                <w:lang w:val="uk-UA"/>
              </w:rPr>
              <w:t>Климчук</w:t>
            </w:r>
            <w:proofErr w:type="spellEnd"/>
            <w:r w:rsidRPr="00D81759">
              <w:rPr>
                <w:rFonts w:ascii="Times New Roman" w:hAnsi="Times New Roman" w:cs="Times New Roman"/>
                <w:b/>
                <w:sz w:val="28"/>
                <w:szCs w:val="28"/>
                <w:lang w:val="uk-UA"/>
              </w:rPr>
              <w:t xml:space="preserve"> О.</w:t>
            </w:r>
          </w:p>
        </w:tc>
        <w:tc>
          <w:tcPr>
            <w:tcW w:w="6260" w:type="dxa"/>
            <w:tcBorders>
              <w:top w:val="nil"/>
              <w:left w:val="nil"/>
              <w:bottom w:val="nil"/>
              <w:right w:val="nil"/>
            </w:tcBorders>
          </w:tcPr>
          <w:p w:rsidR="00D81759" w:rsidRPr="00D81759" w:rsidRDefault="00D81759" w:rsidP="00B10DD8">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w:t>
            </w:r>
            <w:r w:rsidRPr="00D81759">
              <w:rPr>
                <w:rFonts w:ascii="Times New Roman" w:hAnsi="Times New Roman" w:cs="Times New Roman"/>
                <w:sz w:val="28"/>
                <w:szCs w:val="28"/>
                <w:lang w:val="uk-UA"/>
              </w:rPr>
              <w:t>собливості соціалізації в старшому дошкільному віці</w:t>
            </w:r>
          </w:p>
        </w:tc>
        <w:tc>
          <w:tcPr>
            <w:tcW w:w="1232" w:type="dxa"/>
            <w:tcBorders>
              <w:top w:val="nil"/>
              <w:left w:val="nil"/>
              <w:bottom w:val="nil"/>
              <w:right w:val="nil"/>
            </w:tcBorders>
          </w:tcPr>
          <w:p w:rsidR="00D81759" w:rsidRPr="00CD70C7" w:rsidRDefault="00CD70C7" w:rsidP="004F2E03">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28</w:t>
            </w:r>
          </w:p>
        </w:tc>
      </w:tr>
      <w:tr w:rsidR="00F52C19" w:rsidTr="00F52C19">
        <w:tc>
          <w:tcPr>
            <w:tcW w:w="2362" w:type="dxa"/>
            <w:tcBorders>
              <w:top w:val="nil"/>
              <w:left w:val="nil"/>
              <w:bottom w:val="nil"/>
              <w:right w:val="nil"/>
            </w:tcBorders>
          </w:tcPr>
          <w:p w:rsidR="00F52C19" w:rsidRPr="00F52C19" w:rsidRDefault="00F52C19" w:rsidP="00F52C19">
            <w:pPr>
              <w:shd w:val="clear" w:color="auto" w:fill="FFFFFF"/>
              <w:autoSpaceDE w:val="0"/>
              <w:autoSpaceDN w:val="0"/>
              <w:adjustRightInd w:val="0"/>
              <w:spacing w:line="360" w:lineRule="auto"/>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Кривда </w:t>
            </w:r>
            <w:r w:rsidRPr="00F52C19">
              <w:rPr>
                <w:rFonts w:ascii="Times New Roman" w:eastAsia="Times New Roman" w:hAnsi="Times New Roman" w:cs="Times New Roman"/>
                <w:b/>
                <w:color w:val="000000"/>
                <w:sz w:val="28"/>
                <w:szCs w:val="28"/>
                <w:lang w:val="uk-UA"/>
              </w:rPr>
              <w:t>В.</w:t>
            </w:r>
            <w:r>
              <w:rPr>
                <w:rFonts w:ascii="Times New Roman" w:hAnsi="Times New Roman" w:cs="Times New Roman"/>
                <w:b/>
                <w:color w:val="000000"/>
                <w:sz w:val="28"/>
                <w:szCs w:val="28"/>
                <w:lang w:val="uk-UA"/>
              </w:rPr>
              <w:t> </w:t>
            </w:r>
            <w:r w:rsidRPr="00F52C19">
              <w:rPr>
                <w:rFonts w:ascii="Times New Roman" w:eastAsia="Times New Roman" w:hAnsi="Times New Roman" w:cs="Times New Roman"/>
                <w:b/>
                <w:color w:val="000000"/>
                <w:sz w:val="28"/>
                <w:szCs w:val="28"/>
                <w:lang w:val="uk-UA"/>
              </w:rPr>
              <w:t>С.</w:t>
            </w:r>
          </w:p>
        </w:tc>
        <w:tc>
          <w:tcPr>
            <w:tcW w:w="6260" w:type="dxa"/>
            <w:tcBorders>
              <w:top w:val="nil"/>
              <w:left w:val="nil"/>
              <w:bottom w:val="nil"/>
              <w:right w:val="nil"/>
            </w:tcBorders>
          </w:tcPr>
          <w:p w:rsidR="00F52C19" w:rsidRPr="00F52C19" w:rsidRDefault="00F52C19" w:rsidP="00B10DD8">
            <w:pPr>
              <w:shd w:val="clear" w:color="auto" w:fill="FFFFFF"/>
              <w:autoSpaceDE w:val="0"/>
              <w:autoSpaceDN w:val="0"/>
              <w:adjustRightInd w:val="0"/>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Д</w:t>
            </w:r>
            <w:r w:rsidRPr="00F52C19">
              <w:rPr>
                <w:rFonts w:ascii="Times New Roman" w:hAnsi="Times New Roman" w:cs="Times New Roman"/>
                <w:color w:val="000000"/>
                <w:sz w:val="28"/>
                <w:szCs w:val="28"/>
                <w:lang w:val="uk-UA"/>
              </w:rPr>
              <w:t xml:space="preserve">еякі аспекти використання </w:t>
            </w:r>
            <w:proofErr w:type="spellStart"/>
            <w:r w:rsidRPr="00F52C19">
              <w:rPr>
                <w:rFonts w:ascii="Times New Roman" w:hAnsi="Times New Roman" w:cs="Times New Roman"/>
                <w:color w:val="000000"/>
                <w:sz w:val="28"/>
                <w:szCs w:val="28"/>
                <w:lang w:val="uk-UA"/>
              </w:rPr>
              <w:t>трвз</w:t>
            </w:r>
            <w:proofErr w:type="spellEnd"/>
            <w:r w:rsidRPr="00F52C19">
              <w:rPr>
                <w:rFonts w:ascii="Times New Roman" w:hAnsi="Times New Roman" w:cs="Times New Roman"/>
                <w:color w:val="000000"/>
                <w:sz w:val="28"/>
                <w:szCs w:val="28"/>
                <w:lang w:val="uk-UA"/>
              </w:rPr>
              <w:t xml:space="preserve"> в практиці сучасної дошкільної освіти</w:t>
            </w:r>
          </w:p>
        </w:tc>
        <w:tc>
          <w:tcPr>
            <w:tcW w:w="1232" w:type="dxa"/>
            <w:tcBorders>
              <w:top w:val="nil"/>
              <w:left w:val="nil"/>
              <w:bottom w:val="nil"/>
              <w:right w:val="nil"/>
            </w:tcBorders>
          </w:tcPr>
          <w:p w:rsidR="00F52C19" w:rsidRPr="00CD70C7" w:rsidRDefault="00CD70C7" w:rsidP="004F2E03">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31</w:t>
            </w:r>
          </w:p>
        </w:tc>
      </w:tr>
      <w:tr w:rsidR="00F52C19" w:rsidTr="00F52C19">
        <w:tc>
          <w:tcPr>
            <w:tcW w:w="2362" w:type="dxa"/>
            <w:tcBorders>
              <w:top w:val="nil"/>
              <w:left w:val="nil"/>
              <w:bottom w:val="nil"/>
              <w:right w:val="nil"/>
            </w:tcBorders>
          </w:tcPr>
          <w:p w:rsidR="00F52C19" w:rsidRPr="00F52C19" w:rsidRDefault="00F52C19" w:rsidP="00F52C19">
            <w:pPr>
              <w:shd w:val="clear" w:color="auto" w:fill="FFFFFF"/>
              <w:autoSpaceDE w:val="0"/>
              <w:autoSpaceDN w:val="0"/>
              <w:adjustRightInd w:val="0"/>
              <w:spacing w:line="360" w:lineRule="auto"/>
              <w:rPr>
                <w:rFonts w:ascii="Times New Roman" w:hAnsi="Times New Roman" w:cs="Times New Roman"/>
                <w:b/>
                <w:color w:val="000000"/>
                <w:sz w:val="28"/>
                <w:szCs w:val="28"/>
                <w:lang w:val="uk-UA"/>
              </w:rPr>
            </w:pPr>
            <w:proofErr w:type="spellStart"/>
            <w:r w:rsidRPr="00F52C19">
              <w:rPr>
                <w:rFonts w:ascii="Times New Roman" w:hAnsi="Times New Roman" w:cs="Times New Roman"/>
                <w:b/>
                <w:sz w:val="28"/>
                <w:szCs w:val="28"/>
              </w:rPr>
              <w:t>Мегесь</w:t>
            </w:r>
            <w:proofErr w:type="spellEnd"/>
            <w:r>
              <w:rPr>
                <w:rFonts w:ascii="Times New Roman" w:hAnsi="Times New Roman" w:cs="Times New Roman"/>
                <w:b/>
                <w:sz w:val="28"/>
                <w:szCs w:val="28"/>
                <w:lang w:val="uk-UA"/>
              </w:rPr>
              <w:t> Н.</w:t>
            </w:r>
          </w:p>
        </w:tc>
        <w:tc>
          <w:tcPr>
            <w:tcW w:w="6260" w:type="dxa"/>
            <w:tcBorders>
              <w:top w:val="nil"/>
              <w:left w:val="nil"/>
              <w:bottom w:val="nil"/>
              <w:right w:val="nil"/>
            </w:tcBorders>
          </w:tcPr>
          <w:p w:rsidR="00F52C19" w:rsidRPr="00F52C19" w:rsidRDefault="00F52C19" w:rsidP="00B10DD8">
            <w:pPr>
              <w:shd w:val="clear" w:color="auto" w:fill="FFFFFF"/>
              <w:autoSpaceDE w:val="0"/>
              <w:autoSpaceDN w:val="0"/>
              <w:adjustRightInd w:val="0"/>
              <w:spacing w:line="276" w:lineRule="auto"/>
              <w:jc w:val="both"/>
              <w:rPr>
                <w:rFonts w:ascii="Times New Roman" w:hAnsi="Times New Roman" w:cs="Times New Roman"/>
                <w:color w:val="000000"/>
                <w:sz w:val="28"/>
                <w:szCs w:val="28"/>
                <w:lang w:val="uk-UA"/>
              </w:rPr>
            </w:pPr>
            <w:r>
              <w:rPr>
                <w:rFonts w:ascii="Times New Roman" w:hAnsi="Times New Roman" w:cs="Times New Roman"/>
                <w:sz w:val="28"/>
                <w:szCs w:val="28"/>
                <w:lang w:val="uk-UA"/>
              </w:rPr>
              <w:t>О</w:t>
            </w:r>
            <w:r w:rsidRPr="00F52C19">
              <w:rPr>
                <w:rFonts w:ascii="Times New Roman" w:hAnsi="Times New Roman" w:cs="Times New Roman"/>
                <w:sz w:val="28"/>
                <w:szCs w:val="28"/>
                <w:lang w:val="uk-UA"/>
              </w:rPr>
              <w:t xml:space="preserve">сновні принципи та методичні підходи що до поліпшення моделі </w:t>
            </w:r>
            <w:proofErr w:type="spellStart"/>
            <w:r w:rsidRPr="00F52C19">
              <w:rPr>
                <w:rFonts w:ascii="Times New Roman" w:hAnsi="Times New Roman" w:cs="Times New Roman"/>
                <w:sz w:val="28"/>
                <w:szCs w:val="28"/>
                <w:lang w:val="uk-UA"/>
              </w:rPr>
              <w:t>фізультурно-оздоровчої</w:t>
            </w:r>
            <w:proofErr w:type="spellEnd"/>
            <w:r w:rsidRPr="00F52C19">
              <w:rPr>
                <w:rFonts w:ascii="Times New Roman" w:hAnsi="Times New Roman" w:cs="Times New Roman"/>
                <w:sz w:val="28"/>
                <w:szCs w:val="28"/>
                <w:lang w:val="uk-UA"/>
              </w:rPr>
              <w:t xml:space="preserve"> роботи в умовах  дошкільного навчального закладу</w:t>
            </w:r>
          </w:p>
        </w:tc>
        <w:tc>
          <w:tcPr>
            <w:tcW w:w="1232" w:type="dxa"/>
            <w:tcBorders>
              <w:top w:val="nil"/>
              <w:left w:val="nil"/>
              <w:bottom w:val="nil"/>
              <w:right w:val="nil"/>
            </w:tcBorders>
          </w:tcPr>
          <w:p w:rsidR="00F52C19" w:rsidRPr="00CD70C7" w:rsidRDefault="00CD70C7" w:rsidP="004F2E03">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36</w:t>
            </w:r>
          </w:p>
        </w:tc>
      </w:tr>
      <w:tr w:rsidR="00D81759" w:rsidTr="00F52C19">
        <w:tc>
          <w:tcPr>
            <w:tcW w:w="2362" w:type="dxa"/>
            <w:tcBorders>
              <w:top w:val="nil"/>
              <w:left w:val="nil"/>
              <w:bottom w:val="nil"/>
              <w:right w:val="nil"/>
            </w:tcBorders>
          </w:tcPr>
          <w:p w:rsidR="00D81759" w:rsidRPr="00D81759" w:rsidRDefault="00D81759" w:rsidP="004F2E03">
            <w:pPr>
              <w:pStyle w:val="a4"/>
              <w:spacing w:line="360" w:lineRule="auto"/>
              <w:rPr>
                <w:rFonts w:ascii="Times New Roman" w:hAnsi="Times New Roman" w:cs="Times New Roman"/>
                <w:b/>
                <w:i/>
                <w:sz w:val="32"/>
                <w:szCs w:val="32"/>
                <w:lang w:val="uk-UA"/>
              </w:rPr>
            </w:pPr>
            <w:r w:rsidRPr="00D81759">
              <w:rPr>
                <w:rStyle w:val="FontStyle14"/>
                <w:b/>
                <w:i w:val="0"/>
                <w:sz w:val="28"/>
                <w:szCs w:val="28"/>
                <w:lang w:val="uk-UA" w:eastAsia="uk-UA"/>
              </w:rPr>
              <w:t>Мамай А.</w:t>
            </w:r>
          </w:p>
        </w:tc>
        <w:tc>
          <w:tcPr>
            <w:tcW w:w="6260" w:type="dxa"/>
            <w:tcBorders>
              <w:top w:val="nil"/>
              <w:left w:val="nil"/>
              <w:bottom w:val="nil"/>
              <w:right w:val="nil"/>
            </w:tcBorders>
          </w:tcPr>
          <w:p w:rsidR="00D81759" w:rsidRPr="00D81759" w:rsidRDefault="00D81759" w:rsidP="00B10DD8">
            <w:pPr>
              <w:pStyle w:val="Style9"/>
              <w:widowControl/>
              <w:spacing w:before="67" w:line="360" w:lineRule="auto"/>
              <w:jc w:val="both"/>
              <w:rPr>
                <w:bCs/>
                <w:sz w:val="28"/>
                <w:szCs w:val="28"/>
                <w:lang w:val="uk-UA"/>
              </w:rPr>
            </w:pPr>
            <w:r>
              <w:rPr>
                <w:rStyle w:val="FontStyle15"/>
                <w:b w:val="0"/>
                <w:sz w:val="28"/>
                <w:szCs w:val="28"/>
                <w:lang w:val="uk-UA" w:eastAsia="uk-UA"/>
              </w:rPr>
              <w:t>П</w:t>
            </w:r>
            <w:r w:rsidRPr="00D81759">
              <w:rPr>
                <w:rStyle w:val="FontStyle15"/>
                <w:b w:val="0"/>
                <w:sz w:val="28"/>
                <w:szCs w:val="28"/>
                <w:lang w:val="uk-UA" w:eastAsia="uk-UA"/>
              </w:rPr>
              <w:t>едагогічний супровід виховання дошкільників на</w:t>
            </w:r>
            <w:r w:rsidR="00B10DD8">
              <w:rPr>
                <w:rStyle w:val="FontStyle15"/>
                <w:b w:val="0"/>
                <w:sz w:val="28"/>
                <w:szCs w:val="28"/>
                <w:lang w:val="uk-UA" w:eastAsia="uk-UA"/>
              </w:rPr>
              <w:t xml:space="preserve"> </w:t>
            </w:r>
            <w:r w:rsidRPr="00D81759">
              <w:rPr>
                <w:rStyle w:val="FontStyle15"/>
                <w:b w:val="0"/>
                <w:sz w:val="28"/>
                <w:szCs w:val="28"/>
                <w:lang w:val="uk-UA" w:eastAsia="uk-UA"/>
              </w:rPr>
              <w:t>засадах народної педагогіки</w:t>
            </w:r>
          </w:p>
        </w:tc>
        <w:tc>
          <w:tcPr>
            <w:tcW w:w="1232" w:type="dxa"/>
            <w:tcBorders>
              <w:top w:val="nil"/>
              <w:left w:val="nil"/>
              <w:bottom w:val="nil"/>
              <w:right w:val="nil"/>
            </w:tcBorders>
          </w:tcPr>
          <w:p w:rsidR="00D81759" w:rsidRPr="00CD70C7" w:rsidRDefault="00CD70C7" w:rsidP="004F2E03">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39</w:t>
            </w:r>
          </w:p>
        </w:tc>
      </w:tr>
      <w:tr w:rsidR="00F52C19" w:rsidTr="00F52C19">
        <w:tc>
          <w:tcPr>
            <w:tcW w:w="2362" w:type="dxa"/>
            <w:tcBorders>
              <w:top w:val="nil"/>
              <w:left w:val="nil"/>
              <w:bottom w:val="nil"/>
              <w:right w:val="nil"/>
            </w:tcBorders>
          </w:tcPr>
          <w:p w:rsidR="00F52C19" w:rsidRPr="00F52C19" w:rsidRDefault="00F52C19" w:rsidP="00F52C19">
            <w:pPr>
              <w:pStyle w:val="a4"/>
              <w:spacing w:line="360" w:lineRule="auto"/>
              <w:jc w:val="both"/>
              <w:rPr>
                <w:rStyle w:val="FontStyle14"/>
                <w:b/>
                <w:i w:val="0"/>
                <w:iCs w:val="0"/>
                <w:sz w:val="28"/>
                <w:szCs w:val="28"/>
                <w:lang w:val="uk-UA"/>
              </w:rPr>
            </w:pPr>
            <w:proofErr w:type="spellStart"/>
            <w:r w:rsidRPr="0096603B">
              <w:rPr>
                <w:rFonts w:ascii="Times New Roman" w:hAnsi="Times New Roman" w:cs="Times New Roman"/>
                <w:b/>
                <w:sz w:val="28"/>
                <w:szCs w:val="28"/>
                <w:lang w:val="uk-UA"/>
              </w:rPr>
              <w:t>Пла</w:t>
            </w:r>
            <w:bookmarkStart w:id="0" w:name="_GoBack"/>
            <w:bookmarkEnd w:id="0"/>
            <w:r>
              <w:rPr>
                <w:rFonts w:ascii="Times New Roman" w:hAnsi="Times New Roman" w:cs="Times New Roman"/>
                <w:b/>
                <w:sz w:val="28"/>
                <w:szCs w:val="28"/>
                <w:lang w:val="uk-UA"/>
              </w:rPr>
              <w:t>ксіїнко</w:t>
            </w:r>
            <w:proofErr w:type="spellEnd"/>
            <w:r>
              <w:rPr>
                <w:rFonts w:ascii="Times New Roman" w:hAnsi="Times New Roman" w:cs="Times New Roman"/>
                <w:b/>
                <w:sz w:val="28"/>
                <w:szCs w:val="28"/>
                <w:lang w:val="uk-UA"/>
              </w:rPr>
              <w:t> </w:t>
            </w:r>
            <w:r w:rsidRPr="0096603B">
              <w:rPr>
                <w:rFonts w:ascii="Times New Roman" w:hAnsi="Times New Roman" w:cs="Times New Roman"/>
                <w:b/>
                <w:sz w:val="28"/>
                <w:szCs w:val="28"/>
                <w:lang w:val="uk-UA"/>
              </w:rPr>
              <w:t>О.</w:t>
            </w:r>
            <w:r>
              <w:rPr>
                <w:rFonts w:ascii="Times New Roman" w:hAnsi="Times New Roman" w:cs="Times New Roman"/>
                <w:b/>
                <w:sz w:val="28"/>
                <w:szCs w:val="28"/>
                <w:lang w:val="uk-UA"/>
              </w:rPr>
              <w:t> </w:t>
            </w:r>
            <w:r w:rsidRPr="0096603B">
              <w:rPr>
                <w:rFonts w:ascii="Times New Roman" w:hAnsi="Times New Roman" w:cs="Times New Roman"/>
                <w:b/>
                <w:sz w:val="28"/>
                <w:szCs w:val="28"/>
                <w:lang w:val="uk-UA"/>
              </w:rPr>
              <w:t>П.</w:t>
            </w:r>
          </w:p>
        </w:tc>
        <w:tc>
          <w:tcPr>
            <w:tcW w:w="6260" w:type="dxa"/>
            <w:tcBorders>
              <w:top w:val="nil"/>
              <w:left w:val="nil"/>
              <w:bottom w:val="nil"/>
              <w:right w:val="nil"/>
            </w:tcBorders>
          </w:tcPr>
          <w:p w:rsidR="00F52C19" w:rsidRPr="00F52C19" w:rsidRDefault="00F52C19" w:rsidP="00B10DD8">
            <w:pPr>
              <w:pStyle w:val="a4"/>
              <w:spacing w:line="360" w:lineRule="auto"/>
              <w:jc w:val="both"/>
              <w:rPr>
                <w:rStyle w:val="FontStyle15"/>
                <w:b w:val="0"/>
                <w:bCs w:val="0"/>
                <w:sz w:val="28"/>
                <w:szCs w:val="28"/>
                <w:lang w:val="uk-UA"/>
              </w:rPr>
            </w:pPr>
            <w:r w:rsidRPr="00F52C19">
              <w:rPr>
                <w:rFonts w:ascii="Times New Roman" w:hAnsi="Times New Roman" w:cs="Times New Roman"/>
                <w:sz w:val="28"/>
                <w:szCs w:val="28"/>
                <w:lang w:val="uk-UA"/>
              </w:rPr>
              <w:t>Виховання у дітей старшого дошкільного  віку</w:t>
            </w:r>
            <w:r>
              <w:rPr>
                <w:rFonts w:ascii="Times New Roman" w:hAnsi="Times New Roman" w:cs="Times New Roman"/>
                <w:sz w:val="28"/>
                <w:szCs w:val="28"/>
                <w:lang w:val="uk-UA"/>
              </w:rPr>
              <w:t xml:space="preserve"> </w:t>
            </w:r>
            <w:r w:rsidRPr="00F52C19">
              <w:rPr>
                <w:rFonts w:ascii="Times New Roman" w:hAnsi="Times New Roman" w:cs="Times New Roman"/>
                <w:sz w:val="28"/>
                <w:szCs w:val="28"/>
                <w:lang w:val="uk-UA"/>
              </w:rPr>
              <w:t>культури взаємодії з природою</w:t>
            </w:r>
          </w:p>
        </w:tc>
        <w:tc>
          <w:tcPr>
            <w:tcW w:w="1232" w:type="dxa"/>
            <w:tcBorders>
              <w:top w:val="nil"/>
              <w:left w:val="nil"/>
              <w:bottom w:val="nil"/>
              <w:right w:val="nil"/>
            </w:tcBorders>
          </w:tcPr>
          <w:p w:rsidR="00F52C19" w:rsidRPr="00CD70C7" w:rsidRDefault="00CD70C7" w:rsidP="004F2E03">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41</w:t>
            </w:r>
          </w:p>
        </w:tc>
      </w:tr>
      <w:tr w:rsidR="00D81759" w:rsidTr="00F52C19">
        <w:tc>
          <w:tcPr>
            <w:tcW w:w="2362" w:type="dxa"/>
            <w:tcBorders>
              <w:top w:val="nil"/>
              <w:left w:val="nil"/>
              <w:bottom w:val="nil"/>
              <w:right w:val="nil"/>
            </w:tcBorders>
          </w:tcPr>
          <w:p w:rsidR="00D81759" w:rsidRPr="00F52C19" w:rsidRDefault="00F52C19" w:rsidP="004F2E03">
            <w:pPr>
              <w:pStyle w:val="a4"/>
              <w:spacing w:line="360" w:lineRule="auto"/>
              <w:rPr>
                <w:rFonts w:ascii="Times New Roman" w:hAnsi="Times New Roman" w:cs="Times New Roman"/>
                <w:b/>
                <w:sz w:val="28"/>
                <w:szCs w:val="28"/>
                <w:lang w:val="uk-UA"/>
              </w:rPr>
            </w:pPr>
            <w:proofErr w:type="spellStart"/>
            <w:r w:rsidRPr="00F52C19">
              <w:rPr>
                <w:rFonts w:ascii="Times New Roman" w:hAnsi="Times New Roman" w:cs="Times New Roman"/>
                <w:b/>
                <w:sz w:val="28"/>
                <w:szCs w:val="28"/>
              </w:rPr>
              <w:t>Поліщук</w:t>
            </w:r>
            <w:proofErr w:type="spellEnd"/>
            <w:r>
              <w:rPr>
                <w:rFonts w:ascii="Times New Roman" w:hAnsi="Times New Roman" w:cs="Times New Roman"/>
                <w:b/>
                <w:sz w:val="28"/>
                <w:szCs w:val="28"/>
                <w:lang w:val="uk-UA"/>
              </w:rPr>
              <w:t> О. В.</w:t>
            </w:r>
          </w:p>
        </w:tc>
        <w:tc>
          <w:tcPr>
            <w:tcW w:w="6260" w:type="dxa"/>
            <w:tcBorders>
              <w:top w:val="nil"/>
              <w:left w:val="nil"/>
              <w:bottom w:val="nil"/>
              <w:right w:val="nil"/>
            </w:tcBorders>
          </w:tcPr>
          <w:p w:rsidR="00D81759" w:rsidRPr="00F52C19" w:rsidRDefault="00F52C19" w:rsidP="00B10DD8">
            <w:pPr>
              <w:pStyle w:val="2"/>
              <w:ind w:firstLine="0"/>
              <w:jc w:val="both"/>
              <w:rPr>
                <w:b w:val="0"/>
                <w:szCs w:val="28"/>
              </w:rPr>
            </w:pPr>
            <w:r w:rsidRPr="00F52C19">
              <w:rPr>
                <w:b w:val="0"/>
                <w:szCs w:val="28"/>
              </w:rPr>
              <w:t>Педагогіч</w:t>
            </w:r>
            <w:r w:rsidR="00CD70C7">
              <w:rPr>
                <w:b w:val="0"/>
                <w:szCs w:val="28"/>
              </w:rPr>
              <w:t>ні умови формування у дітей 5</w:t>
            </w:r>
            <w:r w:rsidR="00CD70C7">
              <w:rPr>
                <w:b w:val="0"/>
                <w:szCs w:val="28"/>
              </w:rPr>
              <w:noBreakHyphen/>
              <w:t>7</w:t>
            </w:r>
            <w:r w:rsidR="00CD70C7">
              <w:rPr>
                <w:b w:val="0"/>
                <w:szCs w:val="28"/>
              </w:rPr>
              <w:noBreakHyphen/>
            </w:r>
            <w:r w:rsidRPr="00F52C19">
              <w:rPr>
                <w:b w:val="0"/>
                <w:szCs w:val="28"/>
              </w:rPr>
              <w:t>річного віку здоров</w:t>
            </w:r>
            <w:r w:rsidRPr="00F52C19">
              <w:rPr>
                <w:b w:val="0"/>
                <w:szCs w:val="28"/>
                <w:lang w:val="ru-RU"/>
              </w:rPr>
              <w:t>’</w:t>
            </w:r>
            <w:proofErr w:type="spellStart"/>
            <w:r w:rsidRPr="00F52C19">
              <w:rPr>
                <w:b w:val="0"/>
                <w:szCs w:val="28"/>
              </w:rPr>
              <w:t>язбережувальних</w:t>
            </w:r>
            <w:proofErr w:type="spellEnd"/>
            <w:r w:rsidRPr="00F52C19">
              <w:rPr>
                <w:b w:val="0"/>
                <w:szCs w:val="28"/>
              </w:rPr>
              <w:t xml:space="preserve"> </w:t>
            </w:r>
            <w:proofErr w:type="spellStart"/>
            <w:r w:rsidRPr="00F52C19">
              <w:rPr>
                <w:b w:val="0"/>
                <w:szCs w:val="28"/>
              </w:rPr>
              <w:t>компетенцій</w:t>
            </w:r>
            <w:proofErr w:type="spellEnd"/>
            <w:r w:rsidRPr="00F52C19">
              <w:rPr>
                <w:b w:val="0"/>
                <w:szCs w:val="28"/>
              </w:rPr>
              <w:t xml:space="preserve"> </w:t>
            </w:r>
          </w:p>
        </w:tc>
        <w:tc>
          <w:tcPr>
            <w:tcW w:w="1232" w:type="dxa"/>
            <w:tcBorders>
              <w:top w:val="nil"/>
              <w:left w:val="nil"/>
              <w:bottom w:val="nil"/>
              <w:right w:val="nil"/>
            </w:tcBorders>
          </w:tcPr>
          <w:p w:rsidR="00D81759" w:rsidRPr="00CD70C7" w:rsidRDefault="00CD70C7" w:rsidP="004F2E03">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43</w:t>
            </w:r>
          </w:p>
        </w:tc>
      </w:tr>
      <w:tr w:rsidR="00F52C19" w:rsidTr="00F52C19">
        <w:tc>
          <w:tcPr>
            <w:tcW w:w="2362" w:type="dxa"/>
            <w:tcBorders>
              <w:top w:val="nil"/>
              <w:left w:val="nil"/>
              <w:bottom w:val="nil"/>
              <w:right w:val="nil"/>
            </w:tcBorders>
          </w:tcPr>
          <w:p w:rsidR="00F52C19" w:rsidRPr="00F52C19" w:rsidRDefault="00F52C19" w:rsidP="00F52C19">
            <w:pPr>
              <w:shd w:val="clear" w:color="auto" w:fill="FFFFFF"/>
              <w:spacing w:line="480" w:lineRule="exact"/>
              <w:ind w:right="-185"/>
              <w:jc w:val="both"/>
              <w:rPr>
                <w:rFonts w:ascii="Times New Roman" w:hAnsi="Times New Roman" w:cs="Times New Roman"/>
                <w:b/>
                <w:sz w:val="28"/>
                <w:szCs w:val="28"/>
                <w:lang w:val="uk-UA"/>
              </w:rPr>
            </w:pPr>
            <w:r>
              <w:rPr>
                <w:rFonts w:ascii="Times New Roman" w:hAnsi="Times New Roman" w:cs="Times New Roman"/>
                <w:b/>
                <w:sz w:val="28"/>
                <w:szCs w:val="28"/>
                <w:lang w:val="uk-UA"/>
              </w:rPr>
              <w:t>Попиченко </w:t>
            </w:r>
            <w:r w:rsidRPr="00DC389E">
              <w:rPr>
                <w:rFonts w:ascii="Times New Roman" w:eastAsia="Times New Roman" w:hAnsi="Times New Roman" w:cs="Times New Roman"/>
                <w:b/>
                <w:sz w:val="28"/>
                <w:szCs w:val="28"/>
                <w:lang w:val="uk-UA"/>
              </w:rPr>
              <w:t>С.</w:t>
            </w:r>
            <w:r>
              <w:rPr>
                <w:rFonts w:ascii="Times New Roman" w:hAnsi="Times New Roman" w:cs="Times New Roman"/>
                <w:b/>
                <w:sz w:val="28"/>
                <w:szCs w:val="28"/>
                <w:lang w:val="uk-UA"/>
              </w:rPr>
              <w:t> </w:t>
            </w:r>
            <w:r w:rsidRPr="00DC389E">
              <w:rPr>
                <w:rFonts w:ascii="Times New Roman" w:eastAsia="Times New Roman" w:hAnsi="Times New Roman" w:cs="Times New Roman"/>
                <w:b/>
                <w:sz w:val="28"/>
                <w:szCs w:val="28"/>
                <w:lang w:val="uk-UA"/>
              </w:rPr>
              <w:t>С.</w:t>
            </w:r>
          </w:p>
        </w:tc>
        <w:tc>
          <w:tcPr>
            <w:tcW w:w="6260" w:type="dxa"/>
            <w:tcBorders>
              <w:top w:val="nil"/>
              <w:left w:val="nil"/>
              <w:bottom w:val="nil"/>
              <w:right w:val="nil"/>
            </w:tcBorders>
          </w:tcPr>
          <w:p w:rsidR="00F52C19" w:rsidRPr="00F52C19" w:rsidRDefault="00F52C19" w:rsidP="00B10DD8">
            <w:pPr>
              <w:shd w:val="clear" w:color="auto" w:fill="FFFFFF"/>
              <w:spacing w:line="360" w:lineRule="auto"/>
              <w:ind w:right="42"/>
              <w:jc w:val="both"/>
              <w:rPr>
                <w:rFonts w:ascii="Times New Roman" w:hAnsi="Times New Roman" w:cs="Times New Roman"/>
                <w:sz w:val="28"/>
                <w:szCs w:val="28"/>
                <w:lang w:val="uk-UA"/>
              </w:rPr>
            </w:pPr>
            <w:r w:rsidRPr="00F52C19">
              <w:rPr>
                <w:rFonts w:ascii="Times New Roman" w:eastAsia="Times New Roman" w:hAnsi="Times New Roman" w:cs="Times New Roman"/>
                <w:sz w:val="28"/>
                <w:szCs w:val="28"/>
                <w:lang w:val="uk-UA"/>
              </w:rPr>
              <w:t>Психолого-педагогічний супровід розвитк</w:t>
            </w:r>
            <w:r w:rsidR="00B10DD8">
              <w:rPr>
                <w:rFonts w:ascii="Times New Roman" w:eastAsia="Times New Roman" w:hAnsi="Times New Roman" w:cs="Times New Roman"/>
                <w:sz w:val="28"/>
                <w:szCs w:val="28"/>
                <w:lang w:val="uk-UA"/>
              </w:rPr>
              <w:t xml:space="preserve">у </w:t>
            </w:r>
            <w:r w:rsidRPr="00F52C19">
              <w:rPr>
                <w:rFonts w:ascii="Times New Roman" w:eastAsia="Times New Roman" w:hAnsi="Times New Roman" w:cs="Times New Roman"/>
                <w:sz w:val="28"/>
                <w:szCs w:val="28"/>
                <w:lang w:val="uk-UA"/>
              </w:rPr>
              <w:t xml:space="preserve"> пізнавальних психічних процесів</w:t>
            </w:r>
          </w:p>
        </w:tc>
        <w:tc>
          <w:tcPr>
            <w:tcW w:w="1232" w:type="dxa"/>
            <w:tcBorders>
              <w:top w:val="nil"/>
              <w:left w:val="nil"/>
              <w:bottom w:val="nil"/>
              <w:right w:val="nil"/>
            </w:tcBorders>
          </w:tcPr>
          <w:p w:rsidR="00F52C19" w:rsidRPr="00CD70C7" w:rsidRDefault="00CD70C7" w:rsidP="00B10DD8">
            <w:pPr>
              <w:pStyle w:val="a4"/>
              <w:spacing w:line="360" w:lineRule="auto"/>
              <w:ind w:right="42"/>
              <w:rPr>
                <w:rFonts w:ascii="Times New Roman" w:hAnsi="Times New Roman" w:cs="Times New Roman"/>
                <w:sz w:val="28"/>
                <w:szCs w:val="28"/>
                <w:lang w:val="uk-UA"/>
              </w:rPr>
            </w:pPr>
            <w:r>
              <w:rPr>
                <w:rFonts w:ascii="Times New Roman" w:hAnsi="Times New Roman" w:cs="Times New Roman"/>
                <w:sz w:val="28"/>
                <w:szCs w:val="28"/>
                <w:lang w:val="uk-UA"/>
              </w:rPr>
              <w:t>50</w:t>
            </w:r>
          </w:p>
        </w:tc>
      </w:tr>
      <w:tr w:rsidR="00F52C19" w:rsidRPr="00F00F96" w:rsidTr="00F52C19">
        <w:tc>
          <w:tcPr>
            <w:tcW w:w="2362" w:type="dxa"/>
            <w:tcBorders>
              <w:top w:val="nil"/>
              <w:left w:val="nil"/>
              <w:bottom w:val="nil"/>
              <w:right w:val="nil"/>
            </w:tcBorders>
          </w:tcPr>
          <w:p w:rsidR="00F52C19" w:rsidRDefault="00F52C19" w:rsidP="00F52C19">
            <w:pPr>
              <w:pStyle w:val="a4"/>
              <w:spacing w:line="276" w:lineRule="auto"/>
              <w:jc w:val="right"/>
              <w:rPr>
                <w:rFonts w:ascii="Times New Roman" w:hAnsi="Times New Roman" w:cs="Times New Roman"/>
                <w:b/>
                <w:sz w:val="28"/>
                <w:szCs w:val="28"/>
                <w:lang w:val="uk-UA"/>
              </w:rPr>
            </w:pPr>
            <w:r w:rsidRPr="00F52C19">
              <w:rPr>
                <w:rFonts w:ascii="Times New Roman" w:hAnsi="Times New Roman" w:cs="Times New Roman"/>
                <w:b/>
                <w:sz w:val="28"/>
                <w:szCs w:val="28"/>
                <w:lang w:val="uk-UA"/>
              </w:rPr>
              <w:lastRenderedPageBreak/>
              <w:t>Рогальська Н. В.</w:t>
            </w:r>
          </w:p>
        </w:tc>
        <w:tc>
          <w:tcPr>
            <w:tcW w:w="6260" w:type="dxa"/>
            <w:tcBorders>
              <w:top w:val="nil"/>
              <w:left w:val="nil"/>
              <w:bottom w:val="nil"/>
              <w:right w:val="nil"/>
            </w:tcBorders>
          </w:tcPr>
          <w:p w:rsidR="00F52C19" w:rsidRPr="00F52C19" w:rsidRDefault="00F52C19" w:rsidP="00B10DD8">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Pr="00F52C19">
              <w:rPr>
                <w:rFonts w:ascii="Times New Roman" w:hAnsi="Times New Roman" w:cs="Times New Roman"/>
                <w:sz w:val="28"/>
                <w:szCs w:val="28"/>
                <w:lang w:val="uk-UA"/>
              </w:rPr>
              <w:t>о проблеми реалізації творчих ідей С.Ф.</w:t>
            </w:r>
            <w:proofErr w:type="spellStart"/>
            <w:r w:rsidRPr="00F52C19">
              <w:rPr>
                <w:rFonts w:ascii="Times New Roman" w:hAnsi="Times New Roman" w:cs="Times New Roman"/>
                <w:sz w:val="28"/>
                <w:szCs w:val="28"/>
                <w:lang w:val="uk-UA"/>
              </w:rPr>
              <w:t>Русової</w:t>
            </w:r>
            <w:proofErr w:type="spellEnd"/>
          </w:p>
          <w:p w:rsidR="00F52C19" w:rsidRPr="00F52C19" w:rsidRDefault="00F52C19" w:rsidP="00B10DD8">
            <w:pPr>
              <w:shd w:val="clear" w:color="auto" w:fill="FFFFFF"/>
              <w:spacing w:line="360" w:lineRule="auto"/>
              <w:ind w:right="-185"/>
              <w:jc w:val="both"/>
              <w:rPr>
                <w:rFonts w:ascii="Times New Roman" w:eastAsia="Times New Roman" w:hAnsi="Times New Roman" w:cs="Times New Roman"/>
                <w:sz w:val="28"/>
                <w:szCs w:val="28"/>
                <w:lang w:val="uk-UA"/>
              </w:rPr>
            </w:pPr>
            <w:r w:rsidRPr="00F52C19">
              <w:rPr>
                <w:rFonts w:ascii="Times New Roman" w:hAnsi="Times New Roman" w:cs="Times New Roman"/>
                <w:sz w:val="28"/>
                <w:szCs w:val="28"/>
                <w:lang w:val="uk-UA"/>
              </w:rPr>
              <w:t>у підготовці магістрів дошкільної освіти</w:t>
            </w:r>
          </w:p>
        </w:tc>
        <w:tc>
          <w:tcPr>
            <w:tcW w:w="1232" w:type="dxa"/>
            <w:tcBorders>
              <w:top w:val="nil"/>
              <w:left w:val="nil"/>
              <w:bottom w:val="nil"/>
              <w:right w:val="nil"/>
            </w:tcBorders>
          </w:tcPr>
          <w:p w:rsidR="00F52C19" w:rsidRPr="00CD70C7" w:rsidRDefault="00CD70C7" w:rsidP="004F2E03">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55</w:t>
            </w:r>
          </w:p>
        </w:tc>
      </w:tr>
      <w:tr w:rsidR="00F52C19" w:rsidTr="00F52C19">
        <w:tc>
          <w:tcPr>
            <w:tcW w:w="2362" w:type="dxa"/>
            <w:tcBorders>
              <w:top w:val="nil"/>
              <w:left w:val="nil"/>
              <w:bottom w:val="nil"/>
              <w:right w:val="nil"/>
            </w:tcBorders>
          </w:tcPr>
          <w:p w:rsidR="00F52C19" w:rsidRPr="00F52C19" w:rsidRDefault="00F52C19" w:rsidP="00F52C19">
            <w:pPr>
              <w:pStyle w:val="a4"/>
              <w:spacing w:line="276" w:lineRule="auto"/>
              <w:rPr>
                <w:rFonts w:ascii="Times New Roman" w:hAnsi="Times New Roman" w:cs="Times New Roman"/>
                <w:b/>
                <w:sz w:val="28"/>
                <w:szCs w:val="28"/>
                <w:lang w:val="uk-UA"/>
              </w:rPr>
            </w:pPr>
            <w:proofErr w:type="spellStart"/>
            <w:r w:rsidRPr="00F52C19">
              <w:rPr>
                <w:rFonts w:ascii="Times New Roman" w:hAnsi="Times New Roman" w:cs="Times New Roman"/>
                <w:b/>
                <w:sz w:val="28"/>
                <w:szCs w:val="28"/>
                <w:lang w:val="uk-UA"/>
              </w:rPr>
              <w:t>Рогальська-Яблонська</w:t>
            </w:r>
            <w:proofErr w:type="spellEnd"/>
            <w:r w:rsidRPr="00F52C19">
              <w:rPr>
                <w:rFonts w:ascii="Times New Roman" w:hAnsi="Times New Roman" w:cs="Times New Roman"/>
                <w:b/>
                <w:sz w:val="28"/>
                <w:szCs w:val="28"/>
                <w:lang w:val="uk-UA"/>
              </w:rPr>
              <w:t> І. П.</w:t>
            </w:r>
          </w:p>
        </w:tc>
        <w:tc>
          <w:tcPr>
            <w:tcW w:w="6260" w:type="dxa"/>
            <w:tcBorders>
              <w:top w:val="nil"/>
              <w:left w:val="nil"/>
              <w:bottom w:val="nil"/>
              <w:right w:val="nil"/>
            </w:tcBorders>
          </w:tcPr>
          <w:p w:rsidR="00F52C19" w:rsidRDefault="00F52C19" w:rsidP="00B10DD8">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F52C19">
              <w:rPr>
                <w:rFonts w:ascii="Times New Roman" w:hAnsi="Times New Roman" w:cs="Times New Roman"/>
                <w:sz w:val="28"/>
                <w:szCs w:val="28"/>
                <w:lang w:val="uk-UA"/>
              </w:rPr>
              <w:t>ідготовка майбутніх вихователів до супроводу соціалізації дошкіл</w:t>
            </w:r>
            <w:r w:rsidR="00B10DD8">
              <w:rPr>
                <w:rFonts w:ascii="Times New Roman" w:hAnsi="Times New Roman" w:cs="Times New Roman"/>
                <w:sz w:val="28"/>
                <w:szCs w:val="28"/>
                <w:lang w:val="uk-UA"/>
              </w:rPr>
              <w:t>ьників на матеріалах спецкурсу «</w:t>
            </w:r>
            <w:r w:rsidRPr="00F52C19">
              <w:rPr>
                <w:rFonts w:ascii="Times New Roman" w:hAnsi="Times New Roman" w:cs="Times New Roman"/>
                <w:sz w:val="28"/>
                <w:szCs w:val="28"/>
                <w:lang w:val="uk-UA"/>
              </w:rPr>
              <w:t>актуальні проблеми сучасного дитинства</w:t>
            </w:r>
            <w:r w:rsidR="00B10DD8">
              <w:rPr>
                <w:rFonts w:ascii="Times New Roman" w:hAnsi="Times New Roman" w:cs="Times New Roman"/>
                <w:sz w:val="28"/>
                <w:szCs w:val="28"/>
                <w:lang w:val="uk-UA"/>
              </w:rPr>
              <w:t>»</w:t>
            </w:r>
          </w:p>
        </w:tc>
        <w:tc>
          <w:tcPr>
            <w:tcW w:w="1232" w:type="dxa"/>
            <w:tcBorders>
              <w:top w:val="nil"/>
              <w:left w:val="nil"/>
              <w:bottom w:val="nil"/>
              <w:right w:val="nil"/>
            </w:tcBorders>
          </w:tcPr>
          <w:p w:rsidR="00F52C19" w:rsidRPr="00CD70C7" w:rsidRDefault="00CD70C7" w:rsidP="004F2E03">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62</w:t>
            </w:r>
          </w:p>
        </w:tc>
      </w:tr>
      <w:tr w:rsidR="00112875" w:rsidTr="00F52C19">
        <w:tc>
          <w:tcPr>
            <w:tcW w:w="2362" w:type="dxa"/>
            <w:tcBorders>
              <w:top w:val="nil"/>
              <w:left w:val="nil"/>
              <w:bottom w:val="nil"/>
              <w:right w:val="nil"/>
            </w:tcBorders>
          </w:tcPr>
          <w:p w:rsidR="00112875" w:rsidRPr="00112875" w:rsidRDefault="00112875" w:rsidP="00F52C19">
            <w:pPr>
              <w:pStyle w:val="a4"/>
              <w:spacing w:line="276" w:lineRule="auto"/>
              <w:rPr>
                <w:rFonts w:ascii="Times New Roman" w:hAnsi="Times New Roman" w:cs="Times New Roman"/>
                <w:b/>
                <w:sz w:val="28"/>
                <w:szCs w:val="28"/>
                <w:lang w:val="uk-UA"/>
              </w:rPr>
            </w:pPr>
            <w:proofErr w:type="spellStart"/>
            <w:r w:rsidRPr="00112875">
              <w:rPr>
                <w:rFonts w:ascii="Times New Roman" w:eastAsia="Times New Roman" w:hAnsi="Times New Roman" w:cs="Times New Roman"/>
                <w:b/>
                <w:sz w:val="28"/>
                <w:szCs w:val="28"/>
                <w:lang w:val="uk-UA"/>
              </w:rPr>
              <w:t>Самусенко</w:t>
            </w:r>
            <w:proofErr w:type="spellEnd"/>
            <w:r>
              <w:rPr>
                <w:rFonts w:ascii="Times New Roman" w:hAnsi="Times New Roman" w:cs="Times New Roman"/>
                <w:b/>
                <w:sz w:val="28"/>
                <w:szCs w:val="28"/>
                <w:lang w:val="uk-UA"/>
              </w:rPr>
              <w:t> О. М.</w:t>
            </w:r>
          </w:p>
        </w:tc>
        <w:tc>
          <w:tcPr>
            <w:tcW w:w="6260" w:type="dxa"/>
            <w:tcBorders>
              <w:top w:val="nil"/>
              <w:left w:val="nil"/>
              <w:bottom w:val="nil"/>
              <w:right w:val="nil"/>
            </w:tcBorders>
          </w:tcPr>
          <w:p w:rsidR="00112875" w:rsidRDefault="00112875" w:rsidP="00B10DD8">
            <w:pPr>
              <w:pStyle w:val="a4"/>
              <w:spacing w:line="360" w:lineRule="auto"/>
              <w:jc w:val="both"/>
              <w:rPr>
                <w:rFonts w:ascii="Times New Roman" w:hAnsi="Times New Roman" w:cs="Times New Roman"/>
                <w:sz w:val="28"/>
                <w:szCs w:val="28"/>
                <w:lang w:val="uk-UA"/>
              </w:rPr>
            </w:pPr>
            <w:r w:rsidRPr="00112875">
              <w:rPr>
                <w:rFonts w:ascii="Times New Roman" w:eastAsia="Times New Roman" w:hAnsi="Times New Roman" w:cs="Times New Roman"/>
                <w:sz w:val="28"/>
                <w:szCs w:val="28"/>
                <w:lang w:val="uk-UA"/>
              </w:rPr>
              <w:t>Творчість дошкільникі</w:t>
            </w:r>
            <w:r>
              <w:rPr>
                <w:rFonts w:ascii="Times New Roman" w:hAnsi="Times New Roman" w:cs="Times New Roman"/>
                <w:sz w:val="28"/>
                <w:szCs w:val="28"/>
                <w:lang w:val="uk-UA"/>
              </w:rPr>
              <w:t>в</w:t>
            </w:r>
          </w:p>
        </w:tc>
        <w:tc>
          <w:tcPr>
            <w:tcW w:w="1232" w:type="dxa"/>
            <w:tcBorders>
              <w:top w:val="nil"/>
              <w:left w:val="nil"/>
              <w:bottom w:val="nil"/>
              <w:right w:val="nil"/>
            </w:tcBorders>
          </w:tcPr>
          <w:p w:rsidR="00112875" w:rsidRPr="00CD70C7" w:rsidRDefault="00CD70C7" w:rsidP="004F2E03">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67</w:t>
            </w:r>
          </w:p>
        </w:tc>
      </w:tr>
      <w:tr w:rsidR="00D81759" w:rsidTr="00F52C19">
        <w:tc>
          <w:tcPr>
            <w:tcW w:w="2362" w:type="dxa"/>
            <w:tcBorders>
              <w:top w:val="nil"/>
              <w:left w:val="nil"/>
              <w:bottom w:val="nil"/>
              <w:right w:val="nil"/>
            </w:tcBorders>
          </w:tcPr>
          <w:p w:rsidR="00D81759" w:rsidRPr="00F52C19" w:rsidRDefault="00F52C19" w:rsidP="004F2E03">
            <w:pPr>
              <w:pStyle w:val="a4"/>
              <w:spacing w:line="360" w:lineRule="auto"/>
              <w:rPr>
                <w:rFonts w:ascii="Times New Roman" w:hAnsi="Times New Roman" w:cs="Times New Roman"/>
                <w:b/>
                <w:sz w:val="32"/>
                <w:szCs w:val="32"/>
                <w:lang w:val="uk-UA"/>
              </w:rPr>
            </w:pPr>
            <w:proofErr w:type="spellStart"/>
            <w:r>
              <w:rPr>
                <w:rFonts w:ascii="Times New Roman" w:hAnsi="Times New Roman" w:cs="Times New Roman"/>
                <w:b/>
                <w:sz w:val="28"/>
                <w:szCs w:val="28"/>
              </w:rPr>
              <w:t>Слободян</w:t>
            </w:r>
            <w:proofErr w:type="spellEnd"/>
            <w:r>
              <w:rPr>
                <w:rFonts w:ascii="Times New Roman" w:hAnsi="Times New Roman" w:cs="Times New Roman"/>
                <w:b/>
                <w:sz w:val="28"/>
                <w:szCs w:val="28"/>
                <w:lang w:val="uk-UA"/>
              </w:rPr>
              <w:t> </w:t>
            </w:r>
            <w:r w:rsidRPr="00F52C19">
              <w:rPr>
                <w:rFonts w:ascii="Times New Roman" w:hAnsi="Times New Roman" w:cs="Times New Roman"/>
                <w:b/>
                <w:sz w:val="28"/>
                <w:szCs w:val="28"/>
              </w:rPr>
              <w:t>І</w:t>
            </w:r>
            <w:r>
              <w:rPr>
                <w:rFonts w:ascii="Times New Roman" w:hAnsi="Times New Roman" w:cs="Times New Roman"/>
                <w:b/>
                <w:sz w:val="28"/>
                <w:szCs w:val="28"/>
                <w:lang w:val="uk-UA"/>
              </w:rPr>
              <w:t>.</w:t>
            </w:r>
          </w:p>
        </w:tc>
        <w:tc>
          <w:tcPr>
            <w:tcW w:w="6260" w:type="dxa"/>
            <w:tcBorders>
              <w:top w:val="nil"/>
              <w:left w:val="nil"/>
              <w:bottom w:val="nil"/>
              <w:right w:val="nil"/>
            </w:tcBorders>
          </w:tcPr>
          <w:p w:rsidR="00D81759" w:rsidRPr="00F52C19" w:rsidRDefault="00F52C19" w:rsidP="00B10DD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Pr="00F52C19">
              <w:rPr>
                <w:rFonts w:ascii="Times New Roman" w:hAnsi="Times New Roman" w:cs="Times New Roman"/>
                <w:sz w:val="28"/>
                <w:szCs w:val="28"/>
                <w:lang w:val="uk-UA"/>
              </w:rPr>
              <w:t xml:space="preserve">начення образотворчого мистецтва для </w:t>
            </w:r>
            <w:r>
              <w:rPr>
                <w:rFonts w:ascii="Times New Roman" w:hAnsi="Times New Roman" w:cs="Times New Roman"/>
                <w:sz w:val="28"/>
                <w:szCs w:val="28"/>
                <w:lang w:val="uk-UA"/>
              </w:rPr>
              <w:t xml:space="preserve"> </w:t>
            </w:r>
            <w:r w:rsidRPr="00F52C19">
              <w:rPr>
                <w:rFonts w:ascii="Times New Roman" w:hAnsi="Times New Roman" w:cs="Times New Roman"/>
                <w:sz w:val="28"/>
                <w:szCs w:val="28"/>
                <w:lang w:val="uk-UA"/>
              </w:rPr>
              <w:t>естетичног</w:t>
            </w:r>
            <w:r w:rsidR="00B10DD8">
              <w:rPr>
                <w:rFonts w:ascii="Times New Roman" w:hAnsi="Times New Roman" w:cs="Times New Roman"/>
                <w:sz w:val="28"/>
                <w:szCs w:val="28"/>
                <w:lang w:val="uk-UA"/>
              </w:rPr>
              <w:t>о</w:t>
            </w:r>
            <w:r w:rsidRPr="00F52C19">
              <w:rPr>
                <w:rFonts w:ascii="Times New Roman" w:hAnsi="Times New Roman" w:cs="Times New Roman"/>
                <w:sz w:val="28"/>
                <w:szCs w:val="28"/>
                <w:lang w:val="uk-UA"/>
              </w:rPr>
              <w:t xml:space="preserve"> виховання особистості</w:t>
            </w:r>
          </w:p>
        </w:tc>
        <w:tc>
          <w:tcPr>
            <w:tcW w:w="1232" w:type="dxa"/>
            <w:tcBorders>
              <w:top w:val="nil"/>
              <w:left w:val="nil"/>
              <w:bottom w:val="nil"/>
              <w:right w:val="nil"/>
            </w:tcBorders>
          </w:tcPr>
          <w:p w:rsidR="00D81759" w:rsidRPr="00CD70C7" w:rsidRDefault="00CD70C7" w:rsidP="004F2E03">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71</w:t>
            </w:r>
          </w:p>
        </w:tc>
      </w:tr>
      <w:tr w:rsidR="00F52C19" w:rsidTr="00F52C19">
        <w:tc>
          <w:tcPr>
            <w:tcW w:w="2362" w:type="dxa"/>
            <w:tcBorders>
              <w:top w:val="nil"/>
              <w:left w:val="nil"/>
              <w:bottom w:val="nil"/>
              <w:right w:val="nil"/>
            </w:tcBorders>
          </w:tcPr>
          <w:p w:rsidR="00F52C19" w:rsidRPr="00F52C19" w:rsidRDefault="00F52C19" w:rsidP="004F2E03">
            <w:pPr>
              <w:pStyle w:val="a4"/>
              <w:spacing w:line="360" w:lineRule="auto"/>
              <w:rPr>
                <w:rFonts w:ascii="Times New Roman" w:hAnsi="Times New Roman" w:cs="Times New Roman"/>
                <w:b/>
                <w:sz w:val="28"/>
                <w:szCs w:val="28"/>
                <w:lang w:val="uk-UA"/>
              </w:rPr>
            </w:pPr>
            <w:proofErr w:type="spellStart"/>
            <w:r w:rsidRPr="00F52C19">
              <w:rPr>
                <w:rFonts w:ascii="Times New Roman" w:hAnsi="Times New Roman" w:cs="Times New Roman"/>
                <w:b/>
                <w:sz w:val="28"/>
                <w:szCs w:val="28"/>
                <w:lang w:val="uk-UA"/>
              </w:rPr>
              <w:t>Трофаїла</w:t>
            </w:r>
            <w:proofErr w:type="spellEnd"/>
            <w:r>
              <w:rPr>
                <w:rFonts w:ascii="Times New Roman" w:hAnsi="Times New Roman" w:cs="Times New Roman"/>
                <w:b/>
                <w:sz w:val="28"/>
                <w:szCs w:val="28"/>
                <w:lang w:val="uk-UA"/>
              </w:rPr>
              <w:t> </w:t>
            </w:r>
            <w:r w:rsidRPr="00F52C19">
              <w:rPr>
                <w:rFonts w:ascii="Times New Roman" w:hAnsi="Times New Roman" w:cs="Times New Roman"/>
                <w:b/>
                <w:sz w:val="28"/>
                <w:szCs w:val="28"/>
                <w:lang w:val="uk-UA"/>
              </w:rPr>
              <w:t>Н.</w:t>
            </w:r>
            <w:r>
              <w:rPr>
                <w:rFonts w:ascii="Times New Roman" w:hAnsi="Times New Roman" w:cs="Times New Roman"/>
                <w:b/>
                <w:sz w:val="28"/>
                <w:szCs w:val="28"/>
                <w:lang w:val="uk-UA"/>
              </w:rPr>
              <w:t> </w:t>
            </w:r>
            <w:r w:rsidRPr="00F52C19">
              <w:rPr>
                <w:rFonts w:ascii="Times New Roman" w:hAnsi="Times New Roman" w:cs="Times New Roman"/>
                <w:b/>
                <w:sz w:val="28"/>
                <w:szCs w:val="28"/>
                <w:lang w:val="uk-UA"/>
              </w:rPr>
              <w:t>Д</w:t>
            </w:r>
          </w:p>
        </w:tc>
        <w:tc>
          <w:tcPr>
            <w:tcW w:w="6260" w:type="dxa"/>
            <w:tcBorders>
              <w:top w:val="nil"/>
              <w:left w:val="nil"/>
              <w:bottom w:val="nil"/>
              <w:right w:val="nil"/>
            </w:tcBorders>
          </w:tcPr>
          <w:p w:rsidR="00F52C19" w:rsidRPr="00F52C19" w:rsidRDefault="00F52C19" w:rsidP="00B10DD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Е</w:t>
            </w:r>
            <w:r w:rsidRPr="00F52C19">
              <w:rPr>
                <w:rFonts w:ascii="Times New Roman" w:hAnsi="Times New Roman" w:cs="Times New Roman"/>
                <w:sz w:val="28"/>
                <w:szCs w:val="28"/>
                <w:lang w:val="uk-UA"/>
              </w:rPr>
              <w:t>моції та їх прояв у дошкільному віці: теоретичний аспект</w:t>
            </w:r>
          </w:p>
        </w:tc>
        <w:tc>
          <w:tcPr>
            <w:tcW w:w="1232" w:type="dxa"/>
            <w:tcBorders>
              <w:top w:val="nil"/>
              <w:left w:val="nil"/>
              <w:bottom w:val="nil"/>
              <w:right w:val="nil"/>
            </w:tcBorders>
          </w:tcPr>
          <w:p w:rsidR="00F52C19" w:rsidRPr="00CD70C7" w:rsidRDefault="00CD70C7" w:rsidP="004F2E03">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74</w:t>
            </w:r>
          </w:p>
        </w:tc>
      </w:tr>
      <w:tr w:rsidR="00D81759" w:rsidRPr="00F00F96" w:rsidTr="00F52C19">
        <w:tc>
          <w:tcPr>
            <w:tcW w:w="2362" w:type="dxa"/>
            <w:tcBorders>
              <w:top w:val="nil"/>
              <w:left w:val="nil"/>
              <w:bottom w:val="nil"/>
              <w:right w:val="nil"/>
            </w:tcBorders>
          </w:tcPr>
          <w:p w:rsidR="00F52C19" w:rsidRPr="00F52C19" w:rsidRDefault="00F52C19" w:rsidP="00F52C19">
            <w:pPr>
              <w:pStyle w:val="a4"/>
              <w:spacing w:line="360" w:lineRule="auto"/>
              <w:jc w:val="right"/>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Шафорост</w:t>
            </w:r>
            <w:proofErr w:type="spellEnd"/>
            <w:r>
              <w:rPr>
                <w:rFonts w:ascii="Times New Roman" w:hAnsi="Times New Roman" w:cs="Times New Roman"/>
                <w:b/>
                <w:sz w:val="28"/>
                <w:szCs w:val="28"/>
                <w:lang w:val="uk-UA"/>
              </w:rPr>
              <w:t> </w:t>
            </w:r>
            <w:r w:rsidRPr="00F52C19">
              <w:rPr>
                <w:rFonts w:ascii="Times New Roman" w:hAnsi="Times New Roman" w:cs="Times New Roman"/>
                <w:b/>
                <w:sz w:val="28"/>
                <w:szCs w:val="28"/>
                <w:lang w:val="uk-UA"/>
              </w:rPr>
              <w:t>О.</w:t>
            </w:r>
            <w:r>
              <w:rPr>
                <w:rFonts w:ascii="Times New Roman" w:hAnsi="Times New Roman" w:cs="Times New Roman"/>
                <w:b/>
                <w:sz w:val="28"/>
                <w:szCs w:val="28"/>
                <w:lang w:val="uk-UA"/>
              </w:rPr>
              <w:t> </w:t>
            </w:r>
            <w:r w:rsidRPr="00F52C19">
              <w:rPr>
                <w:rFonts w:ascii="Times New Roman" w:hAnsi="Times New Roman" w:cs="Times New Roman"/>
                <w:b/>
                <w:sz w:val="28"/>
                <w:szCs w:val="28"/>
                <w:lang w:val="uk-UA"/>
              </w:rPr>
              <w:t>В.</w:t>
            </w:r>
          </w:p>
          <w:p w:rsidR="00D81759" w:rsidRPr="00F52C19" w:rsidRDefault="00D81759" w:rsidP="00F52C19">
            <w:pPr>
              <w:pStyle w:val="a4"/>
              <w:spacing w:line="360" w:lineRule="auto"/>
              <w:rPr>
                <w:rFonts w:ascii="Times New Roman" w:hAnsi="Times New Roman" w:cs="Times New Roman"/>
                <w:b/>
                <w:sz w:val="32"/>
                <w:szCs w:val="32"/>
                <w:lang w:val="uk-UA"/>
              </w:rPr>
            </w:pPr>
          </w:p>
        </w:tc>
        <w:tc>
          <w:tcPr>
            <w:tcW w:w="6260" w:type="dxa"/>
            <w:tcBorders>
              <w:top w:val="nil"/>
              <w:left w:val="nil"/>
              <w:bottom w:val="nil"/>
              <w:right w:val="nil"/>
            </w:tcBorders>
          </w:tcPr>
          <w:p w:rsidR="00D81759" w:rsidRPr="00F52C19" w:rsidRDefault="00F52C19" w:rsidP="00B10DD8">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w:t>
            </w:r>
            <w:r w:rsidRPr="00F52C19">
              <w:rPr>
                <w:rFonts w:ascii="Times New Roman" w:hAnsi="Times New Roman" w:cs="Times New Roman"/>
                <w:sz w:val="28"/>
                <w:szCs w:val="28"/>
                <w:lang w:val="uk-UA"/>
              </w:rPr>
              <w:t>собливості</w:t>
            </w:r>
            <w:r>
              <w:rPr>
                <w:rFonts w:ascii="Times New Roman" w:hAnsi="Times New Roman" w:cs="Times New Roman"/>
                <w:sz w:val="28"/>
                <w:szCs w:val="28"/>
                <w:lang w:val="uk-UA"/>
              </w:rPr>
              <w:t xml:space="preserve"> соціалізації та виховання </w:t>
            </w:r>
            <w:proofErr w:type="spellStart"/>
            <w:r>
              <w:rPr>
                <w:rFonts w:ascii="Times New Roman" w:hAnsi="Times New Roman" w:cs="Times New Roman"/>
                <w:sz w:val="28"/>
                <w:szCs w:val="28"/>
                <w:lang w:val="uk-UA"/>
              </w:rPr>
              <w:t>дітей</w:t>
            </w:r>
            <w:r>
              <w:rPr>
                <w:rFonts w:ascii="Times New Roman" w:hAnsi="Times New Roman" w:cs="Times New Roman"/>
                <w:sz w:val="28"/>
                <w:szCs w:val="28"/>
                <w:lang w:val="uk-UA"/>
              </w:rPr>
              <w:noBreakHyphen/>
            </w:r>
            <w:r w:rsidR="00B10DD8">
              <w:rPr>
                <w:rFonts w:ascii="Times New Roman" w:hAnsi="Times New Roman" w:cs="Times New Roman"/>
                <w:sz w:val="28"/>
                <w:szCs w:val="28"/>
                <w:lang w:val="uk-UA"/>
              </w:rPr>
              <w:t>шестирічок</w:t>
            </w:r>
            <w:proofErr w:type="spellEnd"/>
            <w:r w:rsidR="00B10DD8">
              <w:rPr>
                <w:rFonts w:ascii="Times New Roman" w:hAnsi="Times New Roman" w:cs="Times New Roman"/>
                <w:sz w:val="28"/>
                <w:szCs w:val="28"/>
                <w:lang w:val="uk-UA"/>
              </w:rPr>
              <w:t xml:space="preserve"> </w:t>
            </w:r>
            <w:r w:rsidRPr="00F52C19">
              <w:rPr>
                <w:rFonts w:ascii="Times New Roman" w:hAnsi="Times New Roman" w:cs="Times New Roman"/>
                <w:sz w:val="28"/>
                <w:szCs w:val="28"/>
                <w:lang w:val="uk-UA"/>
              </w:rPr>
              <w:t>в умовах діяльності різних закладів освіти</w:t>
            </w:r>
          </w:p>
        </w:tc>
        <w:tc>
          <w:tcPr>
            <w:tcW w:w="1232" w:type="dxa"/>
            <w:tcBorders>
              <w:top w:val="nil"/>
              <w:left w:val="nil"/>
              <w:bottom w:val="nil"/>
              <w:right w:val="nil"/>
            </w:tcBorders>
          </w:tcPr>
          <w:p w:rsidR="00D81759" w:rsidRPr="00CD70C7" w:rsidRDefault="00CD70C7" w:rsidP="004F2E03">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79</w:t>
            </w:r>
          </w:p>
        </w:tc>
      </w:tr>
      <w:tr w:rsidR="00BE2712" w:rsidRPr="00871F02" w:rsidTr="00F52C19">
        <w:tc>
          <w:tcPr>
            <w:tcW w:w="2362" w:type="dxa"/>
            <w:tcBorders>
              <w:top w:val="nil"/>
              <w:left w:val="nil"/>
              <w:bottom w:val="nil"/>
              <w:right w:val="nil"/>
            </w:tcBorders>
          </w:tcPr>
          <w:p w:rsidR="00BE2712" w:rsidRDefault="00E848F9" w:rsidP="00E848F9">
            <w:pPr>
              <w:pStyle w:val="a4"/>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Наші автори</w:t>
            </w:r>
          </w:p>
        </w:tc>
        <w:tc>
          <w:tcPr>
            <w:tcW w:w="6260" w:type="dxa"/>
            <w:tcBorders>
              <w:top w:val="nil"/>
              <w:left w:val="nil"/>
              <w:bottom w:val="nil"/>
              <w:right w:val="nil"/>
            </w:tcBorders>
          </w:tcPr>
          <w:p w:rsidR="00BE2712" w:rsidRDefault="00BE2712" w:rsidP="00F52C19">
            <w:pPr>
              <w:pStyle w:val="a4"/>
              <w:jc w:val="both"/>
              <w:rPr>
                <w:rFonts w:ascii="Times New Roman" w:hAnsi="Times New Roman" w:cs="Times New Roman"/>
                <w:sz w:val="28"/>
                <w:szCs w:val="28"/>
                <w:lang w:val="uk-UA"/>
              </w:rPr>
            </w:pPr>
          </w:p>
        </w:tc>
        <w:tc>
          <w:tcPr>
            <w:tcW w:w="1232" w:type="dxa"/>
            <w:tcBorders>
              <w:top w:val="nil"/>
              <w:left w:val="nil"/>
              <w:bottom w:val="nil"/>
              <w:right w:val="nil"/>
            </w:tcBorders>
          </w:tcPr>
          <w:p w:rsidR="00BE2712" w:rsidRPr="00CD70C7" w:rsidRDefault="00CD70C7" w:rsidP="004F2E03">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82</w:t>
            </w:r>
          </w:p>
        </w:tc>
      </w:tr>
    </w:tbl>
    <w:p w:rsidR="004F2E03" w:rsidRDefault="004F2E03" w:rsidP="004F2E03">
      <w:pPr>
        <w:pStyle w:val="a4"/>
        <w:spacing w:line="360" w:lineRule="auto"/>
        <w:rPr>
          <w:rFonts w:ascii="Times New Roman" w:hAnsi="Times New Roman" w:cs="Times New Roman"/>
          <w:b/>
          <w:sz w:val="32"/>
          <w:szCs w:val="32"/>
          <w:lang w:val="uk-UA"/>
        </w:rPr>
      </w:pPr>
    </w:p>
    <w:p w:rsidR="004F2E03" w:rsidRDefault="004F2E03" w:rsidP="004F2E03">
      <w:pPr>
        <w:pStyle w:val="a4"/>
        <w:spacing w:line="360" w:lineRule="auto"/>
        <w:rPr>
          <w:rFonts w:ascii="Times New Roman" w:hAnsi="Times New Roman" w:cs="Times New Roman"/>
          <w:b/>
          <w:sz w:val="32"/>
          <w:szCs w:val="32"/>
          <w:lang w:val="uk-UA"/>
        </w:rPr>
      </w:pPr>
    </w:p>
    <w:p w:rsidR="004F2E03" w:rsidRPr="004F2E03" w:rsidRDefault="004F2E03" w:rsidP="004F2E03">
      <w:pPr>
        <w:rPr>
          <w:rFonts w:ascii="Times New Roman" w:hAnsi="Times New Roman" w:cs="Times New Roman"/>
          <w:b/>
          <w:i/>
          <w:sz w:val="28"/>
          <w:szCs w:val="28"/>
          <w:lang w:val="uk-UA"/>
        </w:rPr>
      </w:pPr>
    </w:p>
    <w:p w:rsidR="004F2E03" w:rsidRPr="004F2E03" w:rsidRDefault="004F2E03" w:rsidP="004F2E03">
      <w:pPr>
        <w:rPr>
          <w:rFonts w:ascii="Times New Roman" w:hAnsi="Times New Roman" w:cs="Times New Roman"/>
          <w:b/>
          <w:i/>
          <w:sz w:val="28"/>
          <w:szCs w:val="28"/>
          <w:lang w:val="uk-UA"/>
        </w:rPr>
      </w:pPr>
    </w:p>
    <w:p w:rsidR="004F2E03" w:rsidRPr="00D81759" w:rsidRDefault="004F2E03" w:rsidP="004F2E03">
      <w:pPr>
        <w:pStyle w:val="a4"/>
        <w:spacing w:line="360" w:lineRule="auto"/>
        <w:rPr>
          <w:rFonts w:ascii="Times New Roman" w:hAnsi="Times New Roman" w:cs="Times New Roman"/>
          <w:b/>
          <w:i/>
          <w:sz w:val="28"/>
          <w:szCs w:val="28"/>
          <w:lang w:val="uk-UA"/>
        </w:rPr>
      </w:pPr>
    </w:p>
    <w:p w:rsidR="004F2E03" w:rsidRPr="00D81759" w:rsidRDefault="004F2E03" w:rsidP="004F2E03">
      <w:pPr>
        <w:pStyle w:val="a4"/>
        <w:spacing w:line="360" w:lineRule="auto"/>
        <w:rPr>
          <w:rFonts w:ascii="Times New Roman" w:hAnsi="Times New Roman" w:cs="Times New Roman"/>
          <w:b/>
          <w:i/>
          <w:sz w:val="28"/>
          <w:szCs w:val="28"/>
          <w:lang w:val="uk-UA"/>
        </w:rPr>
      </w:pPr>
    </w:p>
    <w:p w:rsidR="004F2E03" w:rsidRPr="00D81759" w:rsidRDefault="004F2E03" w:rsidP="004F2E03">
      <w:pPr>
        <w:pStyle w:val="a4"/>
        <w:spacing w:line="360" w:lineRule="auto"/>
        <w:jc w:val="center"/>
        <w:rPr>
          <w:rFonts w:ascii="Times New Roman" w:hAnsi="Times New Roman" w:cs="Times New Roman"/>
          <w:b/>
          <w:i/>
          <w:sz w:val="28"/>
          <w:szCs w:val="28"/>
          <w:lang w:val="uk-UA"/>
        </w:rPr>
      </w:pPr>
    </w:p>
    <w:p w:rsidR="004F2E03" w:rsidRPr="00D81759" w:rsidRDefault="004F2E03" w:rsidP="004F2E03">
      <w:pPr>
        <w:pStyle w:val="a4"/>
        <w:spacing w:line="360" w:lineRule="auto"/>
        <w:jc w:val="center"/>
        <w:rPr>
          <w:rFonts w:ascii="Times New Roman" w:hAnsi="Times New Roman" w:cs="Times New Roman"/>
          <w:b/>
          <w:i/>
          <w:sz w:val="28"/>
          <w:szCs w:val="28"/>
          <w:lang w:val="uk-UA"/>
        </w:rPr>
      </w:pPr>
    </w:p>
    <w:p w:rsidR="004F2E03" w:rsidRPr="00D81759" w:rsidRDefault="004F2E03" w:rsidP="004F2E03">
      <w:pPr>
        <w:pStyle w:val="a4"/>
        <w:spacing w:line="360" w:lineRule="auto"/>
        <w:jc w:val="center"/>
        <w:rPr>
          <w:rFonts w:ascii="Times New Roman" w:hAnsi="Times New Roman" w:cs="Times New Roman"/>
          <w:b/>
          <w:i/>
          <w:sz w:val="28"/>
          <w:szCs w:val="28"/>
          <w:lang w:val="uk-UA"/>
        </w:rPr>
      </w:pPr>
    </w:p>
    <w:p w:rsidR="004F2E03" w:rsidRPr="00D81759" w:rsidRDefault="004F2E03" w:rsidP="004F2E03">
      <w:pPr>
        <w:pStyle w:val="a4"/>
        <w:spacing w:line="360" w:lineRule="auto"/>
        <w:jc w:val="center"/>
        <w:rPr>
          <w:rFonts w:ascii="Times New Roman" w:hAnsi="Times New Roman" w:cs="Times New Roman"/>
          <w:b/>
          <w:i/>
          <w:sz w:val="28"/>
          <w:szCs w:val="28"/>
          <w:lang w:val="uk-UA"/>
        </w:rPr>
      </w:pPr>
    </w:p>
    <w:p w:rsidR="00E848F9" w:rsidRDefault="00E848F9" w:rsidP="00B10DD8">
      <w:pPr>
        <w:pStyle w:val="a4"/>
        <w:spacing w:line="360" w:lineRule="auto"/>
        <w:rPr>
          <w:rFonts w:ascii="Times New Roman" w:hAnsi="Times New Roman" w:cs="Times New Roman"/>
          <w:b/>
          <w:i/>
          <w:sz w:val="28"/>
          <w:szCs w:val="28"/>
          <w:lang w:val="uk-UA"/>
        </w:rPr>
      </w:pPr>
    </w:p>
    <w:p w:rsidR="00E848F9" w:rsidRDefault="0051302F" w:rsidP="00867E2E">
      <w:pPr>
        <w:rPr>
          <w:rFonts w:ascii="Times New Roman" w:hAnsi="Times New Roman" w:cs="Times New Roman"/>
          <w:b/>
          <w:i/>
          <w:sz w:val="28"/>
          <w:szCs w:val="28"/>
          <w:lang w:val="uk-UA"/>
        </w:rPr>
      </w:pPr>
      <w:r>
        <w:rPr>
          <w:rFonts w:ascii="Times New Roman" w:hAnsi="Times New Roman" w:cs="Times New Roman"/>
          <w:b/>
          <w:i/>
          <w:sz w:val="28"/>
          <w:szCs w:val="28"/>
          <w:lang w:val="uk-UA"/>
        </w:rPr>
        <w:br w:type="page"/>
      </w:r>
    </w:p>
    <w:p w:rsidR="00E848F9" w:rsidRPr="00E848F9" w:rsidRDefault="00E848F9" w:rsidP="00E848F9">
      <w:pPr>
        <w:pStyle w:val="a4"/>
        <w:spacing w:line="360" w:lineRule="auto"/>
        <w:ind w:firstLine="567"/>
        <w:jc w:val="center"/>
        <w:rPr>
          <w:rFonts w:ascii="Times New Roman" w:hAnsi="Times New Roman" w:cs="Times New Roman"/>
          <w:b/>
          <w:sz w:val="28"/>
          <w:szCs w:val="28"/>
          <w:lang w:val="uk-UA"/>
        </w:rPr>
      </w:pPr>
      <w:r w:rsidRPr="00E848F9">
        <w:rPr>
          <w:rFonts w:ascii="Times New Roman" w:hAnsi="Times New Roman" w:cs="Times New Roman"/>
          <w:b/>
          <w:sz w:val="28"/>
          <w:szCs w:val="28"/>
          <w:lang w:val="uk-UA"/>
        </w:rPr>
        <w:lastRenderedPageBreak/>
        <w:t>ВИКОРИСТАННЯ ЗАСОБІВ І МЕТОДІВ НАРОДНОЇ ПЕДАГОГІКИ У МОРАЛЬНОМУ ВИХОВАННІ ДОШКІЛЬНИКІВ</w:t>
      </w:r>
    </w:p>
    <w:p w:rsidR="00E848F9" w:rsidRPr="00E848F9" w:rsidRDefault="00E848F9" w:rsidP="00E848F9">
      <w:pPr>
        <w:pStyle w:val="a4"/>
        <w:spacing w:line="276" w:lineRule="auto"/>
        <w:ind w:firstLine="567"/>
        <w:jc w:val="right"/>
        <w:rPr>
          <w:rFonts w:ascii="Times New Roman" w:hAnsi="Times New Roman" w:cs="Times New Roman"/>
          <w:b/>
          <w:i/>
          <w:sz w:val="28"/>
          <w:szCs w:val="28"/>
          <w:lang w:val="uk-UA"/>
        </w:rPr>
      </w:pPr>
      <w:r w:rsidRPr="00E848F9">
        <w:rPr>
          <w:rFonts w:ascii="Times New Roman" w:hAnsi="Times New Roman" w:cs="Times New Roman"/>
          <w:b/>
          <w:i/>
          <w:sz w:val="28"/>
          <w:szCs w:val="28"/>
          <w:lang w:val="uk-UA"/>
        </w:rPr>
        <w:t>І.В. Бабій</w:t>
      </w:r>
    </w:p>
    <w:p w:rsidR="0051302F" w:rsidRPr="0051302F" w:rsidRDefault="0051302F" w:rsidP="0051302F">
      <w:pPr>
        <w:tabs>
          <w:tab w:val="left" w:pos="5103"/>
        </w:tabs>
        <w:spacing w:after="0"/>
        <w:jc w:val="right"/>
        <w:rPr>
          <w:rFonts w:ascii="Times New Roman" w:eastAsia="Times New Roman" w:hAnsi="Times New Roman" w:cs="Times New Roman"/>
          <w:i/>
          <w:sz w:val="28"/>
          <w:szCs w:val="28"/>
          <w:lang w:val="uk-UA"/>
        </w:rPr>
      </w:pPr>
      <w:r w:rsidRPr="0051302F">
        <w:rPr>
          <w:rFonts w:ascii="Times New Roman" w:hAnsi="Times New Roman"/>
          <w:i/>
          <w:sz w:val="28"/>
          <w:szCs w:val="28"/>
          <w:lang w:val="uk-UA"/>
        </w:rPr>
        <w:t>канд. пед.</w:t>
      </w:r>
      <w:r w:rsidRPr="0051302F">
        <w:rPr>
          <w:rFonts w:ascii="Times New Roman" w:eastAsia="Times New Roman" w:hAnsi="Times New Roman" w:cs="Times New Roman"/>
          <w:i/>
          <w:sz w:val="28"/>
          <w:szCs w:val="28"/>
          <w:lang w:val="uk-UA"/>
        </w:rPr>
        <w:t xml:space="preserve"> наук, </w:t>
      </w:r>
      <w:r w:rsidRPr="0051302F">
        <w:rPr>
          <w:rFonts w:ascii="Times New Roman" w:hAnsi="Times New Roman"/>
          <w:i/>
          <w:sz w:val="28"/>
          <w:szCs w:val="28"/>
          <w:lang w:val="uk-UA"/>
        </w:rPr>
        <w:t>доц.</w:t>
      </w:r>
    </w:p>
    <w:p w:rsidR="0051302F" w:rsidRPr="0051302F" w:rsidRDefault="0051302F" w:rsidP="0051302F">
      <w:pPr>
        <w:tabs>
          <w:tab w:val="left" w:pos="2694"/>
          <w:tab w:val="left" w:pos="5103"/>
        </w:tabs>
        <w:spacing w:after="0"/>
        <w:jc w:val="right"/>
        <w:rPr>
          <w:rFonts w:ascii="Times New Roman" w:hAnsi="Times New Roman"/>
          <w:i/>
          <w:sz w:val="28"/>
          <w:szCs w:val="28"/>
          <w:lang w:val="uk-UA"/>
        </w:rPr>
      </w:pPr>
      <w:r w:rsidRPr="0051302F">
        <w:rPr>
          <w:rFonts w:ascii="Times New Roman" w:eastAsia="Times New Roman" w:hAnsi="Times New Roman" w:cs="Times New Roman"/>
          <w:i/>
          <w:sz w:val="28"/>
          <w:szCs w:val="28"/>
          <w:lang w:val="uk-UA"/>
        </w:rPr>
        <w:t>Уманський державний педагогічний</w:t>
      </w:r>
    </w:p>
    <w:p w:rsidR="0051302F" w:rsidRDefault="0051302F" w:rsidP="0051302F">
      <w:pPr>
        <w:tabs>
          <w:tab w:val="left" w:pos="2694"/>
          <w:tab w:val="left" w:pos="5103"/>
        </w:tabs>
        <w:spacing w:after="0"/>
        <w:jc w:val="right"/>
        <w:rPr>
          <w:rFonts w:ascii="Times New Roman" w:hAnsi="Times New Roman"/>
          <w:i/>
          <w:sz w:val="28"/>
          <w:szCs w:val="28"/>
          <w:lang w:val="uk-UA"/>
        </w:rPr>
      </w:pPr>
      <w:r w:rsidRPr="0051302F">
        <w:rPr>
          <w:rFonts w:ascii="Times New Roman" w:eastAsia="Times New Roman" w:hAnsi="Times New Roman" w:cs="Times New Roman"/>
          <w:i/>
          <w:sz w:val="28"/>
          <w:szCs w:val="28"/>
          <w:lang w:val="uk-UA"/>
        </w:rPr>
        <w:t xml:space="preserve"> університет імені Павла Тичини</w:t>
      </w:r>
    </w:p>
    <w:p w:rsidR="0051302F" w:rsidRPr="0051302F" w:rsidRDefault="0051302F" w:rsidP="0051302F">
      <w:pPr>
        <w:tabs>
          <w:tab w:val="left" w:pos="2694"/>
          <w:tab w:val="left" w:pos="5103"/>
        </w:tabs>
        <w:spacing w:after="0"/>
        <w:jc w:val="right"/>
        <w:rPr>
          <w:rFonts w:ascii="Times New Roman" w:eastAsia="Times New Roman" w:hAnsi="Times New Roman" w:cs="Times New Roman"/>
          <w:i/>
          <w:sz w:val="28"/>
          <w:szCs w:val="28"/>
          <w:lang w:val="uk-UA"/>
        </w:rPr>
      </w:pPr>
    </w:p>
    <w:p w:rsidR="00E848F9" w:rsidRPr="00E848F9" w:rsidRDefault="00E848F9" w:rsidP="00E848F9">
      <w:pPr>
        <w:pStyle w:val="a4"/>
        <w:spacing w:line="360" w:lineRule="auto"/>
        <w:ind w:firstLine="567"/>
        <w:jc w:val="both"/>
        <w:rPr>
          <w:rFonts w:ascii="Times New Roman" w:hAnsi="Times New Roman" w:cs="Times New Roman"/>
          <w:sz w:val="28"/>
          <w:szCs w:val="28"/>
          <w:lang w:val="uk-UA"/>
        </w:rPr>
      </w:pPr>
      <w:r w:rsidRPr="00E848F9">
        <w:rPr>
          <w:rFonts w:ascii="Times New Roman" w:hAnsi="Times New Roman" w:cs="Times New Roman"/>
          <w:sz w:val="28"/>
          <w:szCs w:val="28"/>
          <w:lang w:val="uk-UA"/>
        </w:rPr>
        <w:t xml:space="preserve">З початком демократичних перетворень у нашій державі в дошкільній практиці спостерігається відчутний інтерес до педагогічного досвіду українського народу, що пояснюється багатьма чинниками: доступністю народно-педагогічного змісту для широкого загалу  в суспільстві, зокрема й для дошкільників; його прикладним спрямуванням; співзвучністю з повсякденними духовними потребами та інтересами батьків і дітей; невичерпним виховним потенціалом. </w:t>
      </w:r>
    </w:p>
    <w:p w:rsidR="00E848F9" w:rsidRPr="00E848F9" w:rsidRDefault="00E848F9" w:rsidP="00E848F9">
      <w:pPr>
        <w:pStyle w:val="a4"/>
        <w:spacing w:line="360" w:lineRule="auto"/>
        <w:ind w:firstLine="567"/>
        <w:jc w:val="both"/>
        <w:rPr>
          <w:rFonts w:ascii="Times New Roman" w:hAnsi="Times New Roman" w:cs="Times New Roman"/>
          <w:sz w:val="28"/>
          <w:szCs w:val="28"/>
          <w:lang w:val="uk-UA"/>
        </w:rPr>
      </w:pPr>
      <w:r w:rsidRPr="00E848F9">
        <w:rPr>
          <w:rFonts w:ascii="Times New Roman" w:hAnsi="Times New Roman" w:cs="Times New Roman"/>
          <w:sz w:val="28"/>
          <w:szCs w:val="28"/>
          <w:lang w:val="uk-UA"/>
        </w:rPr>
        <w:t>Щоб успішно виховувати дітей на народних засадах, педагогам необхідно знати ту предметну галузь, на якій базується їх діяльність – народну педагогіку. Саме з цією метою ми проаналізуємо засоби і методи народної педагогіки, виявимо можливості та шляхи їх використання у вихованні старших дошкільників в умовах сучасного дошкільного закладу.</w:t>
      </w:r>
    </w:p>
    <w:p w:rsidR="00E848F9" w:rsidRPr="00E848F9" w:rsidRDefault="00E848F9" w:rsidP="00E848F9">
      <w:pPr>
        <w:pStyle w:val="a4"/>
        <w:spacing w:line="360" w:lineRule="auto"/>
        <w:ind w:firstLine="567"/>
        <w:jc w:val="both"/>
        <w:rPr>
          <w:rFonts w:ascii="Times New Roman" w:hAnsi="Times New Roman" w:cs="Times New Roman"/>
          <w:bCs/>
          <w:sz w:val="28"/>
          <w:szCs w:val="28"/>
          <w:lang w:val="uk-UA"/>
        </w:rPr>
      </w:pPr>
      <w:r w:rsidRPr="00E848F9">
        <w:rPr>
          <w:rFonts w:ascii="Times New Roman" w:hAnsi="Times New Roman" w:cs="Times New Roman"/>
          <w:bCs/>
          <w:sz w:val="28"/>
          <w:szCs w:val="28"/>
          <w:lang w:val="uk-UA"/>
        </w:rPr>
        <w:t xml:space="preserve">Це, власне, й спонукає багатьох учених, педагогів-практиків до виявлення педагогічних умов ефективного використання народно-педагогічних засобів у виховному процесі дошкільних закладів. Дослідженнями встановлено, що такими, зокрема, є: ґрунтовне комплексне планування роботи і визначення кадрової спроможності; зв’язок з батьками – носіями народної педагогічної мудрості; дослідження педагогічним колективом джерел народної педагогіки; активна участь вихованців та їх батьків у відтворенні, відродженні  засобів і методів народної педагогіки; аналіз результативності й передбачення перспективи, планування активних, творчих форм роботи педагогічного колективу. </w:t>
      </w:r>
    </w:p>
    <w:p w:rsidR="00E848F9" w:rsidRPr="00E848F9" w:rsidRDefault="00E848F9" w:rsidP="00E848F9">
      <w:pPr>
        <w:pStyle w:val="a4"/>
        <w:spacing w:line="360" w:lineRule="auto"/>
        <w:ind w:firstLine="567"/>
        <w:jc w:val="both"/>
        <w:rPr>
          <w:rFonts w:ascii="Times New Roman" w:hAnsi="Times New Roman" w:cs="Times New Roman"/>
          <w:sz w:val="28"/>
          <w:szCs w:val="28"/>
          <w:lang w:val="uk-UA"/>
        </w:rPr>
      </w:pPr>
      <w:r w:rsidRPr="00E848F9">
        <w:rPr>
          <w:rFonts w:ascii="Times New Roman" w:hAnsi="Times New Roman" w:cs="Times New Roman"/>
          <w:sz w:val="28"/>
          <w:szCs w:val="28"/>
          <w:lang w:val="uk-UA"/>
        </w:rPr>
        <w:t xml:space="preserve">Зазначимо, однак, що в народній педагогіці «методи і форми виховання» не використовувалися як специфічні терміни. Ці та інші дефініції впродовж </w:t>
      </w:r>
      <w:r w:rsidRPr="00E848F9">
        <w:rPr>
          <w:rFonts w:ascii="Times New Roman" w:hAnsi="Times New Roman" w:cs="Times New Roman"/>
          <w:sz w:val="28"/>
          <w:szCs w:val="28"/>
          <w:lang w:val="uk-UA"/>
        </w:rPr>
        <w:lastRenderedPageBreak/>
        <w:t>певного періоду були сформульовані, використані і включені в широкий обіг науковою педагогікою. Але загальновідомо, що у вихованні дітей батьки, громада керувалися багатьма методами і засобами, (не оперуючи даними поняттями), що давало змогу передавати наступним поколінням свої знання, досвід, уміння і навички виховання дітей, набуті емпіричним шляхом, інтуїцією та здоровим глуздом.</w:t>
      </w:r>
    </w:p>
    <w:p w:rsidR="00E848F9" w:rsidRPr="00E848F9" w:rsidRDefault="00E848F9" w:rsidP="00E848F9">
      <w:pPr>
        <w:pStyle w:val="a4"/>
        <w:spacing w:line="360" w:lineRule="auto"/>
        <w:ind w:firstLine="567"/>
        <w:jc w:val="both"/>
        <w:rPr>
          <w:rFonts w:ascii="Times New Roman" w:hAnsi="Times New Roman" w:cs="Times New Roman"/>
          <w:sz w:val="28"/>
          <w:szCs w:val="28"/>
          <w:lang w:val="uk-UA"/>
        </w:rPr>
      </w:pPr>
      <w:r w:rsidRPr="00E848F9">
        <w:rPr>
          <w:rFonts w:ascii="Times New Roman" w:hAnsi="Times New Roman" w:cs="Times New Roman"/>
          <w:sz w:val="28"/>
          <w:szCs w:val="28"/>
          <w:lang w:val="uk-UA"/>
        </w:rPr>
        <w:t xml:space="preserve">Водночас, у народному вихованні широко використовувалися ті чи інші методи (демонстрація, доручення, довіра, привчання, вправи, випробування, залучення до діяльності, вимога, наказ, вільне спілкування, розповідь, бесіда, роз’яснення, порада, натяк, переконання, навіювання, настанова, прохання, умовляння та </w:t>
      </w:r>
      <w:proofErr w:type="spellStart"/>
      <w:r w:rsidRPr="00E848F9">
        <w:rPr>
          <w:rFonts w:ascii="Times New Roman" w:hAnsi="Times New Roman" w:cs="Times New Roman"/>
          <w:sz w:val="28"/>
          <w:szCs w:val="28"/>
          <w:lang w:val="uk-UA"/>
        </w:rPr>
        <w:t>ін</w:t>
      </w:r>
      <w:proofErr w:type="spellEnd"/>
      <w:r w:rsidRPr="00E848F9">
        <w:rPr>
          <w:rFonts w:ascii="Times New Roman" w:hAnsi="Times New Roman" w:cs="Times New Roman"/>
          <w:sz w:val="28"/>
          <w:szCs w:val="28"/>
          <w:lang w:val="uk-UA"/>
        </w:rPr>
        <w:t>); засоби (праця, слово, християнська віра, громадська думка); джерела (праця, побут, життєвий устрій, народні свята, традиції, звичаї, обряди, ритуали, ігри та іграшки, вироби народного мистецтва, що прикрашали дім, посуд, одяг, інтер’єр житла, фольклор).</w:t>
      </w:r>
    </w:p>
    <w:p w:rsidR="00E848F9" w:rsidRPr="00E848F9" w:rsidRDefault="00E848F9" w:rsidP="00E848F9">
      <w:pPr>
        <w:pStyle w:val="a4"/>
        <w:spacing w:line="360" w:lineRule="auto"/>
        <w:ind w:firstLine="567"/>
        <w:jc w:val="both"/>
        <w:rPr>
          <w:rFonts w:ascii="Times New Roman" w:hAnsi="Times New Roman" w:cs="Times New Roman"/>
          <w:sz w:val="28"/>
          <w:szCs w:val="28"/>
          <w:lang w:val="uk-UA"/>
        </w:rPr>
      </w:pPr>
      <w:r w:rsidRPr="00E848F9">
        <w:rPr>
          <w:rFonts w:ascii="Times New Roman" w:hAnsi="Times New Roman" w:cs="Times New Roman"/>
          <w:sz w:val="28"/>
          <w:szCs w:val="28"/>
          <w:lang w:val="uk-UA"/>
        </w:rPr>
        <w:t>Щоб виявити методи і засоби морального виховання, традиційні для української народної педагогіки, ми розглянули численні фольклорні, етнографічні та інші джерела. Результатом цього аналізу є виокремлення та об’єднання у групи наступних методів морального виховання:</w:t>
      </w:r>
    </w:p>
    <w:p w:rsidR="0051302F" w:rsidRDefault="003F17E3" w:rsidP="003F17E3">
      <w:pPr>
        <w:pStyle w:val="a4"/>
        <w:numPr>
          <w:ilvl w:val="0"/>
          <w:numId w:val="4"/>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848F9" w:rsidRPr="00E848F9">
        <w:rPr>
          <w:rFonts w:ascii="Times New Roman" w:hAnsi="Times New Roman" w:cs="Times New Roman"/>
          <w:sz w:val="28"/>
          <w:szCs w:val="28"/>
          <w:lang w:val="uk-UA"/>
        </w:rPr>
        <w:t>праця (показ, роз’яснення, пояснення, вправа, залучення до діяльності);</w:t>
      </w:r>
    </w:p>
    <w:p w:rsidR="0051302F" w:rsidRDefault="003F17E3" w:rsidP="003F17E3">
      <w:pPr>
        <w:pStyle w:val="a4"/>
        <w:numPr>
          <w:ilvl w:val="0"/>
          <w:numId w:val="4"/>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848F9" w:rsidRPr="0051302F">
        <w:rPr>
          <w:rFonts w:ascii="Times New Roman" w:hAnsi="Times New Roman" w:cs="Times New Roman"/>
          <w:sz w:val="28"/>
          <w:szCs w:val="28"/>
          <w:lang w:val="uk-UA"/>
        </w:rPr>
        <w:t>слово (бесіда, прохання, наставляння, благословення, переконання, заставляння, заборона, докір, вмовляння);</w:t>
      </w:r>
    </w:p>
    <w:p w:rsidR="0051302F" w:rsidRDefault="003F17E3" w:rsidP="003F17E3">
      <w:pPr>
        <w:pStyle w:val="a4"/>
        <w:numPr>
          <w:ilvl w:val="0"/>
          <w:numId w:val="4"/>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848F9" w:rsidRPr="0051302F">
        <w:rPr>
          <w:rFonts w:ascii="Times New Roman" w:hAnsi="Times New Roman" w:cs="Times New Roman"/>
          <w:sz w:val="28"/>
          <w:szCs w:val="28"/>
          <w:lang w:val="uk-UA"/>
        </w:rPr>
        <w:t>релігія (церковне богослужіння, молитва, сповідь, піст, особистий приклад, настанова).</w:t>
      </w:r>
    </w:p>
    <w:p w:rsidR="00E848F9" w:rsidRPr="0051302F" w:rsidRDefault="003F17E3" w:rsidP="003F17E3">
      <w:pPr>
        <w:pStyle w:val="a4"/>
        <w:numPr>
          <w:ilvl w:val="0"/>
          <w:numId w:val="4"/>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848F9" w:rsidRPr="0051302F">
        <w:rPr>
          <w:rFonts w:ascii="Times New Roman" w:hAnsi="Times New Roman" w:cs="Times New Roman"/>
          <w:sz w:val="28"/>
          <w:szCs w:val="28"/>
          <w:lang w:val="uk-UA"/>
        </w:rPr>
        <w:t>громадська думка (схвалення, заохочення, натяк, осуд, навіювання, почуття страху Божого, покарання);</w:t>
      </w:r>
    </w:p>
    <w:p w:rsidR="00E848F9" w:rsidRPr="00E848F9" w:rsidRDefault="00E848F9" w:rsidP="00E848F9">
      <w:pPr>
        <w:pStyle w:val="a4"/>
        <w:spacing w:line="360" w:lineRule="auto"/>
        <w:ind w:firstLine="567"/>
        <w:jc w:val="both"/>
        <w:rPr>
          <w:rFonts w:ascii="Times New Roman" w:hAnsi="Times New Roman" w:cs="Times New Roman"/>
          <w:sz w:val="28"/>
          <w:szCs w:val="28"/>
          <w:lang w:val="uk-UA"/>
        </w:rPr>
      </w:pPr>
      <w:r w:rsidRPr="00E848F9">
        <w:rPr>
          <w:rFonts w:ascii="Times New Roman" w:hAnsi="Times New Roman" w:cs="Times New Roman"/>
          <w:sz w:val="28"/>
          <w:szCs w:val="28"/>
          <w:lang w:val="uk-UA"/>
        </w:rPr>
        <w:t>Здійснення морального виховання у народній педагогіці відбувалося з активним використанням методів усіх чотирьох груп.</w:t>
      </w:r>
    </w:p>
    <w:p w:rsidR="00E848F9" w:rsidRPr="00E848F9" w:rsidRDefault="00E848F9" w:rsidP="00E848F9">
      <w:pPr>
        <w:pStyle w:val="a4"/>
        <w:spacing w:line="360" w:lineRule="auto"/>
        <w:ind w:firstLine="567"/>
        <w:jc w:val="both"/>
        <w:rPr>
          <w:rFonts w:ascii="Times New Roman" w:hAnsi="Times New Roman" w:cs="Times New Roman"/>
          <w:sz w:val="28"/>
          <w:szCs w:val="28"/>
          <w:lang w:val="uk-UA"/>
        </w:rPr>
      </w:pPr>
      <w:r w:rsidRPr="00E848F9">
        <w:rPr>
          <w:rFonts w:ascii="Times New Roman" w:hAnsi="Times New Roman" w:cs="Times New Roman"/>
          <w:sz w:val="28"/>
          <w:szCs w:val="28"/>
          <w:lang w:val="uk-UA"/>
        </w:rPr>
        <w:t xml:space="preserve">У життєвій практиці найбільшого поширення набули такі методи виховного впливу, які організовували спільну діяльність дорослого і дитини, в процесі якої якраз і формувалися відповідні моральні якості особистості. </w:t>
      </w:r>
      <w:r w:rsidRPr="00E848F9">
        <w:rPr>
          <w:rFonts w:ascii="Times New Roman" w:hAnsi="Times New Roman" w:cs="Times New Roman"/>
          <w:sz w:val="28"/>
          <w:szCs w:val="28"/>
          <w:lang w:val="uk-UA"/>
        </w:rPr>
        <w:lastRenderedPageBreak/>
        <w:t xml:space="preserve">Підкреслимо при цьому, що використовувалися вони з чітким врахуванням віку і статі дитини, її здоров’я, психічного і фізичного стану. </w:t>
      </w:r>
    </w:p>
    <w:p w:rsidR="00E848F9" w:rsidRPr="00E848F9" w:rsidRDefault="00E848F9" w:rsidP="00E848F9">
      <w:pPr>
        <w:pStyle w:val="a4"/>
        <w:spacing w:line="360" w:lineRule="auto"/>
        <w:ind w:firstLine="567"/>
        <w:jc w:val="both"/>
        <w:rPr>
          <w:rFonts w:ascii="Times New Roman" w:hAnsi="Times New Roman" w:cs="Times New Roman"/>
          <w:sz w:val="28"/>
          <w:szCs w:val="28"/>
          <w:lang w:val="uk-UA"/>
        </w:rPr>
      </w:pPr>
      <w:r w:rsidRPr="00E848F9">
        <w:rPr>
          <w:rFonts w:ascii="Times New Roman" w:hAnsi="Times New Roman" w:cs="Times New Roman"/>
          <w:sz w:val="28"/>
          <w:szCs w:val="28"/>
          <w:lang w:val="uk-UA"/>
        </w:rPr>
        <w:t>Зокрема, основними народно-педагогічними методами спільної діяльності дорослого і дитини були показ і пояснення. Дорослий казав дитині: «Роби, як я», – і показував, як треба робити. Також  батьки пояснювали, чому варто   робити саме так, а не інакше. Наприклад: «Треба з повагою ставитися до  дорослих, бо вони знають і вміють більше, аніж ти, бо вони мудріші за тебе, тому можуть навчити багато чому».</w:t>
      </w:r>
    </w:p>
    <w:p w:rsidR="00E848F9" w:rsidRPr="00E848F9" w:rsidRDefault="00E848F9" w:rsidP="00E848F9">
      <w:pPr>
        <w:pStyle w:val="a4"/>
        <w:spacing w:line="360" w:lineRule="auto"/>
        <w:ind w:firstLine="567"/>
        <w:jc w:val="both"/>
        <w:rPr>
          <w:rFonts w:ascii="Times New Roman" w:hAnsi="Times New Roman" w:cs="Times New Roman"/>
          <w:sz w:val="28"/>
          <w:szCs w:val="28"/>
          <w:lang w:val="uk-UA"/>
        </w:rPr>
      </w:pPr>
      <w:r w:rsidRPr="00E848F9">
        <w:rPr>
          <w:rFonts w:ascii="Times New Roman" w:hAnsi="Times New Roman" w:cs="Times New Roman"/>
          <w:sz w:val="28"/>
          <w:szCs w:val="28"/>
          <w:lang w:val="uk-UA"/>
        </w:rPr>
        <w:t>Опісля показу і пояснення обов’язково використовувалися вправи, за допомогою яких діти відпрацьовували навички і прийоми праці, поведінки, переносили їх у свої ігри, діяльність, наслідуючи дорослих, а також копіювали систему їх відносин. Безперечно, тут був широкий простір для дитячої творчості і фантазії. Син міг придумати щось таке, чого не знав батько, а донька – знайти новий орнамент вишивки, який не зустрічався в роботах матері.</w:t>
      </w:r>
    </w:p>
    <w:p w:rsidR="00E848F9" w:rsidRPr="00E848F9" w:rsidRDefault="00E848F9" w:rsidP="00E848F9">
      <w:pPr>
        <w:pStyle w:val="a4"/>
        <w:spacing w:line="360" w:lineRule="auto"/>
        <w:ind w:firstLine="567"/>
        <w:jc w:val="both"/>
        <w:rPr>
          <w:rFonts w:ascii="Times New Roman" w:hAnsi="Times New Roman" w:cs="Times New Roman"/>
          <w:sz w:val="28"/>
          <w:szCs w:val="28"/>
          <w:lang w:val="uk-UA"/>
        </w:rPr>
      </w:pPr>
      <w:r w:rsidRPr="00E848F9">
        <w:rPr>
          <w:rFonts w:ascii="Times New Roman" w:hAnsi="Times New Roman" w:cs="Times New Roman"/>
          <w:sz w:val="28"/>
          <w:szCs w:val="28"/>
          <w:lang w:val="uk-UA"/>
        </w:rPr>
        <w:t>Найбільш поширений метод виховання у народній педагогіці – настанова. В давніх пам’ятках зустрічається настанова старшими молодших, батьком сина, мудреця молоді. Яскравим прикладом її є «Повчання» Володимира Мономаха. До настанов тісно прилягають різного роду благословення, особливо у дні свят – всенародних, сімейних, родинних.</w:t>
      </w:r>
    </w:p>
    <w:p w:rsidR="00E848F9" w:rsidRPr="00E848F9" w:rsidRDefault="00E848F9" w:rsidP="00E848F9">
      <w:pPr>
        <w:pStyle w:val="a4"/>
        <w:spacing w:line="360" w:lineRule="auto"/>
        <w:ind w:firstLine="567"/>
        <w:jc w:val="both"/>
        <w:rPr>
          <w:rFonts w:ascii="Times New Roman" w:hAnsi="Times New Roman" w:cs="Times New Roman"/>
          <w:sz w:val="28"/>
          <w:szCs w:val="28"/>
          <w:lang w:val="uk-UA"/>
        </w:rPr>
      </w:pPr>
      <w:r w:rsidRPr="00E848F9">
        <w:rPr>
          <w:rFonts w:ascii="Times New Roman" w:hAnsi="Times New Roman" w:cs="Times New Roman"/>
          <w:sz w:val="28"/>
          <w:szCs w:val="28"/>
          <w:lang w:val="uk-UA"/>
        </w:rPr>
        <w:t xml:space="preserve">Активно вживаним методом народної педагогіки є привчання. За народною мудрістю, «Речі миють водою – дитину виховують привчанням». Основним прийомом привчання було доручення дорослого дітям. У народній педагогіці це, перш за все, сукупність хатніх обов’язків дитини, участь у допомозі дорослим , турбота про молодших. </w:t>
      </w:r>
    </w:p>
    <w:p w:rsidR="00E848F9" w:rsidRPr="00E848F9" w:rsidRDefault="00E848F9" w:rsidP="00E848F9">
      <w:pPr>
        <w:pStyle w:val="a4"/>
        <w:spacing w:line="360" w:lineRule="auto"/>
        <w:ind w:firstLine="567"/>
        <w:jc w:val="both"/>
        <w:rPr>
          <w:rFonts w:ascii="Times New Roman" w:hAnsi="Times New Roman" w:cs="Times New Roman"/>
          <w:i/>
          <w:sz w:val="28"/>
          <w:szCs w:val="28"/>
          <w:lang w:val="uk-UA"/>
        </w:rPr>
      </w:pPr>
      <w:r w:rsidRPr="00E848F9">
        <w:rPr>
          <w:rFonts w:ascii="Times New Roman" w:hAnsi="Times New Roman" w:cs="Times New Roman"/>
          <w:sz w:val="28"/>
          <w:szCs w:val="28"/>
          <w:lang w:val="uk-UA"/>
        </w:rPr>
        <w:t xml:space="preserve">Щодо тілесних покарань, то вони теж використовувались, але не заохочувались. Однак народна педагогіка українців радила не поспішати з покаранням по «гарячих слідах», а дати дитині можливість подумати про свій вчинок, осмислити його, покаятись. Часто відпадала потреба у покаранні, особливо за мимовільні дії чи вчинки дитини. Вважалося, що покарання «згарячу» могло травмувати її психіку. Водночас неприпустимо було </w:t>
      </w:r>
      <w:r w:rsidRPr="00E848F9">
        <w:rPr>
          <w:rFonts w:ascii="Times New Roman" w:hAnsi="Times New Roman" w:cs="Times New Roman"/>
          <w:sz w:val="28"/>
          <w:szCs w:val="28"/>
          <w:lang w:val="uk-UA"/>
        </w:rPr>
        <w:lastRenderedPageBreak/>
        <w:t>виставляти непристойні дії дитини на громадський осуд, особливо після того, як вона понесла покарання та покаялась; також не варто було погано висловлюватися про неї, лише за необдуманий вчинок. Доцільними були  пояснення, що добрі вчинки, які здійснює людина, йдуть від щирого серця і не робляться для похвали, за їх виконання не очікується винагорода. Народна педагогіка, як слушно зазначає В. </w:t>
      </w:r>
      <w:proofErr w:type="spellStart"/>
      <w:r w:rsidRPr="00E848F9">
        <w:rPr>
          <w:rFonts w:ascii="Times New Roman" w:hAnsi="Times New Roman" w:cs="Times New Roman"/>
          <w:sz w:val="28"/>
          <w:szCs w:val="28"/>
          <w:lang w:val="uk-UA"/>
        </w:rPr>
        <w:t>Струманський</w:t>
      </w:r>
      <w:proofErr w:type="spellEnd"/>
      <w:r w:rsidRPr="00E848F9">
        <w:rPr>
          <w:rFonts w:ascii="Times New Roman" w:hAnsi="Times New Roman" w:cs="Times New Roman"/>
          <w:sz w:val="28"/>
          <w:szCs w:val="28"/>
          <w:lang w:val="uk-UA"/>
        </w:rPr>
        <w:t>, «добре усвідомлювала відносність загальної оцінки вихованості чи невихованості людини і тому орієнтувалася на окремі ситуативні моменти констатації морального змісту вчинку індивіда, робилась оцінка про відповідність певних дій і вчинків, проявів активності особистості усталеним і прийнятим людністю нормам і зразкам» [2, с.77]. Жертвуючи чимось для інших, людина збагачує свою моральну сутність, власний духовний світ. Досить таки слушним з цього приводу є висновок М. </w:t>
      </w:r>
      <w:proofErr w:type="spellStart"/>
      <w:r w:rsidRPr="00E848F9">
        <w:rPr>
          <w:rFonts w:ascii="Times New Roman" w:hAnsi="Times New Roman" w:cs="Times New Roman"/>
          <w:sz w:val="28"/>
          <w:szCs w:val="28"/>
          <w:lang w:val="uk-UA"/>
        </w:rPr>
        <w:t>Стельмаховича</w:t>
      </w:r>
      <w:proofErr w:type="spellEnd"/>
      <w:r w:rsidRPr="00E848F9">
        <w:rPr>
          <w:rFonts w:ascii="Times New Roman" w:hAnsi="Times New Roman" w:cs="Times New Roman"/>
          <w:sz w:val="28"/>
          <w:szCs w:val="28"/>
          <w:lang w:val="uk-UA"/>
        </w:rPr>
        <w:t>, що «будь-який вчинок можна назвати моральним лише тоді, коли він є результатом свідомої волі» [1, с.5].</w:t>
      </w:r>
    </w:p>
    <w:p w:rsidR="00E848F9" w:rsidRPr="00E848F9" w:rsidRDefault="00E848F9" w:rsidP="00E848F9">
      <w:pPr>
        <w:pStyle w:val="a4"/>
        <w:spacing w:line="360" w:lineRule="auto"/>
        <w:ind w:firstLine="567"/>
        <w:jc w:val="both"/>
        <w:rPr>
          <w:rFonts w:ascii="Times New Roman" w:hAnsi="Times New Roman" w:cs="Times New Roman"/>
          <w:sz w:val="28"/>
          <w:szCs w:val="28"/>
          <w:lang w:val="uk-UA"/>
        </w:rPr>
      </w:pPr>
      <w:r w:rsidRPr="00E848F9">
        <w:rPr>
          <w:rFonts w:ascii="Times New Roman" w:hAnsi="Times New Roman" w:cs="Times New Roman"/>
          <w:sz w:val="28"/>
          <w:szCs w:val="28"/>
          <w:lang w:val="uk-UA"/>
        </w:rPr>
        <w:t>Однак, ми вважаємо, що з практики народної педагогіки варто виокремити ті форми, методи і засоби, які придатні для «перенесення» в навчально-виховний процес дошкільного закладу в контексті його трансформацій. Результативність морального виховання старших дошкільників  засобами народної педагогіки, як засвідчує аналіз джерельної бази, значною мірою залежить від актуалізації їх змісту та використання з урахуванням вікових особливостей дітей та педагогічних умов діяльності дошкільного закладу.</w:t>
      </w:r>
    </w:p>
    <w:p w:rsidR="00E848F9" w:rsidRPr="00E848F9" w:rsidRDefault="0051302F" w:rsidP="00E848F9">
      <w:pPr>
        <w:pStyle w:val="a4"/>
        <w:spacing w:line="360" w:lineRule="auto"/>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Література:</w:t>
      </w:r>
    </w:p>
    <w:p w:rsidR="0051302F" w:rsidRDefault="00E848F9" w:rsidP="0051302F">
      <w:pPr>
        <w:pStyle w:val="a4"/>
        <w:numPr>
          <w:ilvl w:val="0"/>
          <w:numId w:val="5"/>
        </w:numPr>
        <w:tabs>
          <w:tab w:val="left" w:pos="851"/>
        </w:tabs>
        <w:spacing w:line="360" w:lineRule="auto"/>
        <w:ind w:left="0" w:firstLine="567"/>
        <w:jc w:val="both"/>
        <w:rPr>
          <w:rFonts w:ascii="Times New Roman" w:hAnsi="Times New Roman" w:cs="Times New Roman"/>
          <w:sz w:val="28"/>
          <w:szCs w:val="28"/>
          <w:lang w:val="uk-UA"/>
        </w:rPr>
      </w:pPr>
      <w:proofErr w:type="spellStart"/>
      <w:r w:rsidRPr="00E848F9">
        <w:rPr>
          <w:rFonts w:ascii="Times New Roman" w:hAnsi="Times New Roman" w:cs="Times New Roman"/>
          <w:sz w:val="28"/>
          <w:szCs w:val="28"/>
          <w:lang w:val="uk-UA"/>
        </w:rPr>
        <w:t>Стельмахович</w:t>
      </w:r>
      <w:proofErr w:type="spellEnd"/>
      <w:r w:rsidRPr="00E848F9">
        <w:rPr>
          <w:rFonts w:ascii="Times New Roman" w:hAnsi="Times New Roman" w:cs="Times New Roman"/>
          <w:sz w:val="28"/>
          <w:szCs w:val="28"/>
          <w:lang w:val="uk-UA"/>
        </w:rPr>
        <w:t xml:space="preserve"> М. Г. Теорія і практика українського національного виховання / М. Г. </w:t>
      </w:r>
      <w:proofErr w:type="spellStart"/>
      <w:r w:rsidRPr="00E848F9">
        <w:rPr>
          <w:rFonts w:ascii="Times New Roman" w:hAnsi="Times New Roman" w:cs="Times New Roman"/>
          <w:sz w:val="28"/>
          <w:szCs w:val="28"/>
          <w:lang w:val="uk-UA"/>
        </w:rPr>
        <w:t>Стельмахович</w:t>
      </w:r>
      <w:proofErr w:type="spellEnd"/>
      <w:r w:rsidRPr="00E848F9">
        <w:rPr>
          <w:rFonts w:ascii="Times New Roman" w:hAnsi="Times New Roman" w:cs="Times New Roman"/>
          <w:sz w:val="28"/>
          <w:szCs w:val="28"/>
          <w:lang w:val="uk-UA"/>
        </w:rPr>
        <w:t>. – Івано-Франківськ, 1996. – 180 с.</w:t>
      </w:r>
    </w:p>
    <w:p w:rsidR="00E848F9" w:rsidRPr="0051302F" w:rsidRDefault="00E848F9" w:rsidP="0051302F">
      <w:pPr>
        <w:pStyle w:val="a4"/>
        <w:numPr>
          <w:ilvl w:val="0"/>
          <w:numId w:val="5"/>
        </w:numPr>
        <w:tabs>
          <w:tab w:val="left" w:pos="851"/>
        </w:tabs>
        <w:spacing w:line="360" w:lineRule="auto"/>
        <w:ind w:left="0" w:firstLine="567"/>
        <w:jc w:val="both"/>
        <w:rPr>
          <w:rFonts w:ascii="Times New Roman" w:hAnsi="Times New Roman" w:cs="Times New Roman"/>
          <w:sz w:val="28"/>
          <w:szCs w:val="28"/>
          <w:lang w:val="uk-UA"/>
        </w:rPr>
      </w:pPr>
      <w:proofErr w:type="spellStart"/>
      <w:r w:rsidRPr="0051302F">
        <w:rPr>
          <w:rFonts w:ascii="Times New Roman" w:hAnsi="Times New Roman" w:cs="Times New Roman"/>
          <w:sz w:val="28"/>
          <w:szCs w:val="28"/>
          <w:lang w:val="uk-UA"/>
        </w:rPr>
        <w:t>Струманський</w:t>
      </w:r>
      <w:proofErr w:type="spellEnd"/>
      <w:r w:rsidRPr="0051302F">
        <w:rPr>
          <w:rFonts w:ascii="Times New Roman" w:hAnsi="Times New Roman" w:cs="Times New Roman"/>
          <w:sz w:val="28"/>
          <w:szCs w:val="28"/>
          <w:lang w:val="uk-UA"/>
        </w:rPr>
        <w:t xml:space="preserve"> В. П. Виховна робота в національній школі : навчальний посібник / В. П. </w:t>
      </w:r>
      <w:proofErr w:type="spellStart"/>
      <w:r w:rsidRPr="0051302F">
        <w:rPr>
          <w:rFonts w:ascii="Times New Roman" w:hAnsi="Times New Roman" w:cs="Times New Roman"/>
          <w:sz w:val="28"/>
          <w:szCs w:val="28"/>
          <w:lang w:val="uk-UA"/>
        </w:rPr>
        <w:t>Струманський</w:t>
      </w:r>
      <w:proofErr w:type="spellEnd"/>
      <w:r w:rsidRPr="0051302F">
        <w:rPr>
          <w:rFonts w:ascii="Times New Roman" w:hAnsi="Times New Roman" w:cs="Times New Roman"/>
          <w:sz w:val="28"/>
          <w:szCs w:val="28"/>
          <w:lang w:val="uk-UA"/>
        </w:rPr>
        <w:t>. – К. : ІЗМН, 1997. – 184 с.</w:t>
      </w:r>
    </w:p>
    <w:p w:rsidR="0051302F" w:rsidRDefault="0051302F">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51302F" w:rsidRDefault="0051302F" w:rsidP="0051302F">
      <w:pPr>
        <w:spacing w:after="0" w:line="360" w:lineRule="auto"/>
        <w:jc w:val="center"/>
        <w:rPr>
          <w:rFonts w:ascii="Times New Roman" w:hAnsi="Times New Roman"/>
          <w:b/>
          <w:sz w:val="28"/>
          <w:szCs w:val="28"/>
          <w:lang w:val="uk-UA"/>
        </w:rPr>
      </w:pPr>
      <w:r w:rsidRPr="00BA1596">
        <w:rPr>
          <w:rFonts w:ascii="Times New Roman" w:hAnsi="Times New Roman"/>
          <w:b/>
          <w:sz w:val="28"/>
          <w:szCs w:val="28"/>
          <w:lang w:val="uk-UA"/>
        </w:rPr>
        <w:lastRenderedPageBreak/>
        <w:t>ФОРМУВАННЯ ПРОФЕСІЙНОЇ КОМПЕТЕНТНОСТІ МАЙБУТНІХ ВИХОВАТЕЛІВ</w:t>
      </w:r>
      <w:r>
        <w:rPr>
          <w:rFonts w:ascii="Times New Roman" w:hAnsi="Times New Roman"/>
          <w:b/>
          <w:sz w:val="28"/>
          <w:szCs w:val="28"/>
          <w:lang w:val="uk-UA"/>
        </w:rPr>
        <w:t>:</w:t>
      </w:r>
      <w:r w:rsidRPr="00BA1596">
        <w:rPr>
          <w:rFonts w:ascii="Times New Roman" w:hAnsi="Times New Roman"/>
          <w:b/>
          <w:sz w:val="28"/>
          <w:szCs w:val="28"/>
          <w:lang w:val="uk-UA"/>
        </w:rPr>
        <w:t xml:space="preserve"> </w:t>
      </w:r>
      <w:r>
        <w:rPr>
          <w:rFonts w:ascii="Times New Roman" w:hAnsi="Times New Roman"/>
          <w:b/>
          <w:sz w:val="28"/>
          <w:szCs w:val="28"/>
          <w:lang w:val="uk-UA"/>
        </w:rPr>
        <w:t>ВИХОВАННЯ</w:t>
      </w:r>
      <w:r w:rsidRPr="00BA1596">
        <w:rPr>
          <w:rFonts w:ascii="Times New Roman" w:hAnsi="Times New Roman"/>
          <w:b/>
          <w:sz w:val="28"/>
          <w:szCs w:val="28"/>
          <w:lang w:val="uk-UA"/>
        </w:rPr>
        <w:t xml:space="preserve"> ГАРМОНІЙНИХ ВЗАЄМИН </w:t>
      </w:r>
    </w:p>
    <w:p w:rsidR="0051302F" w:rsidRPr="00BA1596" w:rsidRDefault="0051302F" w:rsidP="0051302F">
      <w:pPr>
        <w:spacing w:after="0" w:line="360" w:lineRule="auto"/>
        <w:jc w:val="center"/>
        <w:rPr>
          <w:rFonts w:ascii="Times New Roman" w:hAnsi="Times New Roman"/>
          <w:b/>
          <w:sz w:val="28"/>
          <w:szCs w:val="28"/>
          <w:lang w:val="uk-UA"/>
        </w:rPr>
      </w:pPr>
      <w:r w:rsidRPr="00BA1596">
        <w:rPr>
          <w:rFonts w:ascii="Times New Roman" w:hAnsi="Times New Roman"/>
          <w:b/>
          <w:sz w:val="28"/>
          <w:szCs w:val="28"/>
          <w:lang w:val="uk-UA"/>
        </w:rPr>
        <w:t>МІЖ ДІТЬМИ РІЗНОВІКОВОЇ ГРУПИ</w:t>
      </w:r>
      <w:r w:rsidRPr="00BA1596">
        <w:rPr>
          <w:rFonts w:ascii="Times New Roman" w:hAnsi="Times New Roman"/>
          <w:b/>
          <w:color w:val="FF0000"/>
          <w:sz w:val="28"/>
          <w:szCs w:val="28"/>
          <w:lang w:val="uk-UA"/>
        </w:rPr>
        <w:t xml:space="preserve"> </w:t>
      </w:r>
    </w:p>
    <w:p w:rsidR="0051302F" w:rsidRPr="00805850" w:rsidRDefault="0051302F" w:rsidP="0051302F">
      <w:pPr>
        <w:tabs>
          <w:tab w:val="left" w:pos="5103"/>
        </w:tabs>
        <w:spacing w:after="0"/>
        <w:jc w:val="right"/>
        <w:rPr>
          <w:rFonts w:ascii="Times New Roman" w:hAnsi="Times New Roman"/>
          <w:b/>
          <w:i/>
          <w:sz w:val="28"/>
          <w:szCs w:val="28"/>
          <w:lang w:val="uk-UA"/>
        </w:rPr>
      </w:pPr>
      <w:r w:rsidRPr="00805850">
        <w:rPr>
          <w:rFonts w:ascii="Times New Roman" w:hAnsi="Times New Roman"/>
          <w:b/>
          <w:i/>
          <w:sz w:val="28"/>
          <w:szCs w:val="28"/>
          <w:lang w:val="uk-UA"/>
        </w:rPr>
        <w:t>О. Г. </w:t>
      </w:r>
      <w:proofErr w:type="spellStart"/>
      <w:r w:rsidRPr="00805850">
        <w:rPr>
          <w:rFonts w:ascii="Times New Roman" w:eastAsia="Times New Roman" w:hAnsi="Times New Roman" w:cs="Times New Roman"/>
          <w:b/>
          <w:i/>
          <w:sz w:val="28"/>
          <w:szCs w:val="28"/>
          <w:lang w:val="uk-UA"/>
        </w:rPr>
        <w:t>Бутенко</w:t>
      </w:r>
      <w:proofErr w:type="spellEnd"/>
      <w:r w:rsidRPr="00805850">
        <w:rPr>
          <w:rFonts w:ascii="Times New Roman" w:eastAsia="Times New Roman" w:hAnsi="Times New Roman" w:cs="Times New Roman"/>
          <w:b/>
          <w:i/>
          <w:sz w:val="28"/>
          <w:szCs w:val="28"/>
          <w:lang w:val="uk-UA"/>
        </w:rPr>
        <w:t>,</w:t>
      </w:r>
    </w:p>
    <w:p w:rsidR="0051302F" w:rsidRPr="00805850" w:rsidRDefault="0051302F" w:rsidP="0051302F">
      <w:pPr>
        <w:tabs>
          <w:tab w:val="left" w:pos="5103"/>
        </w:tabs>
        <w:spacing w:after="0"/>
        <w:jc w:val="right"/>
        <w:rPr>
          <w:rFonts w:ascii="Times New Roman" w:eastAsia="Times New Roman" w:hAnsi="Times New Roman" w:cs="Times New Roman"/>
          <w:i/>
          <w:sz w:val="28"/>
          <w:szCs w:val="28"/>
          <w:lang w:val="uk-UA"/>
        </w:rPr>
      </w:pPr>
      <w:r w:rsidRPr="00805850">
        <w:rPr>
          <w:rFonts w:ascii="Times New Roman" w:hAnsi="Times New Roman"/>
          <w:i/>
          <w:sz w:val="28"/>
          <w:szCs w:val="28"/>
          <w:lang w:val="uk-UA"/>
        </w:rPr>
        <w:t xml:space="preserve"> канд. пед.</w:t>
      </w:r>
      <w:r w:rsidRPr="00805850">
        <w:rPr>
          <w:rFonts w:ascii="Times New Roman" w:eastAsia="Times New Roman" w:hAnsi="Times New Roman" w:cs="Times New Roman"/>
          <w:i/>
          <w:sz w:val="28"/>
          <w:szCs w:val="28"/>
          <w:lang w:val="uk-UA"/>
        </w:rPr>
        <w:t xml:space="preserve"> наук, </w:t>
      </w:r>
      <w:r w:rsidRPr="00805850">
        <w:rPr>
          <w:rFonts w:ascii="Times New Roman" w:hAnsi="Times New Roman"/>
          <w:i/>
          <w:sz w:val="28"/>
          <w:szCs w:val="28"/>
          <w:lang w:val="uk-UA"/>
        </w:rPr>
        <w:t>доц.</w:t>
      </w:r>
    </w:p>
    <w:p w:rsidR="0051302F" w:rsidRPr="0051302F" w:rsidRDefault="0051302F" w:rsidP="0051302F">
      <w:pPr>
        <w:tabs>
          <w:tab w:val="left" w:pos="2694"/>
          <w:tab w:val="left" w:pos="5103"/>
        </w:tabs>
        <w:spacing w:after="0"/>
        <w:jc w:val="right"/>
        <w:rPr>
          <w:rFonts w:ascii="Times New Roman" w:hAnsi="Times New Roman"/>
          <w:i/>
          <w:sz w:val="28"/>
          <w:szCs w:val="28"/>
          <w:lang w:val="uk-UA"/>
        </w:rPr>
      </w:pPr>
      <w:r w:rsidRPr="0051302F">
        <w:rPr>
          <w:rFonts w:ascii="Times New Roman" w:eastAsia="Times New Roman" w:hAnsi="Times New Roman" w:cs="Times New Roman"/>
          <w:i/>
          <w:sz w:val="28"/>
          <w:szCs w:val="28"/>
          <w:lang w:val="uk-UA"/>
        </w:rPr>
        <w:t>Уманський державний педагогічний</w:t>
      </w:r>
    </w:p>
    <w:p w:rsidR="0051302F" w:rsidRPr="0051302F" w:rsidRDefault="0051302F" w:rsidP="0051302F">
      <w:pPr>
        <w:tabs>
          <w:tab w:val="left" w:pos="2694"/>
          <w:tab w:val="left" w:pos="5103"/>
        </w:tabs>
        <w:spacing w:after="0"/>
        <w:jc w:val="right"/>
        <w:rPr>
          <w:rFonts w:ascii="Times New Roman" w:eastAsia="Times New Roman" w:hAnsi="Times New Roman" w:cs="Times New Roman"/>
          <w:i/>
          <w:sz w:val="28"/>
          <w:szCs w:val="28"/>
          <w:lang w:val="uk-UA"/>
        </w:rPr>
      </w:pPr>
      <w:r w:rsidRPr="0051302F">
        <w:rPr>
          <w:rFonts w:ascii="Times New Roman" w:eastAsia="Times New Roman" w:hAnsi="Times New Roman" w:cs="Times New Roman"/>
          <w:i/>
          <w:sz w:val="28"/>
          <w:szCs w:val="28"/>
          <w:lang w:val="uk-UA"/>
        </w:rPr>
        <w:t xml:space="preserve"> університет імені Павла Тичини</w:t>
      </w:r>
    </w:p>
    <w:p w:rsidR="0051302F" w:rsidRPr="0051302F" w:rsidRDefault="0051302F" w:rsidP="0051302F">
      <w:pPr>
        <w:widowControl w:val="0"/>
        <w:spacing w:after="0"/>
        <w:ind w:firstLine="720"/>
        <w:jc w:val="right"/>
        <w:rPr>
          <w:rFonts w:ascii="Times New Roman" w:eastAsia="Times New Roman" w:hAnsi="Times New Roman" w:cs="Times New Roman"/>
          <w:i/>
          <w:sz w:val="28"/>
          <w:szCs w:val="28"/>
          <w:lang w:val="uk-UA"/>
        </w:rPr>
      </w:pPr>
    </w:p>
    <w:p w:rsidR="0051302F" w:rsidRPr="00E86B6B" w:rsidRDefault="0051302F" w:rsidP="0051302F">
      <w:pPr>
        <w:pStyle w:val="ac"/>
        <w:ind w:firstLine="709"/>
        <w:jc w:val="both"/>
        <w:rPr>
          <w:b w:val="0"/>
          <w:szCs w:val="28"/>
          <w:lang w:val="uk-UA" w:eastAsia="uk-UA"/>
        </w:rPr>
      </w:pPr>
      <w:r w:rsidRPr="00E86B6B">
        <w:rPr>
          <w:b w:val="0"/>
          <w:szCs w:val="28"/>
          <w:lang w:val="uk-UA" w:eastAsia="uk-UA"/>
        </w:rPr>
        <w:t xml:space="preserve">З метою </w:t>
      </w:r>
      <w:r w:rsidRPr="00E86B6B">
        <w:rPr>
          <w:b w:val="0"/>
          <w:szCs w:val="28"/>
          <w:lang w:val="uk-UA"/>
        </w:rPr>
        <w:t>формування професійної компетентності майбутніх фахівців у галузі дошкільної освіти в умовах роботи в різновіковій групі дошкільного навчального закладу</w:t>
      </w:r>
      <w:r w:rsidRPr="00E86B6B">
        <w:rPr>
          <w:b w:val="0"/>
          <w:szCs w:val="28"/>
          <w:lang w:val="uk-UA" w:eastAsia="uk-UA"/>
        </w:rPr>
        <w:t xml:space="preserve"> для студентів </w:t>
      </w:r>
      <w:r>
        <w:rPr>
          <w:b w:val="0"/>
          <w:szCs w:val="28"/>
          <w:lang w:val="uk-UA" w:eastAsia="uk-UA"/>
        </w:rPr>
        <w:t>напряму підготовки 6.010101 </w:t>
      </w:r>
      <w:r w:rsidRPr="00E86B6B">
        <w:rPr>
          <w:b w:val="0"/>
          <w:szCs w:val="28"/>
          <w:lang w:val="uk-UA" w:eastAsia="uk-UA"/>
        </w:rPr>
        <w:t>«Дошкільне виховання» для здобуття освітньо-кваліфікаційного рівня «бакалавр» введено навчальну дисципліну «Навчання і виховання в різновікових групах</w:t>
      </w:r>
      <w:r>
        <w:rPr>
          <w:b w:val="0"/>
          <w:szCs w:val="28"/>
          <w:lang w:val="uk-UA" w:eastAsia="uk-UA"/>
        </w:rPr>
        <w:t>.</w:t>
      </w:r>
    </w:p>
    <w:p w:rsidR="0051302F" w:rsidRDefault="0051302F" w:rsidP="0051302F">
      <w:pPr>
        <w:widowControl w:val="0"/>
        <w:spacing w:after="0" w:line="360" w:lineRule="auto"/>
        <w:ind w:firstLine="720"/>
        <w:jc w:val="both"/>
        <w:rPr>
          <w:rFonts w:ascii="Times New Roman" w:hAnsi="Times New Roman"/>
          <w:sz w:val="28"/>
          <w:szCs w:val="28"/>
          <w:lang w:val="uk-UA"/>
        </w:rPr>
      </w:pPr>
      <w:r w:rsidRPr="00AE2CBE">
        <w:rPr>
          <w:rFonts w:ascii="Times New Roman" w:hAnsi="Times New Roman"/>
          <w:sz w:val="28"/>
          <w:szCs w:val="28"/>
          <w:lang w:val="uk-UA"/>
        </w:rPr>
        <w:t xml:space="preserve">Проблеми </w:t>
      </w:r>
      <w:r>
        <w:rPr>
          <w:rFonts w:ascii="Times New Roman" w:hAnsi="Times New Roman"/>
          <w:sz w:val="28"/>
          <w:szCs w:val="28"/>
          <w:lang w:val="uk-UA"/>
        </w:rPr>
        <w:t xml:space="preserve">різновікового </w:t>
      </w:r>
      <w:r w:rsidRPr="00AE2CBE">
        <w:rPr>
          <w:rFonts w:ascii="Times New Roman" w:hAnsi="Times New Roman"/>
          <w:sz w:val="28"/>
          <w:szCs w:val="28"/>
          <w:lang w:val="uk-UA"/>
        </w:rPr>
        <w:t>колективу та взаєм</w:t>
      </w:r>
      <w:r>
        <w:rPr>
          <w:rFonts w:ascii="Times New Roman" w:hAnsi="Times New Roman"/>
          <w:sz w:val="28"/>
          <w:szCs w:val="28"/>
          <w:lang w:val="uk-UA"/>
        </w:rPr>
        <w:t xml:space="preserve">ин </w:t>
      </w:r>
      <w:r w:rsidRPr="00AE2CBE">
        <w:rPr>
          <w:rFonts w:ascii="Times New Roman" w:hAnsi="Times New Roman"/>
          <w:sz w:val="28"/>
          <w:szCs w:val="28"/>
          <w:lang w:val="uk-UA"/>
        </w:rPr>
        <w:t xml:space="preserve">дітей </w:t>
      </w:r>
      <w:r>
        <w:rPr>
          <w:rFonts w:ascii="Times New Roman" w:hAnsi="Times New Roman"/>
          <w:sz w:val="28"/>
          <w:szCs w:val="28"/>
          <w:lang w:val="uk-UA"/>
        </w:rPr>
        <w:t>різного віку</w:t>
      </w:r>
      <w:r w:rsidRPr="00AE2CBE">
        <w:rPr>
          <w:rFonts w:ascii="Times New Roman" w:hAnsi="Times New Roman"/>
          <w:sz w:val="28"/>
          <w:szCs w:val="28"/>
          <w:lang w:val="uk-UA"/>
        </w:rPr>
        <w:t xml:space="preserve"> завжди </w:t>
      </w:r>
      <w:r>
        <w:rPr>
          <w:rFonts w:ascii="Times New Roman" w:hAnsi="Times New Roman"/>
          <w:sz w:val="28"/>
          <w:szCs w:val="28"/>
          <w:lang w:val="uk-UA"/>
        </w:rPr>
        <w:t>турбували</w:t>
      </w:r>
      <w:r w:rsidRPr="00AE2CBE">
        <w:rPr>
          <w:rFonts w:ascii="Times New Roman" w:hAnsi="Times New Roman"/>
          <w:sz w:val="28"/>
          <w:szCs w:val="28"/>
          <w:lang w:val="uk-UA"/>
        </w:rPr>
        <w:t xml:space="preserve"> науковців. Так, </w:t>
      </w:r>
      <w:r>
        <w:rPr>
          <w:rFonts w:ascii="Times New Roman" w:hAnsi="Times New Roman"/>
          <w:sz w:val="28"/>
          <w:szCs w:val="28"/>
          <w:lang w:val="uk-UA"/>
        </w:rPr>
        <w:t>п</w:t>
      </w:r>
      <w:r w:rsidRPr="00AE2CBE">
        <w:rPr>
          <w:rFonts w:ascii="Times New Roman" w:hAnsi="Times New Roman"/>
          <w:sz w:val="28"/>
          <w:szCs w:val="28"/>
          <w:lang w:val="uk-UA"/>
        </w:rPr>
        <w:t xml:space="preserve">роблеми </w:t>
      </w:r>
      <w:r>
        <w:rPr>
          <w:rFonts w:ascii="Times New Roman" w:hAnsi="Times New Roman"/>
          <w:sz w:val="28"/>
          <w:szCs w:val="28"/>
          <w:lang w:val="uk-UA"/>
        </w:rPr>
        <w:t>взаємовідносин</w:t>
      </w:r>
      <w:r w:rsidRPr="00AE2CBE">
        <w:rPr>
          <w:rFonts w:ascii="Times New Roman" w:hAnsi="Times New Roman"/>
          <w:sz w:val="28"/>
          <w:szCs w:val="28"/>
          <w:lang w:val="uk-UA"/>
        </w:rPr>
        <w:t xml:space="preserve"> дітей в умовах різновікового колективу </w:t>
      </w:r>
      <w:r>
        <w:rPr>
          <w:rFonts w:ascii="Times New Roman" w:hAnsi="Times New Roman"/>
          <w:sz w:val="28"/>
          <w:szCs w:val="28"/>
          <w:lang w:val="uk-UA"/>
        </w:rPr>
        <w:t>розглядали Л. Артемова, Р. Жуковська, Д. </w:t>
      </w:r>
      <w:proofErr w:type="spellStart"/>
      <w:r w:rsidRPr="00AE2CBE">
        <w:rPr>
          <w:rFonts w:ascii="Times New Roman" w:hAnsi="Times New Roman"/>
          <w:sz w:val="28"/>
          <w:szCs w:val="28"/>
          <w:lang w:val="uk-UA"/>
        </w:rPr>
        <w:t>Менджерицьк</w:t>
      </w:r>
      <w:r>
        <w:rPr>
          <w:rFonts w:ascii="Times New Roman" w:hAnsi="Times New Roman"/>
          <w:sz w:val="28"/>
          <w:szCs w:val="28"/>
          <w:lang w:val="uk-UA"/>
        </w:rPr>
        <w:t>а</w:t>
      </w:r>
      <w:proofErr w:type="spellEnd"/>
      <w:r w:rsidRPr="00AE2CBE">
        <w:rPr>
          <w:rFonts w:ascii="Times New Roman" w:hAnsi="Times New Roman"/>
          <w:sz w:val="28"/>
          <w:szCs w:val="28"/>
          <w:lang w:val="uk-UA"/>
        </w:rPr>
        <w:t xml:space="preserve"> та ін. Як оптимальну модель середовища розвитку особистості дитини різновікову групу дошкільного навчального закладу розглядали В. Бутейко, В. </w:t>
      </w:r>
      <w:proofErr w:type="spellStart"/>
      <w:r w:rsidRPr="00AE2CBE">
        <w:rPr>
          <w:rFonts w:ascii="Times New Roman" w:hAnsi="Times New Roman"/>
          <w:sz w:val="28"/>
          <w:szCs w:val="28"/>
          <w:lang w:val="uk-UA"/>
        </w:rPr>
        <w:t>Караковський</w:t>
      </w:r>
      <w:proofErr w:type="spellEnd"/>
      <w:r w:rsidRPr="00AE2CBE">
        <w:rPr>
          <w:rFonts w:ascii="Times New Roman" w:hAnsi="Times New Roman"/>
          <w:sz w:val="28"/>
          <w:szCs w:val="28"/>
          <w:lang w:val="uk-UA"/>
        </w:rPr>
        <w:t>, С. </w:t>
      </w:r>
      <w:proofErr w:type="spellStart"/>
      <w:r w:rsidRPr="00AE2CBE">
        <w:rPr>
          <w:rFonts w:ascii="Times New Roman" w:hAnsi="Times New Roman"/>
          <w:sz w:val="28"/>
          <w:szCs w:val="28"/>
          <w:lang w:val="uk-UA"/>
        </w:rPr>
        <w:t>Кондратьєва</w:t>
      </w:r>
      <w:proofErr w:type="spellEnd"/>
      <w:r w:rsidRPr="00AE2CBE">
        <w:rPr>
          <w:rFonts w:ascii="Times New Roman" w:hAnsi="Times New Roman"/>
          <w:sz w:val="28"/>
          <w:szCs w:val="28"/>
          <w:lang w:val="uk-UA"/>
        </w:rPr>
        <w:t>, Л. Фоменко, С. Якобсон та ін. Ефективність впливу педагога на дошкільників за допомогою старших дітей вивчали А.</w:t>
      </w:r>
      <w:r>
        <w:rPr>
          <w:rFonts w:ascii="Times New Roman" w:hAnsi="Times New Roman"/>
          <w:sz w:val="28"/>
          <w:szCs w:val="28"/>
          <w:lang w:val="uk-UA"/>
        </w:rPr>
        <w:t> </w:t>
      </w:r>
      <w:proofErr w:type="spellStart"/>
      <w:r w:rsidRPr="00AE2CBE">
        <w:rPr>
          <w:rFonts w:ascii="Times New Roman" w:hAnsi="Times New Roman"/>
          <w:sz w:val="28"/>
          <w:szCs w:val="28"/>
          <w:lang w:val="uk-UA"/>
        </w:rPr>
        <w:t>Давидчук</w:t>
      </w:r>
      <w:proofErr w:type="spellEnd"/>
      <w:r w:rsidRPr="00AE2CBE">
        <w:rPr>
          <w:rFonts w:ascii="Times New Roman" w:hAnsi="Times New Roman"/>
          <w:sz w:val="28"/>
          <w:szCs w:val="28"/>
          <w:lang w:val="uk-UA"/>
        </w:rPr>
        <w:t>, І</w:t>
      </w:r>
      <w:r>
        <w:rPr>
          <w:rFonts w:ascii="Times New Roman" w:hAnsi="Times New Roman"/>
          <w:sz w:val="28"/>
          <w:szCs w:val="28"/>
          <w:lang w:val="uk-UA"/>
        </w:rPr>
        <w:t>. </w:t>
      </w:r>
      <w:r w:rsidRPr="00AE2CBE">
        <w:rPr>
          <w:rFonts w:ascii="Times New Roman" w:hAnsi="Times New Roman"/>
          <w:sz w:val="28"/>
          <w:szCs w:val="28"/>
          <w:lang w:val="uk-UA"/>
        </w:rPr>
        <w:t xml:space="preserve">Дьоміна та ін. Переваги групи дітей з різновіковим складом над групою дітей </w:t>
      </w:r>
      <w:r>
        <w:rPr>
          <w:rFonts w:ascii="Times New Roman" w:hAnsi="Times New Roman"/>
          <w:sz w:val="28"/>
          <w:szCs w:val="28"/>
          <w:lang w:val="uk-UA"/>
        </w:rPr>
        <w:t>одного віку</w:t>
      </w:r>
      <w:r w:rsidRPr="00AE2CBE">
        <w:rPr>
          <w:rFonts w:ascii="Times New Roman" w:hAnsi="Times New Roman"/>
          <w:sz w:val="28"/>
          <w:szCs w:val="28"/>
          <w:lang w:val="uk-UA"/>
        </w:rPr>
        <w:t xml:space="preserve"> в процесі розвитку мовлення дітей </w:t>
      </w:r>
      <w:r>
        <w:rPr>
          <w:rFonts w:ascii="Times New Roman" w:hAnsi="Times New Roman"/>
          <w:sz w:val="28"/>
          <w:szCs w:val="28"/>
          <w:lang w:val="uk-UA"/>
        </w:rPr>
        <w:t>розглядали</w:t>
      </w:r>
      <w:r w:rsidRPr="00AE2CBE">
        <w:rPr>
          <w:rFonts w:ascii="Times New Roman" w:hAnsi="Times New Roman"/>
          <w:sz w:val="28"/>
          <w:szCs w:val="28"/>
          <w:lang w:val="uk-UA"/>
        </w:rPr>
        <w:t xml:space="preserve"> О. </w:t>
      </w:r>
      <w:proofErr w:type="spellStart"/>
      <w:r w:rsidRPr="00AE2CBE">
        <w:rPr>
          <w:rFonts w:ascii="Times New Roman" w:hAnsi="Times New Roman"/>
          <w:sz w:val="28"/>
          <w:szCs w:val="28"/>
          <w:lang w:val="uk-UA"/>
        </w:rPr>
        <w:t>Тихеєва</w:t>
      </w:r>
      <w:proofErr w:type="spellEnd"/>
      <w:r w:rsidRPr="00AE2CBE">
        <w:rPr>
          <w:rFonts w:ascii="Times New Roman" w:hAnsi="Times New Roman"/>
          <w:sz w:val="28"/>
          <w:szCs w:val="28"/>
          <w:lang w:val="uk-UA"/>
        </w:rPr>
        <w:t>, О. Соловйова</w:t>
      </w:r>
      <w:r>
        <w:rPr>
          <w:rFonts w:ascii="Times New Roman" w:hAnsi="Times New Roman"/>
          <w:sz w:val="28"/>
          <w:szCs w:val="28"/>
          <w:lang w:val="uk-UA"/>
        </w:rPr>
        <w:t xml:space="preserve"> та ін</w:t>
      </w:r>
      <w:r w:rsidRPr="00AE2CBE">
        <w:rPr>
          <w:rFonts w:ascii="Times New Roman" w:hAnsi="Times New Roman"/>
          <w:sz w:val="28"/>
          <w:szCs w:val="28"/>
          <w:lang w:val="uk-UA"/>
        </w:rPr>
        <w:t>.</w:t>
      </w:r>
    </w:p>
    <w:p w:rsidR="0051302F" w:rsidRPr="005F7321" w:rsidRDefault="0051302F" w:rsidP="0051302F">
      <w:pPr>
        <w:spacing w:after="0" w:line="360" w:lineRule="auto"/>
        <w:ind w:firstLine="720"/>
        <w:jc w:val="both"/>
        <w:rPr>
          <w:rFonts w:ascii="Times New Roman" w:hAnsi="Times New Roman"/>
          <w:sz w:val="28"/>
          <w:szCs w:val="28"/>
          <w:lang w:val="uk-UA"/>
        </w:rPr>
      </w:pPr>
      <w:r w:rsidRPr="00B639D6">
        <w:rPr>
          <w:rFonts w:ascii="Times New Roman" w:hAnsi="Times New Roman"/>
          <w:sz w:val="28"/>
          <w:szCs w:val="28"/>
          <w:lang w:val="uk-UA"/>
        </w:rPr>
        <w:t xml:space="preserve">Однак, не розроблено </w:t>
      </w:r>
      <w:r>
        <w:rPr>
          <w:rFonts w:ascii="Times New Roman" w:hAnsi="Times New Roman"/>
          <w:sz w:val="28"/>
          <w:szCs w:val="28"/>
          <w:lang w:val="uk-UA"/>
        </w:rPr>
        <w:t xml:space="preserve">сучасних </w:t>
      </w:r>
      <w:r w:rsidRPr="00B639D6">
        <w:rPr>
          <w:rFonts w:ascii="Times New Roman" w:hAnsi="Times New Roman"/>
          <w:sz w:val="28"/>
          <w:szCs w:val="28"/>
          <w:lang w:val="uk-UA"/>
        </w:rPr>
        <w:t xml:space="preserve">методик, спрямованих на педагогічну підтримку педагогів у </w:t>
      </w:r>
      <w:r>
        <w:rPr>
          <w:rFonts w:ascii="Times New Roman" w:hAnsi="Times New Roman"/>
          <w:sz w:val="28"/>
          <w:szCs w:val="28"/>
          <w:lang w:val="uk-UA"/>
        </w:rPr>
        <w:t>формуванні</w:t>
      </w:r>
      <w:r w:rsidRPr="00B639D6">
        <w:rPr>
          <w:rFonts w:ascii="Times New Roman" w:hAnsi="Times New Roman"/>
          <w:sz w:val="28"/>
          <w:szCs w:val="28"/>
          <w:lang w:val="uk-UA"/>
        </w:rPr>
        <w:t xml:space="preserve"> </w:t>
      </w:r>
      <w:r>
        <w:rPr>
          <w:rFonts w:ascii="Times New Roman" w:hAnsi="Times New Roman"/>
          <w:sz w:val="28"/>
          <w:szCs w:val="28"/>
          <w:lang w:val="uk-UA"/>
        </w:rPr>
        <w:t>гармонійних взаємин між дітьми</w:t>
      </w:r>
      <w:r w:rsidRPr="00B639D6">
        <w:rPr>
          <w:rFonts w:ascii="Times New Roman" w:hAnsi="Times New Roman"/>
          <w:sz w:val="28"/>
          <w:szCs w:val="28"/>
          <w:lang w:val="uk-UA"/>
        </w:rPr>
        <w:t xml:space="preserve"> змішаного віку в умовах дошкільного навчального закладу. </w:t>
      </w:r>
    </w:p>
    <w:p w:rsidR="0051302F" w:rsidRPr="002E4F4F" w:rsidRDefault="0051302F" w:rsidP="0051302F">
      <w:pPr>
        <w:spacing w:after="0" w:line="360" w:lineRule="auto"/>
        <w:ind w:firstLine="567"/>
        <w:jc w:val="both"/>
        <w:rPr>
          <w:rFonts w:ascii="Times New Roman" w:hAnsi="Times New Roman"/>
          <w:b/>
          <w:sz w:val="28"/>
          <w:lang w:val="uk-UA"/>
        </w:rPr>
      </w:pPr>
      <w:r w:rsidRPr="002E4F4F">
        <w:rPr>
          <w:rFonts w:ascii="Times New Roman" w:hAnsi="Times New Roman"/>
          <w:sz w:val="28"/>
          <w:lang w:val="uk-UA"/>
        </w:rPr>
        <w:t>Отже, беручи до уваги вищезазначене</w:t>
      </w:r>
      <w:r>
        <w:rPr>
          <w:rFonts w:ascii="Times New Roman" w:hAnsi="Times New Roman"/>
          <w:sz w:val="28"/>
          <w:lang w:val="uk-UA"/>
        </w:rPr>
        <w:t>,</w:t>
      </w:r>
      <w:r w:rsidRPr="002E4F4F">
        <w:rPr>
          <w:rFonts w:ascii="Times New Roman" w:hAnsi="Times New Roman"/>
          <w:sz w:val="28"/>
          <w:lang w:val="uk-UA"/>
        </w:rPr>
        <w:t xml:space="preserve"> </w:t>
      </w:r>
      <w:r w:rsidRPr="00744ECF">
        <w:rPr>
          <w:rFonts w:ascii="Times New Roman" w:hAnsi="Times New Roman"/>
          <w:sz w:val="28"/>
          <w:lang w:val="uk-UA"/>
        </w:rPr>
        <w:t>мету</w:t>
      </w:r>
      <w:r w:rsidRPr="002E4F4F">
        <w:rPr>
          <w:rFonts w:ascii="Times New Roman" w:hAnsi="Times New Roman"/>
          <w:b/>
          <w:sz w:val="28"/>
          <w:lang w:val="uk-UA"/>
        </w:rPr>
        <w:t xml:space="preserve"> </w:t>
      </w:r>
      <w:r w:rsidRPr="002E4F4F">
        <w:rPr>
          <w:rFonts w:ascii="Times New Roman" w:hAnsi="Times New Roman"/>
          <w:sz w:val="28"/>
          <w:lang w:val="uk-UA"/>
        </w:rPr>
        <w:t xml:space="preserve">публікації вбачали у розкритті </w:t>
      </w:r>
      <w:r>
        <w:rPr>
          <w:rFonts w:ascii="Times New Roman" w:hAnsi="Times New Roman"/>
          <w:sz w:val="28"/>
          <w:lang w:val="uk-UA"/>
        </w:rPr>
        <w:t>методики формування гармонійних взаємин</w:t>
      </w:r>
      <w:r w:rsidRPr="002E4F4F">
        <w:rPr>
          <w:rFonts w:ascii="Times New Roman" w:hAnsi="Times New Roman"/>
          <w:sz w:val="28"/>
          <w:lang w:val="uk-UA"/>
        </w:rPr>
        <w:t xml:space="preserve"> </w:t>
      </w:r>
      <w:r>
        <w:rPr>
          <w:rFonts w:ascii="Times New Roman" w:hAnsi="Times New Roman"/>
          <w:sz w:val="28"/>
          <w:lang w:val="uk-UA"/>
        </w:rPr>
        <w:t xml:space="preserve">між </w:t>
      </w:r>
      <w:r w:rsidRPr="002E4F4F">
        <w:rPr>
          <w:rFonts w:ascii="Times New Roman" w:hAnsi="Times New Roman"/>
          <w:noProof/>
          <w:sz w:val="28"/>
          <w:szCs w:val="28"/>
          <w:lang w:val="uk-UA"/>
        </w:rPr>
        <w:t>діт</w:t>
      </w:r>
      <w:r>
        <w:rPr>
          <w:rFonts w:ascii="Times New Roman" w:hAnsi="Times New Roman"/>
          <w:noProof/>
          <w:sz w:val="28"/>
          <w:szCs w:val="28"/>
          <w:lang w:val="uk-UA"/>
        </w:rPr>
        <w:t>ьми</w:t>
      </w:r>
      <w:r w:rsidRPr="002E4F4F">
        <w:rPr>
          <w:rFonts w:ascii="Times New Roman" w:hAnsi="Times New Roman"/>
          <w:noProof/>
          <w:sz w:val="28"/>
          <w:szCs w:val="28"/>
          <w:lang w:val="uk-UA"/>
        </w:rPr>
        <w:t xml:space="preserve"> у різновіковій групі </w:t>
      </w:r>
      <w:r w:rsidRPr="002E4F4F">
        <w:rPr>
          <w:rFonts w:ascii="Times New Roman" w:hAnsi="Times New Roman"/>
          <w:sz w:val="28"/>
          <w:lang w:val="uk-UA"/>
        </w:rPr>
        <w:t>дошкільного навчального закладу</w:t>
      </w:r>
      <w:r w:rsidRPr="002E4F4F">
        <w:rPr>
          <w:rFonts w:ascii="Times New Roman" w:hAnsi="Times New Roman"/>
          <w:b/>
          <w:sz w:val="28"/>
          <w:lang w:val="uk-UA"/>
        </w:rPr>
        <w:t>.</w:t>
      </w:r>
    </w:p>
    <w:p w:rsidR="0051302F" w:rsidRPr="00002498" w:rsidRDefault="0051302F" w:rsidP="0051302F">
      <w:pPr>
        <w:tabs>
          <w:tab w:val="left" w:pos="1080"/>
        </w:tabs>
        <w:spacing w:after="0" w:line="360" w:lineRule="auto"/>
        <w:ind w:firstLine="709"/>
        <w:jc w:val="both"/>
        <w:rPr>
          <w:rFonts w:ascii="Times New Roman" w:hAnsi="Times New Roman"/>
          <w:color w:val="000000"/>
          <w:sz w:val="28"/>
          <w:szCs w:val="28"/>
          <w:lang w:val="uk-UA"/>
        </w:rPr>
      </w:pPr>
      <w:r>
        <w:rPr>
          <w:rStyle w:val="FontStyle31"/>
          <w:sz w:val="28"/>
          <w:szCs w:val="28"/>
          <w:lang w:val="uk-UA" w:eastAsia="uk-UA"/>
        </w:rPr>
        <w:t>Взаємини</w:t>
      </w:r>
      <w:r w:rsidRPr="00002498">
        <w:rPr>
          <w:rStyle w:val="FontStyle31"/>
          <w:sz w:val="28"/>
          <w:szCs w:val="28"/>
          <w:lang w:val="uk-UA" w:eastAsia="uk-UA"/>
        </w:rPr>
        <w:t xml:space="preserve"> дітей різновікової групи особливо потребують педагогічно</w:t>
      </w:r>
      <w:r>
        <w:rPr>
          <w:rStyle w:val="FontStyle31"/>
          <w:sz w:val="28"/>
          <w:szCs w:val="28"/>
          <w:lang w:val="uk-UA" w:eastAsia="uk-UA"/>
        </w:rPr>
        <w:t>ї</w:t>
      </w:r>
      <w:r w:rsidRPr="00002498">
        <w:rPr>
          <w:rStyle w:val="FontStyle31"/>
          <w:sz w:val="28"/>
          <w:szCs w:val="28"/>
          <w:lang w:val="uk-UA" w:eastAsia="uk-UA"/>
        </w:rPr>
        <w:t xml:space="preserve"> </w:t>
      </w:r>
      <w:r>
        <w:rPr>
          <w:rStyle w:val="FontStyle31"/>
          <w:sz w:val="28"/>
          <w:szCs w:val="28"/>
          <w:lang w:val="uk-UA" w:eastAsia="uk-UA"/>
        </w:rPr>
        <w:t>корекції</w:t>
      </w:r>
      <w:r w:rsidRPr="00002498">
        <w:rPr>
          <w:rStyle w:val="FontStyle31"/>
          <w:sz w:val="28"/>
          <w:szCs w:val="28"/>
          <w:lang w:val="uk-UA" w:eastAsia="uk-UA"/>
        </w:rPr>
        <w:t xml:space="preserve">, оскільки лише починають </w:t>
      </w:r>
      <w:r>
        <w:rPr>
          <w:rStyle w:val="FontStyle31"/>
          <w:sz w:val="28"/>
          <w:szCs w:val="28"/>
          <w:lang w:val="uk-UA" w:eastAsia="uk-UA"/>
        </w:rPr>
        <w:t>формуватися</w:t>
      </w:r>
      <w:r w:rsidRPr="00002498">
        <w:rPr>
          <w:rStyle w:val="FontStyle31"/>
          <w:sz w:val="28"/>
          <w:szCs w:val="28"/>
          <w:lang w:val="uk-UA" w:eastAsia="uk-UA"/>
        </w:rPr>
        <w:t xml:space="preserve">. </w:t>
      </w:r>
      <w:r>
        <w:rPr>
          <w:rStyle w:val="FontStyle31"/>
          <w:sz w:val="28"/>
          <w:szCs w:val="28"/>
          <w:lang w:val="uk-UA" w:eastAsia="uk-UA"/>
        </w:rPr>
        <w:t>З</w:t>
      </w:r>
      <w:r w:rsidRPr="00002498">
        <w:rPr>
          <w:rFonts w:ascii="Times New Roman" w:hAnsi="Times New Roman"/>
          <w:sz w:val="28"/>
          <w:szCs w:val="28"/>
          <w:lang w:val="uk-UA"/>
        </w:rPr>
        <w:t xml:space="preserve">авдання педагогічного </w:t>
      </w:r>
      <w:r w:rsidRPr="00002498">
        <w:rPr>
          <w:rFonts w:ascii="Times New Roman" w:hAnsi="Times New Roman"/>
          <w:sz w:val="28"/>
          <w:szCs w:val="28"/>
          <w:lang w:val="uk-UA"/>
        </w:rPr>
        <w:lastRenderedPageBreak/>
        <w:t xml:space="preserve">колективу </w:t>
      </w:r>
      <w:r>
        <w:rPr>
          <w:rFonts w:ascii="Times New Roman" w:hAnsi="Times New Roman"/>
          <w:sz w:val="28"/>
          <w:szCs w:val="28"/>
          <w:lang w:val="uk-UA"/>
        </w:rPr>
        <w:t>полягає у</w:t>
      </w:r>
      <w:r w:rsidRPr="00002498">
        <w:rPr>
          <w:rFonts w:ascii="Times New Roman" w:hAnsi="Times New Roman"/>
          <w:sz w:val="28"/>
          <w:szCs w:val="28"/>
          <w:lang w:val="uk-UA"/>
        </w:rPr>
        <w:t xml:space="preserve"> </w:t>
      </w:r>
      <w:r>
        <w:rPr>
          <w:rFonts w:ascii="Times New Roman" w:hAnsi="Times New Roman"/>
          <w:sz w:val="28"/>
          <w:szCs w:val="28"/>
          <w:lang w:val="uk-UA"/>
        </w:rPr>
        <w:t>створенні</w:t>
      </w:r>
      <w:r w:rsidRPr="00002498">
        <w:rPr>
          <w:rFonts w:ascii="Times New Roman" w:hAnsi="Times New Roman"/>
          <w:sz w:val="28"/>
          <w:szCs w:val="28"/>
          <w:lang w:val="uk-UA"/>
        </w:rPr>
        <w:t xml:space="preserve"> у групі атмосфер</w:t>
      </w:r>
      <w:r>
        <w:rPr>
          <w:rFonts w:ascii="Times New Roman" w:hAnsi="Times New Roman"/>
          <w:sz w:val="28"/>
          <w:szCs w:val="28"/>
          <w:lang w:val="uk-UA"/>
        </w:rPr>
        <w:t>и</w:t>
      </w:r>
      <w:r w:rsidRPr="00002498">
        <w:rPr>
          <w:rFonts w:ascii="Times New Roman" w:hAnsi="Times New Roman"/>
          <w:sz w:val="28"/>
          <w:szCs w:val="28"/>
          <w:lang w:val="uk-UA"/>
        </w:rPr>
        <w:t xml:space="preserve">, яка б характеризувалася безконфліктними, гармонійними, доброзичливими взаєминами між дітьми. </w:t>
      </w:r>
    </w:p>
    <w:p w:rsidR="0051302F" w:rsidRPr="00002498" w:rsidRDefault="0051302F" w:rsidP="0051302F">
      <w:pPr>
        <w:tabs>
          <w:tab w:val="left" w:pos="1080"/>
        </w:tabs>
        <w:spacing w:after="0" w:line="360" w:lineRule="auto"/>
        <w:ind w:firstLine="720"/>
        <w:jc w:val="both"/>
        <w:rPr>
          <w:rFonts w:ascii="Times New Roman" w:hAnsi="Times New Roman"/>
          <w:snapToGrid w:val="0"/>
          <w:sz w:val="28"/>
          <w:szCs w:val="28"/>
          <w:lang w:val="uk-UA"/>
        </w:rPr>
      </w:pPr>
      <w:r>
        <w:rPr>
          <w:rFonts w:ascii="Times New Roman" w:hAnsi="Times New Roman"/>
          <w:snapToGrid w:val="0"/>
          <w:color w:val="000000"/>
          <w:sz w:val="28"/>
          <w:szCs w:val="28"/>
          <w:lang w:val="uk-UA"/>
        </w:rPr>
        <w:t>Плануючи роботу</w:t>
      </w:r>
      <w:r w:rsidRPr="00002498">
        <w:rPr>
          <w:rFonts w:ascii="Times New Roman" w:hAnsi="Times New Roman"/>
          <w:snapToGrid w:val="0"/>
          <w:color w:val="000000"/>
          <w:sz w:val="28"/>
          <w:szCs w:val="28"/>
          <w:lang w:val="uk-UA"/>
        </w:rPr>
        <w:t xml:space="preserve"> з дітьми</w:t>
      </w:r>
      <w:r>
        <w:rPr>
          <w:rFonts w:ascii="Times New Roman" w:hAnsi="Times New Roman"/>
          <w:snapToGrid w:val="0"/>
          <w:color w:val="000000"/>
          <w:sz w:val="28"/>
          <w:szCs w:val="28"/>
          <w:lang w:val="uk-UA"/>
        </w:rPr>
        <w:t>,</w:t>
      </w:r>
      <w:r w:rsidRPr="00002498">
        <w:rPr>
          <w:rFonts w:ascii="Times New Roman" w:hAnsi="Times New Roman"/>
          <w:snapToGrid w:val="0"/>
          <w:color w:val="000000"/>
          <w:sz w:val="28"/>
          <w:szCs w:val="28"/>
          <w:lang w:val="uk-UA"/>
        </w:rPr>
        <w:t xml:space="preserve"> слід керуватися твердженням психологів, що для морального виховання особистості необхідний комплексний вплив, цілісне формування моральної свідомості, </w:t>
      </w:r>
      <w:r w:rsidRPr="00002498">
        <w:rPr>
          <w:rFonts w:ascii="Times New Roman" w:hAnsi="Times New Roman"/>
          <w:snapToGrid w:val="0"/>
          <w:sz w:val="28"/>
          <w:szCs w:val="28"/>
          <w:lang w:val="uk-UA"/>
        </w:rPr>
        <w:t xml:space="preserve">моральних почуттів і поведінки. Тому враховуючи вищезазначене, та у відповідності до </w:t>
      </w:r>
      <w:r w:rsidRPr="00002498">
        <w:rPr>
          <w:rFonts w:ascii="Times New Roman" w:hAnsi="Times New Roman"/>
          <w:sz w:val="28"/>
          <w:szCs w:val="28"/>
          <w:lang w:val="uk-UA"/>
        </w:rPr>
        <w:t xml:space="preserve">принципів системності, поетапності та послідовності робота має відбуватися упродовж кількох </w:t>
      </w:r>
      <w:r w:rsidRPr="00002498">
        <w:rPr>
          <w:rFonts w:ascii="Times New Roman" w:hAnsi="Times New Roman"/>
          <w:snapToGrid w:val="0"/>
          <w:sz w:val="28"/>
          <w:szCs w:val="28"/>
          <w:lang w:val="uk-UA"/>
        </w:rPr>
        <w:t>взаємообумовлених і взаємодоповнюючих етапів.</w:t>
      </w:r>
      <w:r w:rsidRPr="00002498">
        <w:rPr>
          <w:rFonts w:ascii="Times New Roman" w:hAnsi="Times New Roman"/>
          <w:sz w:val="28"/>
          <w:szCs w:val="28"/>
          <w:lang w:val="uk-UA"/>
        </w:rPr>
        <w:t xml:space="preserve"> </w:t>
      </w:r>
    </w:p>
    <w:p w:rsidR="0051302F" w:rsidRPr="00002498" w:rsidRDefault="0051302F" w:rsidP="0051302F">
      <w:pPr>
        <w:spacing w:after="0" w:line="360" w:lineRule="auto"/>
        <w:ind w:firstLine="720"/>
        <w:jc w:val="both"/>
        <w:outlineLvl w:val="0"/>
        <w:rPr>
          <w:rFonts w:ascii="Times New Roman" w:hAnsi="Times New Roman"/>
          <w:sz w:val="28"/>
          <w:szCs w:val="28"/>
          <w:lang w:val="uk-UA"/>
        </w:rPr>
      </w:pPr>
      <w:r w:rsidRPr="00BA1596">
        <w:rPr>
          <w:rFonts w:ascii="Times New Roman" w:hAnsi="Times New Roman"/>
          <w:sz w:val="28"/>
          <w:szCs w:val="28"/>
          <w:lang w:val="uk-UA"/>
        </w:rPr>
        <w:t>Перший етап</w:t>
      </w:r>
      <w:r w:rsidRPr="00002498">
        <w:rPr>
          <w:rFonts w:ascii="Times New Roman" w:hAnsi="Times New Roman"/>
          <w:sz w:val="28"/>
          <w:szCs w:val="28"/>
          <w:lang w:val="uk-UA"/>
        </w:rPr>
        <w:t xml:space="preserve"> має за мету дати дітям уявлення про повагу один до одного, доброзичливі взаємини, навчити їх адекватно оцінювати вчинки своїх одногрупників та давати мотивовану оцінку власним вчинкам стосовно інших дітей. Змістовий аспект передбачає використання таких методів і прийомів, як-от: читання та аналіз літературних творів моральної спрямованості, дидактичні ігри та вправи, досліди, ситуації морального вибору, повчальні історії, оформлення стенда.</w:t>
      </w:r>
      <w:r>
        <w:rPr>
          <w:rFonts w:ascii="Times New Roman" w:hAnsi="Times New Roman"/>
          <w:sz w:val="28"/>
          <w:szCs w:val="28"/>
          <w:lang w:val="uk-UA"/>
        </w:rPr>
        <w:t xml:space="preserve"> </w:t>
      </w:r>
    </w:p>
    <w:p w:rsidR="0051302F" w:rsidRPr="00002498" w:rsidRDefault="0051302F" w:rsidP="0051302F">
      <w:pPr>
        <w:spacing w:after="0" w:line="360" w:lineRule="auto"/>
        <w:ind w:firstLine="720"/>
        <w:jc w:val="both"/>
        <w:rPr>
          <w:rFonts w:ascii="Times New Roman" w:hAnsi="Times New Roman"/>
          <w:sz w:val="28"/>
          <w:szCs w:val="28"/>
          <w:lang w:val="uk-UA"/>
        </w:rPr>
      </w:pPr>
      <w:r w:rsidRPr="00002498">
        <w:rPr>
          <w:rFonts w:ascii="Times New Roman" w:hAnsi="Times New Roman"/>
          <w:sz w:val="28"/>
          <w:szCs w:val="28"/>
          <w:lang w:val="uk-UA"/>
        </w:rPr>
        <w:t xml:space="preserve">Педагогічна психологія визначає, що емоційна сфера є одним із енергетично потужних за своїм впливом регулятором життя та діяльності дошкільника, адже емоції тісно пов’язані з мисленням та ціннісною орієнтацією дитини. Зважаючи на зазначене, потрібно постійно враховувати емоційний фактор. </w:t>
      </w:r>
    </w:p>
    <w:p w:rsidR="0051302F" w:rsidRPr="00002498" w:rsidRDefault="0051302F" w:rsidP="0051302F">
      <w:pPr>
        <w:spacing w:after="0" w:line="360" w:lineRule="auto"/>
        <w:ind w:firstLine="720"/>
        <w:jc w:val="both"/>
        <w:rPr>
          <w:rFonts w:ascii="Times New Roman" w:hAnsi="Times New Roman"/>
          <w:sz w:val="28"/>
          <w:szCs w:val="28"/>
          <w:lang w:val="uk-UA"/>
        </w:rPr>
      </w:pPr>
      <w:r w:rsidRPr="00002498">
        <w:rPr>
          <w:rFonts w:ascii="Times New Roman" w:hAnsi="Times New Roman"/>
          <w:sz w:val="28"/>
          <w:szCs w:val="28"/>
          <w:lang w:val="uk-UA"/>
        </w:rPr>
        <w:t>Тому логічним продовженням першого етапу виховання гуманних, доброзичливих взаємин дітей різновікової групи є наступний</w:t>
      </w:r>
      <w:r w:rsidRPr="005B6A0E">
        <w:rPr>
          <w:rFonts w:ascii="Times New Roman" w:hAnsi="Times New Roman"/>
          <w:sz w:val="28"/>
          <w:szCs w:val="28"/>
          <w:lang w:val="uk-UA"/>
        </w:rPr>
        <w:t>, другий етап</w:t>
      </w:r>
      <w:r w:rsidRPr="00CD2FE9">
        <w:rPr>
          <w:rFonts w:ascii="Times New Roman" w:hAnsi="Times New Roman"/>
          <w:sz w:val="28"/>
          <w:szCs w:val="28"/>
          <w:lang w:val="uk-UA"/>
        </w:rPr>
        <w:t>,</w:t>
      </w:r>
      <w:r w:rsidRPr="00002498">
        <w:rPr>
          <w:rFonts w:ascii="Times New Roman" w:hAnsi="Times New Roman"/>
          <w:sz w:val="28"/>
          <w:szCs w:val="28"/>
          <w:lang w:val="uk-UA"/>
        </w:rPr>
        <w:t xml:space="preserve"> мета якого – навчити дітей орієнтуватися в основних емоціях та почуття одногрупників, умінню їх визначати та адекватно реагувати на них; здатності відчувати та розуміти емоційний стан іншого та причини, що можуть його викликати; розвиток у дитини відчуття емоційно-почуттєвої групової єдності; здатності до емоційного співпереживання молодшому чи старшому за себе; вміння усвідомлювати свої переживання та здатності керувати власними емоціями. Змістова лінія цього етапу поляга</w:t>
      </w:r>
      <w:r>
        <w:rPr>
          <w:rFonts w:ascii="Times New Roman" w:hAnsi="Times New Roman"/>
          <w:sz w:val="28"/>
          <w:szCs w:val="28"/>
          <w:lang w:val="uk-UA"/>
        </w:rPr>
        <w:t>є</w:t>
      </w:r>
      <w:r w:rsidRPr="00002498">
        <w:rPr>
          <w:rFonts w:ascii="Times New Roman" w:hAnsi="Times New Roman"/>
          <w:sz w:val="28"/>
          <w:szCs w:val="28"/>
          <w:lang w:val="uk-UA"/>
        </w:rPr>
        <w:t xml:space="preserve"> у застосуванні таких методів і прийомів, як-от: казкові подорожі, пантоміма, ігрові вправи, бесіди, проблемні </w:t>
      </w:r>
      <w:r w:rsidRPr="00002498">
        <w:rPr>
          <w:rFonts w:ascii="Times New Roman" w:hAnsi="Times New Roman"/>
          <w:sz w:val="28"/>
          <w:szCs w:val="28"/>
          <w:lang w:val="uk-UA"/>
        </w:rPr>
        <w:lastRenderedPageBreak/>
        <w:t>ситуації, читання та обговорення літературного твору, інтерактивні та дидактичні ігри, придумування кінцівки казки.</w:t>
      </w:r>
    </w:p>
    <w:p w:rsidR="0051302F" w:rsidRPr="00002498" w:rsidRDefault="0051302F" w:rsidP="0051302F">
      <w:pPr>
        <w:shd w:val="clear" w:color="auto" w:fill="FFFFFF"/>
        <w:tabs>
          <w:tab w:val="left" w:pos="576"/>
          <w:tab w:val="left" w:pos="3278"/>
        </w:tabs>
        <w:spacing w:after="0" w:line="360" w:lineRule="auto"/>
        <w:ind w:firstLine="720"/>
        <w:jc w:val="both"/>
        <w:rPr>
          <w:rFonts w:ascii="Times New Roman" w:hAnsi="Times New Roman"/>
          <w:sz w:val="28"/>
          <w:szCs w:val="28"/>
          <w:lang w:val="uk-UA"/>
        </w:rPr>
      </w:pPr>
      <w:r w:rsidRPr="00002498">
        <w:rPr>
          <w:rFonts w:ascii="Times New Roman" w:hAnsi="Times New Roman"/>
          <w:sz w:val="28"/>
          <w:szCs w:val="28"/>
          <w:lang w:val="uk-UA"/>
        </w:rPr>
        <w:t xml:space="preserve">Організовуючи роботу з дітьми на цьому етапі, слід враховувати теоретичні положення наукових досліджень проблем емоційного розвитку дітей про </w:t>
      </w:r>
      <w:proofErr w:type="spellStart"/>
      <w:r w:rsidRPr="00002498">
        <w:rPr>
          <w:rFonts w:ascii="Times New Roman" w:hAnsi="Times New Roman"/>
          <w:sz w:val="28"/>
          <w:szCs w:val="28"/>
          <w:lang w:val="uk-UA"/>
        </w:rPr>
        <w:t>несформованість</w:t>
      </w:r>
      <w:proofErr w:type="spellEnd"/>
      <w:r w:rsidRPr="00002498">
        <w:rPr>
          <w:rFonts w:ascii="Times New Roman" w:hAnsi="Times New Roman"/>
          <w:sz w:val="28"/>
          <w:szCs w:val="28"/>
          <w:lang w:val="uk-UA"/>
        </w:rPr>
        <w:t xml:space="preserve"> емоційно-вольової сфери дошкільника, що проявляється у невмінні стримувати свої бажання й емоції; обмежений моральний досвід соціальної поведінки; чутливість до впливу навколишнього середовища, зокрема, негативних зразків поведінки (вулиці, телебачення, стосунків у сім'ї) і наслідування їх; статус у різновіковому колективі тощо. </w:t>
      </w:r>
    </w:p>
    <w:p w:rsidR="0051302F" w:rsidRPr="00002498" w:rsidRDefault="0051302F" w:rsidP="0051302F">
      <w:pPr>
        <w:spacing w:after="0" w:line="360" w:lineRule="auto"/>
        <w:ind w:firstLine="720"/>
        <w:jc w:val="both"/>
        <w:rPr>
          <w:rFonts w:ascii="Times New Roman" w:hAnsi="Times New Roman"/>
          <w:sz w:val="28"/>
          <w:szCs w:val="28"/>
          <w:lang w:val="uk-UA"/>
        </w:rPr>
      </w:pPr>
      <w:r w:rsidRPr="00002498">
        <w:rPr>
          <w:rFonts w:ascii="Times New Roman" w:hAnsi="Times New Roman"/>
          <w:sz w:val="28"/>
          <w:szCs w:val="28"/>
          <w:lang w:val="uk-UA"/>
        </w:rPr>
        <w:t xml:space="preserve">Дошкільник повинен спершу вивчити себе, свої почуття та емоції, навчитися керувати ними, а вже потім розвивали вміння розпізнавати і характеризувати емоційний стан іншої людини. </w:t>
      </w:r>
    </w:p>
    <w:p w:rsidR="0051302F" w:rsidRPr="00002498" w:rsidRDefault="0051302F" w:rsidP="0051302F">
      <w:pPr>
        <w:shd w:val="clear" w:color="auto" w:fill="FFFFFF"/>
        <w:spacing w:after="0" w:line="360" w:lineRule="auto"/>
        <w:ind w:firstLine="720"/>
        <w:jc w:val="both"/>
        <w:rPr>
          <w:rFonts w:ascii="Times New Roman" w:hAnsi="Times New Roman"/>
          <w:sz w:val="28"/>
          <w:szCs w:val="28"/>
          <w:lang w:val="uk-UA"/>
        </w:rPr>
      </w:pPr>
      <w:r w:rsidRPr="00002498">
        <w:rPr>
          <w:rFonts w:ascii="Times New Roman" w:hAnsi="Times New Roman"/>
          <w:sz w:val="28"/>
          <w:szCs w:val="28"/>
          <w:lang w:val="uk-UA"/>
        </w:rPr>
        <w:t xml:space="preserve">Оскільки група дошкільного навчального закладу є для дитини найближчим оточенням, де зосереджуються перші прояви моральної поведінки та формуються такі складники вихованості гармонійних взаємин, як доброта, чуйність, турбота, милосердя, подальша робота має спрямовуватись на формування довірливих стосунків з молодшими та старшими  дітьми та забезпечення у дитини почуття захищеності у групі. </w:t>
      </w:r>
    </w:p>
    <w:p w:rsidR="0051302F" w:rsidRDefault="0051302F" w:rsidP="0051302F">
      <w:pPr>
        <w:spacing w:after="0" w:line="360" w:lineRule="auto"/>
        <w:ind w:firstLine="720"/>
        <w:jc w:val="both"/>
        <w:rPr>
          <w:rFonts w:ascii="Times New Roman" w:hAnsi="Times New Roman"/>
          <w:sz w:val="28"/>
          <w:szCs w:val="28"/>
          <w:lang w:val="uk-UA"/>
        </w:rPr>
      </w:pPr>
      <w:r w:rsidRPr="00002498">
        <w:rPr>
          <w:rFonts w:ascii="Times New Roman" w:hAnsi="Times New Roman"/>
          <w:sz w:val="28"/>
          <w:szCs w:val="28"/>
          <w:lang w:val="uk-UA"/>
        </w:rPr>
        <w:t>Л. </w:t>
      </w:r>
      <w:proofErr w:type="spellStart"/>
      <w:r w:rsidRPr="00002498">
        <w:rPr>
          <w:rFonts w:ascii="Times New Roman" w:hAnsi="Times New Roman"/>
          <w:sz w:val="28"/>
          <w:szCs w:val="28"/>
          <w:lang w:val="uk-UA"/>
        </w:rPr>
        <w:t>Божович</w:t>
      </w:r>
      <w:proofErr w:type="spellEnd"/>
      <w:r>
        <w:rPr>
          <w:rFonts w:ascii="Times New Roman" w:hAnsi="Times New Roman"/>
          <w:sz w:val="28"/>
          <w:szCs w:val="28"/>
          <w:lang w:val="uk-UA"/>
        </w:rPr>
        <w:t xml:space="preserve"> </w:t>
      </w:r>
      <w:r w:rsidRPr="003F54F6">
        <w:rPr>
          <w:rFonts w:ascii="Times New Roman" w:hAnsi="Times New Roman"/>
          <w:sz w:val="28"/>
          <w:szCs w:val="28"/>
        </w:rPr>
        <w:t>[</w:t>
      </w:r>
      <w:r>
        <w:rPr>
          <w:rFonts w:ascii="Times New Roman" w:hAnsi="Times New Roman"/>
          <w:sz w:val="28"/>
          <w:szCs w:val="28"/>
          <w:lang w:val="uk-UA"/>
        </w:rPr>
        <w:t>4</w:t>
      </w:r>
      <w:r w:rsidRPr="003F54F6">
        <w:rPr>
          <w:rFonts w:ascii="Times New Roman" w:hAnsi="Times New Roman"/>
          <w:sz w:val="28"/>
          <w:szCs w:val="28"/>
        </w:rPr>
        <w:t>]</w:t>
      </w:r>
      <w:r w:rsidRPr="00002498">
        <w:rPr>
          <w:rFonts w:ascii="Times New Roman" w:hAnsi="Times New Roman"/>
          <w:sz w:val="28"/>
          <w:szCs w:val="28"/>
          <w:lang w:val="uk-UA"/>
        </w:rPr>
        <w:t xml:space="preserve"> розглядає проблему виникнення моральної поведінки з точки зору мотивації. Вона зазначає, що дошкільники уже здатні підкоряти свої бажання і діяти, керуючись моральними мотивами. </w:t>
      </w:r>
    </w:p>
    <w:p w:rsidR="0051302F" w:rsidRPr="00002498" w:rsidRDefault="0051302F" w:rsidP="0051302F">
      <w:pPr>
        <w:spacing w:after="0" w:line="360" w:lineRule="auto"/>
        <w:ind w:firstLine="720"/>
        <w:jc w:val="both"/>
        <w:rPr>
          <w:rFonts w:ascii="Times New Roman" w:hAnsi="Times New Roman"/>
          <w:sz w:val="28"/>
          <w:szCs w:val="28"/>
          <w:lang w:val="uk-UA"/>
        </w:rPr>
      </w:pPr>
      <w:r w:rsidRPr="00002498">
        <w:rPr>
          <w:rFonts w:ascii="Times New Roman" w:hAnsi="Times New Roman"/>
          <w:sz w:val="28"/>
          <w:szCs w:val="28"/>
          <w:lang w:val="uk-UA"/>
        </w:rPr>
        <w:t>А. Люблінська</w:t>
      </w:r>
      <w:r>
        <w:rPr>
          <w:rFonts w:ascii="Times New Roman" w:hAnsi="Times New Roman"/>
          <w:sz w:val="28"/>
          <w:szCs w:val="28"/>
          <w:lang w:val="uk-UA"/>
        </w:rPr>
        <w:t xml:space="preserve"> </w:t>
      </w:r>
      <w:r w:rsidRPr="00E86B6B">
        <w:rPr>
          <w:rFonts w:ascii="Times New Roman" w:hAnsi="Times New Roman"/>
          <w:sz w:val="28"/>
          <w:szCs w:val="28"/>
          <w:lang w:val="uk-UA"/>
        </w:rPr>
        <w:t>[</w:t>
      </w:r>
      <w:r>
        <w:rPr>
          <w:rFonts w:ascii="Times New Roman" w:hAnsi="Times New Roman"/>
          <w:sz w:val="28"/>
          <w:szCs w:val="28"/>
          <w:lang w:val="uk-UA"/>
        </w:rPr>
        <w:t>5</w:t>
      </w:r>
      <w:r w:rsidRPr="00E86B6B">
        <w:rPr>
          <w:rFonts w:ascii="Times New Roman" w:hAnsi="Times New Roman"/>
          <w:sz w:val="28"/>
          <w:szCs w:val="28"/>
          <w:lang w:val="uk-UA"/>
        </w:rPr>
        <w:t>]</w:t>
      </w:r>
      <w:r w:rsidRPr="00002498">
        <w:rPr>
          <w:rFonts w:ascii="Times New Roman" w:hAnsi="Times New Roman"/>
          <w:sz w:val="28"/>
          <w:szCs w:val="28"/>
          <w:lang w:val="uk-UA"/>
        </w:rPr>
        <w:t>, підтримуючи точку зору, що моральні почуття безпосередньо проявляються і закріплюються під час спостереження за реальними діями і вчинками людини, вважає, що якщо немає органічного зв’язку між знаннями, оцінним ставленням і вчинками, то ні про яке моральне виховання особистості вести мову не доводиться. Моральні почуття розвиваються лише на основі знань, поступового засвоєння моральних понять, оцінок. Тому наступний етап виховання гармонійних взаємин у різновіковій групі має бути спрямований на виховання поведінкового компоненту.</w:t>
      </w:r>
    </w:p>
    <w:p w:rsidR="0051302F" w:rsidRPr="00002498" w:rsidRDefault="0051302F" w:rsidP="0051302F">
      <w:pPr>
        <w:tabs>
          <w:tab w:val="left" w:pos="1080"/>
        </w:tabs>
        <w:spacing w:after="0" w:line="360" w:lineRule="auto"/>
        <w:ind w:firstLine="720"/>
        <w:jc w:val="both"/>
        <w:rPr>
          <w:rFonts w:ascii="Times New Roman" w:hAnsi="Times New Roman"/>
          <w:sz w:val="28"/>
          <w:szCs w:val="28"/>
          <w:lang w:val="uk-UA"/>
        </w:rPr>
      </w:pPr>
      <w:r w:rsidRPr="00BA1596">
        <w:rPr>
          <w:rFonts w:ascii="Times New Roman" w:hAnsi="Times New Roman"/>
          <w:sz w:val="28"/>
          <w:szCs w:val="28"/>
          <w:lang w:val="uk-UA"/>
        </w:rPr>
        <w:lastRenderedPageBreak/>
        <w:t>Третій етап</w:t>
      </w:r>
      <w:r w:rsidRPr="00002498">
        <w:rPr>
          <w:rFonts w:ascii="Times New Roman" w:hAnsi="Times New Roman"/>
          <w:sz w:val="28"/>
          <w:szCs w:val="28"/>
          <w:lang w:val="uk-UA"/>
        </w:rPr>
        <w:t xml:space="preserve"> передбача</w:t>
      </w:r>
      <w:r>
        <w:rPr>
          <w:rFonts w:ascii="Times New Roman" w:hAnsi="Times New Roman"/>
          <w:sz w:val="28"/>
          <w:szCs w:val="28"/>
          <w:lang w:val="uk-UA"/>
        </w:rPr>
        <w:t>є</w:t>
      </w:r>
      <w:r w:rsidRPr="00002498">
        <w:rPr>
          <w:rFonts w:ascii="Times New Roman" w:hAnsi="Times New Roman"/>
          <w:sz w:val="28"/>
          <w:szCs w:val="28"/>
          <w:lang w:val="uk-UA"/>
        </w:rPr>
        <w:t xml:space="preserve"> систематизацію уявлень дітей про моральні норми поведінки, вироблення стереотипів і відпрацювання навичок гуманної поведінки дошкільників стосовно одногрупників. Змістова лінія полягає в застосуванні таких видів роботи: ігрові завдання, творчі розповіді, логічні ігри, вправи-драматизації, розігрування та аналіз конфліктних ситуацій, моделювання ситуацій, творчі ігри, ситуації морального вибору, вправи-драматизації, кросворди, метод словесної творчості на матеріалі художніх творів, свята та розваги.</w:t>
      </w:r>
    </w:p>
    <w:p w:rsidR="0051302F" w:rsidRDefault="0051302F" w:rsidP="0051302F">
      <w:pPr>
        <w:spacing w:after="0" w:line="360" w:lineRule="auto"/>
        <w:ind w:firstLine="720"/>
        <w:jc w:val="both"/>
        <w:rPr>
          <w:rFonts w:ascii="Times New Roman" w:hAnsi="Times New Roman"/>
          <w:sz w:val="28"/>
          <w:szCs w:val="28"/>
          <w:lang w:val="uk-UA"/>
        </w:rPr>
      </w:pPr>
      <w:r w:rsidRPr="00002498">
        <w:rPr>
          <w:rFonts w:ascii="Times New Roman" w:hAnsi="Times New Roman"/>
          <w:sz w:val="28"/>
          <w:szCs w:val="28"/>
          <w:lang w:val="uk-UA"/>
        </w:rPr>
        <w:t xml:space="preserve">Виховання у дітей гуманних взаємин на цьому етапі здійснюють за допомогою форм діяльності, які сприяють прагненню дитини самостійно робити добрі вчинки стосовно молодшого і старшого за себе та спонукають до самостійного пошуку варіантів рішення тієї чи іншої ситуації. Організовуючи роботу з дітьми, можна використовувати такі методи, як групова дискусія, ігри-драматизації, імітаційні ігри, розігрування та аналіз конфліктних ситуацій, вправляння в різних способах дій, моделювання, педагогічна провокація тощо. </w:t>
      </w:r>
    </w:p>
    <w:p w:rsidR="0051302F" w:rsidRPr="00002498" w:rsidRDefault="0051302F" w:rsidP="0051302F">
      <w:pPr>
        <w:spacing w:after="0" w:line="360" w:lineRule="auto"/>
        <w:ind w:firstLine="720"/>
        <w:jc w:val="both"/>
        <w:rPr>
          <w:rFonts w:ascii="Times New Roman" w:hAnsi="Times New Roman"/>
          <w:sz w:val="28"/>
          <w:szCs w:val="28"/>
          <w:lang w:val="uk-UA"/>
        </w:rPr>
      </w:pPr>
      <w:r w:rsidRPr="00002498">
        <w:rPr>
          <w:rFonts w:ascii="Times New Roman" w:hAnsi="Times New Roman"/>
          <w:sz w:val="28"/>
          <w:szCs w:val="28"/>
          <w:lang w:val="uk-UA"/>
        </w:rPr>
        <w:t>Оскільки ігрова діяльність є провідною у дошкільному дитинстві, на цьому етапі широко використовуються дидактичні, сюжетно-рольові, творчі ігри та ігри-драматизації.</w:t>
      </w:r>
      <w:r w:rsidRPr="00002498">
        <w:rPr>
          <w:rFonts w:ascii="Times New Roman" w:hAnsi="Times New Roman"/>
          <w:i/>
          <w:sz w:val="28"/>
          <w:szCs w:val="28"/>
          <w:lang w:val="uk-UA"/>
        </w:rPr>
        <w:t xml:space="preserve"> </w:t>
      </w:r>
      <w:r w:rsidRPr="00002498">
        <w:rPr>
          <w:rFonts w:ascii="Times New Roman" w:hAnsi="Times New Roman"/>
          <w:sz w:val="28"/>
          <w:szCs w:val="28"/>
          <w:lang w:val="uk-UA"/>
        </w:rPr>
        <w:t>Це дає змогу не лише систематизувати уявлення про норми поведінки, а й виробити стереотипи і відпрацьовувати навички моральної поведінки дошкільників.</w:t>
      </w:r>
    </w:p>
    <w:p w:rsidR="0051302F" w:rsidRDefault="0051302F" w:rsidP="0051302F">
      <w:pPr>
        <w:spacing w:after="0" w:line="360" w:lineRule="auto"/>
        <w:ind w:firstLine="720"/>
        <w:jc w:val="both"/>
        <w:rPr>
          <w:rFonts w:ascii="Times New Roman" w:hAnsi="Times New Roman"/>
          <w:sz w:val="28"/>
          <w:szCs w:val="28"/>
          <w:lang w:val="uk-UA"/>
        </w:rPr>
      </w:pPr>
      <w:r>
        <w:rPr>
          <w:rFonts w:ascii="Times New Roman" w:hAnsi="Times New Roman"/>
          <w:sz w:val="28"/>
          <w:szCs w:val="28"/>
          <w:lang w:val="uk-UA"/>
        </w:rPr>
        <w:t>П</w:t>
      </w:r>
      <w:r w:rsidRPr="006E2EAA">
        <w:rPr>
          <w:rFonts w:ascii="Times New Roman" w:hAnsi="Times New Roman"/>
          <w:sz w:val="28"/>
          <w:szCs w:val="28"/>
          <w:lang w:val="uk-UA"/>
        </w:rPr>
        <w:t xml:space="preserve">рикінцеві діагностичні зрізи дають </w:t>
      </w:r>
      <w:r>
        <w:rPr>
          <w:rFonts w:ascii="Times New Roman" w:hAnsi="Times New Roman"/>
          <w:sz w:val="28"/>
          <w:szCs w:val="28"/>
          <w:lang w:val="uk-UA"/>
        </w:rPr>
        <w:t>змогу</w:t>
      </w:r>
      <w:r w:rsidRPr="006E2EAA">
        <w:rPr>
          <w:rFonts w:ascii="Times New Roman" w:hAnsi="Times New Roman"/>
          <w:sz w:val="28"/>
          <w:szCs w:val="28"/>
          <w:lang w:val="uk-UA"/>
        </w:rPr>
        <w:t xml:space="preserve"> стверджувати про ефективність впровадження в навчально-виховний процес </w:t>
      </w:r>
      <w:r>
        <w:rPr>
          <w:rFonts w:ascii="Times New Roman" w:hAnsi="Times New Roman"/>
          <w:sz w:val="28"/>
          <w:szCs w:val="28"/>
          <w:lang w:val="uk-UA"/>
        </w:rPr>
        <w:t>дошкільного навчального закладу</w:t>
      </w:r>
      <w:r w:rsidRPr="006E2EAA">
        <w:rPr>
          <w:rFonts w:ascii="Times New Roman" w:hAnsi="Times New Roman"/>
          <w:sz w:val="28"/>
          <w:szCs w:val="28"/>
          <w:lang w:val="uk-UA"/>
        </w:rPr>
        <w:t xml:space="preserve"> методики </w:t>
      </w:r>
      <w:r>
        <w:rPr>
          <w:rFonts w:ascii="Times New Roman" w:hAnsi="Times New Roman"/>
          <w:sz w:val="28"/>
          <w:szCs w:val="28"/>
          <w:lang w:val="uk-UA"/>
        </w:rPr>
        <w:t>формування гармонійних взаємин між дітьми різновікової групи</w:t>
      </w:r>
      <w:r w:rsidRPr="006E2EAA">
        <w:rPr>
          <w:rFonts w:ascii="Times New Roman" w:hAnsi="Times New Roman"/>
          <w:sz w:val="28"/>
          <w:szCs w:val="28"/>
          <w:lang w:val="uk-UA"/>
        </w:rPr>
        <w:t xml:space="preserve">. </w:t>
      </w:r>
    </w:p>
    <w:p w:rsidR="0051302F" w:rsidRDefault="0051302F" w:rsidP="0051302F">
      <w:pPr>
        <w:spacing w:after="0" w:line="360" w:lineRule="auto"/>
        <w:ind w:firstLine="720"/>
        <w:jc w:val="both"/>
        <w:rPr>
          <w:rFonts w:ascii="Times New Roman" w:hAnsi="Times New Roman"/>
          <w:sz w:val="28"/>
          <w:szCs w:val="28"/>
          <w:lang w:val="uk-UA"/>
        </w:rPr>
      </w:pPr>
      <w:r w:rsidRPr="006638E7">
        <w:rPr>
          <w:rFonts w:ascii="Times New Roman" w:hAnsi="Times New Roman"/>
          <w:sz w:val="28"/>
          <w:szCs w:val="28"/>
          <w:lang w:val="uk-UA"/>
        </w:rPr>
        <w:t xml:space="preserve">Зважаючи на вікові та індивідуальні особливості розвитку дошкільників, перспективними, на нашу думку, можуть бути дослідження, пов’язані з розробкою методики </w:t>
      </w:r>
      <w:r>
        <w:rPr>
          <w:rFonts w:ascii="Times New Roman" w:hAnsi="Times New Roman"/>
          <w:sz w:val="28"/>
          <w:szCs w:val="28"/>
          <w:lang w:val="uk-UA"/>
        </w:rPr>
        <w:t>взаємодії дошкільного навчального закладу та родини з формування гармонійних взаємин між дітьми різновікової групи</w:t>
      </w:r>
      <w:r w:rsidRPr="006638E7">
        <w:rPr>
          <w:rFonts w:ascii="Times New Roman" w:hAnsi="Times New Roman"/>
          <w:sz w:val="28"/>
          <w:szCs w:val="28"/>
          <w:lang w:val="uk-UA"/>
        </w:rPr>
        <w:t>.</w:t>
      </w:r>
    </w:p>
    <w:p w:rsidR="0051302F" w:rsidRDefault="00867E2E" w:rsidP="00867E2E">
      <w:pPr>
        <w:rPr>
          <w:rFonts w:ascii="Times New Roman" w:hAnsi="Times New Roman"/>
          <w:sz w:val="28"/>
          <w:szCs w:val="28"/>
          <w:lang w:val="uk-UA"/>
        </w:rPr>
      </w:pPr>
      <w:r>
        <w:rPr>
          <w:rFonts w:ascii="Times New Roman" w:hAnsi="Times New Roman"/>
          <w:sz w:val="28"/>
          <w:szCs w:val="28"/>
          <w:lang w:val="uk-UA"/>
        </w:rPr>
        <w:br w:type="page"/>
      </w:r>
    </w:p>
    <w:p w:rsidR="0051302F" w:rsidRDefault="0051302F" w:rsidP="00867E2E">
      <w:pPr>
        <w:spacing w:after="0" w:line="360" w:lineRule="auto"/>
        <w:ind w:firstLine="567"/>
        <w:rPr>
          <w:rFonts w:ascii="Times New Roman" w:hAnsi="Times New Roman"/>
          <w:b/>
          <w:sz w:val="28"/>
          <w:szCs w:val="28"/>
          <w:lang w:val="uk-UA"/>
        </w:rPr>
      </w:pPr>
      <w:r>
        <w:rPr>
          <w:rFonts w:ascii="Times New Roman" w:hAnsi="Times New Roman"/>
          <w:b/>
          <w:sz w:val="28"/>
          <w:szCs w:val="28"/>
          <w:lang w:val="uk-UA"/>
        </w:rPr>
        <w:lastRenderedPageBreak/>
        <w:t>Література:</w:t>
      </w:r>
    </w:p>
    <w:p w:rsidR="0051302F" w:rsidRPr="0051302F" w:rsidRDefault="0051302F" w:rsidP="0051302F">
      <w:pPr>
        <w:numPr>
          <w:ilvl w:val="0"/>
          <w:numId w:val="6"/>
        </w:numPr>
        <w:tabs>
          <w:tab w:val="left" w:pos="993"/>
        </w:tabs>
        <w:spacing w:after="0" w:line="360" w:lineRule="auto"/>
        <w:ind w:left="0" w:firstLine="709"/>
        <w:jc w:val="both"/>
        <w:rPr>
          <w:rFonts w:ascii="Times New Roman" w:hAnsi="Times New Roman"/>
          <w:sz w:val="28"/>
          <w:szCs w:val="28"/>
          <w:lang w:val="uk-UA"/>
        </w:rPr>
      </w:pPr>
      <w:r w:rsidRPr="0051302F">
        <w:rPr>
          <w:rFonts w:ascii="Times New Roman" w:hAnsi="Times New Roman"/>
          <w:sz w:val="28"/>
          <w:szCs w:val="28"/>
          <w:lang w:val="uk-UA"/>
        </w:rPr>
        <w:t xml:space="preserve">Базова програма розвитку дитини дошкільного віку «Я у Світі» / наук. ред. та </w:t>
      </w:r>
      <w:proofErr w:type="spellStart"/>
      <w:r w:rsidRPr="0051302F">
        <w:rPr>
          <w:rFonts w:ascii="Times New Roman" w:hAnsi="Times New Roman"/>
          <w:sz w:val="28"/>
          <w:szCs w:val="28"/>
          <w:lang w:val="uk-UA"/>
        </w:rPr>
        <w:t>упоряд</w:t>
      </w:r>
      <w:proofErr w:type="spellEnd"/>
      <w:r w:rsidRPr="0051302F">
        <w:rPr>
          <w:rFonts w:ascii="Times New Roman" w:hAnsi="Times New Roman"/>
          <w:sz w:val="28"/>
          <w:szCs w:val="28"/>
          <w:lang w:val="uk-UA"/>
        </w:rPr>
        <w:t>. О. Л. </w:t>
      </w:r>
      <w:proofErr w:type="spellStart"/>
      <w:r w:rsidRPr="0051302F">
        <w:rPr>
          <w:rFonts w:ascii="Times New Roman" w:hAnsi="Times New Roman"/>
          <w:sz w:val="28"/>
          <w:szCs w:val="28"/>
          <w:lang w:val="uk-UA"/>
        </w:rPr>
        <w:t>Кононко</w:t>
      </w:r>
      <w:proofErr w:type="spellEnd"/>
      <w:r w:rsidRPr="0051302F">
        <w:rPr>
          <w:rFonts w:ascii="Times New Roman" w:hAnsi="Times New Roman"/>
          <w:sz w:val="28"/>
          <w:szCs w:val="28"/>
          <w:lang w:val="uk-UA"/>
        </w:rPr>
        <w:t xml:space="preserve">. – 2-е вид. випр. – К. : Світич, 2008. – 430 с. </w:t>
      </w:r>
    </w:p>
    <w:p w:rsidR="0051302F" w:rsidRPr="0051302F" w:rsidRDefault="0051302F" w:rsidP="0051302F">
      <w:pPr>
        <w:numPr>
          <w:ilvl w:val="0"/>
          <w:numId w:val="6"/>
        </w:numPr>
        <w:tabs>
          <w:tab w:val="left" w:pos="993"/>
        </w:tabs>
        <w:spacing w:after="0" w:line="360" w:lineRule="auto"/>
        <w:ind w:left="0" w:firstLine="709"/>
        <w:jc w:val="both"/>
        <w:rPr>
          <w:rFonts w:ascii="Times New Roman" w:hAnsi="Times New Roman"/>
          <w:sz w:val="28"/>
          <w:szCs w:val="28"/>
          <w:lang w:val="uk-UA"/>
        </w:rPr>
      </w:pPr>
      <w:proofErr w:type="spellStart"/>
      <w:r w:rsidRPr="0051302F">
        <w:rPr>
          <w:rFonts w:ascii="Times New Roman" w:hAnsi="Times New Roman"/>
          <w:sz w:val="28"/>
          <w:szCs w:val="28"/>
          <w:lang w:val="uk-UA"/>
        </w:rPr>
        <w:t>Бех</w:t>
      </w:r>
      <w:proofErr w:type="spellEnd"/>
      <w:r w:rsidRPr="0051302F">
        <w:rPr>
          <w:rFonts w:ascii="Times New Roman" w:hAnsi="Times New Roman"/>
          <w:sz w:val="28"/>
          <w:szCs w:val="28"/>
          <w:lang w:val="uk-UA"/>
        </w:rPr>
        <w:t xml:space="preserve"> І. Д. Виховання особистості / У 2 кн. Кн. 2 : </w:t>
      </w:r>
      <w:proofErr w:type="spellStart"/>
      <w:r w:rsidRPr="0051302F">
        <w:rPr>
          <w:rFonts w:ascii="Times New Roman" w:hAnsi="Times New Roman"/>
          <w:sz w:val="28"/>
          <w:szCs w:val="28"/>
          <w:lang w:val="uk-UA"/>
        </w:rPr>
        <w:t>Особистісно</w:t>
      </w:r>
      <w:proofErr w:type="spellEnd"/>
      <w:r w:rsidRPr="0051302F">
        <w:rPr>
          <w:rFonts w:ascii="Times New Roman" w:hAnsi="Times New Roman"/>
          <w:sz w:val="28"/>
          <w:szCs w:val="28"/>
          <w:lang w:val="uk-UA"/>
        </w:rPr>
        <w:t xml:space="preserve"> орієнтований підхід : </w:t>
      </w:r>
      <w:proofErr w:type="spellStart"/>
      <w:r w:rsidRPr="0051302F">
        <w:rPr>
          <w:rFonts w:ascii="Times New Roman" w:hAnsi="Times New Roman"/>
          <w:sz w:val="28"/>
          <w:szCs w:val="28"/>
          <w:lang w:val="uk-UA"/>
        </w:rPr>
        <w:t>Теоретико-технологічні</w:t>
      </w:r>
      <w:proofErr w:type="spellEnd"/>
      <w:r w:rsidRPr="0051302F">
        <w:rPr>
          <w:rFonts w:ascii="Times New Roman" w:hAnsi="Times New Roman"/>
          <w:sz w:val="28"/>
          <w:szCs w:val="28"/>
          <w:lang w:val="uk-UA"/>
        </w:rPr>
        <w:t xml:space="preserve"> засади / І. Д. </w:t>
      </w:r>
      <w:proofErr w:type="spellStart"/>
      <w:r w:rsidRPr="0051302F">
        <w:rPr>
          <w:rFonts w:ascii="Times New Roman" w:hAnsi="Times New Roman"/>
          <w:sz w:val="28"/>
          <w:szCs w:val="28"/>
          <w:lang w:val="uk-UA"/>
        </w:rPr>
        <w:t>Бех</w:t>
      </w:r>
      <w:proofErr w:type="spellEnd"/>
      <w:r w:rsidRPr="0051302F">
        <w:rPr>
          <w:rFonts w:ascii="Times New Roman" w:hAnsi="Times New Roman"/>
          <w:sz w:val="28"/>
          <w:szCs w:val="28"/>
          <w:lang w:val="uk-UA"/>
        </w:rPr>
        <w:t>. – К. : Либідь, 2003. – 344 с.</w:t>
      </w:r>
    </w:p>
    <w:p w:rsidR="0051302F" w:rsidRPr="0051302F" w:rsidRDefault="0051302F" w:rsidP="0051302F">
      <w:pPr>
        <w:pStyle w:val="ab"/>
        <w:numPr>
          <w:ilvl w:val="0"/>
          <w:numId w:val="6"/>
        </w:numPr>
        <w:tabs>
          <w:tab w:val="left" w:pos="851"/>
          <w:tab w:val="left" w:pos="993"/>
        </w:tabs>
        <w:spacing w:after="0" w:line="360" w:lineRule="auto"/>
        <w:ind w:left="0" w:firstLine="709"/>
        <w:jc w:val="both"/>
        <w:rPr>
          <w:rFonts w:ascii="Times New Roman" w:hAnsi="Times New Roman"/>
          <w:sz w:val="28"/>
          <w:szCs w:val="28"/>
          <w:lang w:val="uk-UA"/>
        </w:rPr>
      </w:pPr>
      <w:proofErr w:type="spellStart"/>
      <w:r w:rsidRPr="0051302F">
        <w:rPr>
          <w:rFonts w:ascii="Times New Roman" w:eastAsia="Times New Roman" w:hAnsi="Times New Roman"/>
          <w:sz w:val="28"/>
          <w:szCs w:val="28"/>
          <w:lang w:val="uk-UA"/>
        </w:rPr>
        <w:t>Богуш</w:t>
      </w:r>
      <w:proofErr w:type="spellEnd"/>
      <w:r w:rsidRPr="0051302F">
        <w:rPr>
          <w:rFonts w:ascii="Times New Roman" w:eastAsia="Times New Roman" w:hAnsi="Times New Roman"/>
          <w:sz w:val="28"/>
          <w:szCs w:val="28"/>
          <w:lang w:val="uk-UA"/>
        </w:rPr>
        <w:t xml:space="preserve"> А. М. Методика ознайомлення дітей з довкіллям у дошкільному навчальному закладі : </w:t>
      </w:r>
      <w:proofErr w:type="spellStart"/>
      <w:r w:rsidRPr="0051302F">
        <w:rPr>
          <w:rFonts w:ascii="Times New Roman" w:eastAsia="Times New Roman" w:hAnsi="Times New Roman"/>
          <w:sz w:val="28"/>
          <w:szCs w:val="28"/>
          <w:lang w:val="uk-UA"/>
        </w:rPr>
        <w:t>підруч</w:t>
      </w:r>
      <w:proofErr w:type="spellEnd"/>
      <w:r w:rsidRPr="0051302F">
        <w:rPr>
          <w:rFonts w:ascii="Times New Roman" w:eastAsia="Times New Roman" w:hAnsi="Times New Roman"/>
          <w:sz w:val="28"/>
          <w:szCs w:val="28"/>
          <w:lang w:val="uk-UA"/>
        </w:rPr>
        <w:t xml:space="preserve">. [для </w:t>
      </w:r>
      <w:proofErr w:type="spellStart"/>
      <w:r w:rsidRPr="0051302F">
        <w:rPr>
          <w:rFonts w:ascii="Times New Roman" w:eastAsia="Times New Roman" w:hAnsi="Times New Roman"/>
          <w:sz w:val="28"/>
          <w:szCs w:val="28"/>
          <w:lang w:val="uk-UA"/>
        </w:rPr>
        <w:t>студ</w:t>
      </w:r>
      <w:proofErr w:type="spellEnd"/>
      <w:r w:rsidRPr="0051302F">
        <w:rPr>
          <w:rFonts w:ascii="Times New Roman" w:eastAsia="Times New Roman" w:hAnsi="Times New Roman"/>
          <w:sz w:val="28"/>
          <w:szCs w:val="28"/>
          <w:lang w:val="uk-UA"/>
        </w:rPr>
        <w:t xml:space="preserve">. </w:t>
      </w:r>
      <w:proofErr w:type="spellStart"/>
      <w:r w:rsidRPr="0051302F">
        <w:rPr>
          <w:rFonts w:ascii="Times New Roman" w:eastAsia="Times New Roman" w:hAnsi="Times New Roman"/>
          <w:sz w:val="28"/>
          <w:szCs w:val="28"/>
          <w:lang w:val="uk-UA"/>
        </w:rPr>
        <w:t>вищ</w:t>
      </w:r>
      <w:proofErr w:type="spellEnd"/>
      <w:r w:rsidRPr="0051302F">
        <w:rPr>
          <w:rFonts w:ascii="Times New Roman" w:eastAsia="Times New Roman" w:hAnsi="Times New Roman"/>
          <w:sz w:val="28"/>
          <w:szCs w:val="28"/>
          <w:lang w:val="uk-UA"/>
        </w:rPr>
        <w:t xml:space="preserve">. </w:t>
      </w:r>
      <w:proofErr w:type="spellStart"/>
      <w:r w:rsidRPr="0051302F">
        <w:rPr>
          <w:rFonts w:ascii="Times New Roman" w:eastAsia="Times New Roman" w:hAnsi="Times New Roman"/>
          <w:sz w:val="28"/>
          <w:szCs w:val="28"/>
          <w:lang w:val="uk-UA"/>
        </w:rPr>
        <w:t>навч</w:t>
      </w:r>
      <w:proofErr w:type="spellEnd"/>
      <w:r w:rsidRPr="0051302F">
        <w:rPr>
          <w:rFonts w:ascii="Times New Roman" w:eastAsia="Times New Roman" w:hAnsi="Times New Roman"/>
          <w:sz w:val="28"/>
          <w:szCs w:val="28"/>
          <w:lang w:val="uk-UA"/>
        </w:rPr>
        <w:t xml:space="preserve">. </w:t>
      </w:r>
      <w:proofErr w:type="spellStart"/>
      <w:r w:rsidRPr="0051302F">
        <w:rPr>
          <w:rFonts w:ascii="Times New Roman" w:eastAsia="Times New Roman" w:hAnsi="Times New Roman"/>
          <w:sz w:val="28"/>
          <w:szCs w:val="28"/>
          <w:lang w:val="uk-UA"/>
        </w:rPr>
        <w:t>закл</w:t>
      </w:r>
      <w:proofErr w:type="spellEnd"/>
      <w:r w:rsidRPr="0051302F">
        <w:rPr>
          <w:rFonts w:ascii="Times New Roman" w:eastAsia="Times New Roman" w:hAnsi="Times New Roman"/>
          <w:sz w:val="28"/>
          <w:szCs w:val="28"/>
          <w:lang w:val="uk-UA"/>
        </w:rPr>
        <w:t>.] / А. М. </w:t>
      </w:r>
      <w:proofErr w:type="spellStart"/>
      <w:r w:rsidRPr="0051302F">
        <w:rPr>
          <w:rFonts w:ascii="Times New Roman" w:eastAsia="Times New Roman" w:hAnsi="Times New Roman"/>
          <w:sz w:val="28"/>
          <w:szCs w:val="28"/>
          <w:lang w:val="uk-UA"/>
        </w:rPr>
        <w:t>Богуш</w:t>
      </w:r>
      <w:proofErr w:type="spellEnd"/>
      <w:r w:rsidRPr="0051302F">
        <w:rPr>
          <w:rFonts w:ascii="Times New Roman" w:eastAsia="Times New Roman" w:hAnsi="Times New Roman"/>
          <w:sz w:val="28"/>
          <w:szCs w:val="28"/>
          <w:lang w:val="uk-UA"/>
        </w:rPr>
        <w:t xml:space="preserve">, Н. В. Гавриш – К. : Видавничий Дім «Слово», 2008. – 408 с. </w:t>
      </w:r>
    </w:p>
    <w:p w:rsidR="0051302F" w:rsidRPr="0051302F" w:rsidRDefault="0051302F" w:rsidP="0051302F">
      <w:pPr>
        <w:numPr>
          <w:ilvl w:val="0"/>
          <w:numId w:val="6"/>
        </w:numPr>
        <w:tabs>
          <w:tab w:val="left" w:pos="0"/>
          <w:tab w:val="left" w:pos="993"/>
          <w:tab w:val="left" w:pos="1134"/>
        </w:tabs>
        <w:spacing w:after="0" w:line="360" w:lineRule="auto"/>
        <w:ind w:left="0" w:firstLine="709"/>
        <w:jc w:val="both"/>
        <w:rPr>
          <w:rFonts w:ascii="Times New Roman" w:hAnsi="Times New Roman"/>
          <w:sz w:val="28"/>
          <w:szCs w:val="28"/>
          <w:lang w:val="uk-UA"/>
        </w:rPr>
      </w:pPr>
      <w:proofErr w:type="spellStart"/>
      <w:r w:rsidRPr="0051302F">
        <w:rPr>
          <w:rFonts w:ascii="Times New Roman" w:hAnsi="Times New Roman"/>
          <w:sz w:val="28"/>
          <w:szCs w:val="28"/>
          <w:lang w:val="uk-UA"/>
        </w:rPr>
        <w:t>Божович</w:t>
      </w:r>
      <w:proofErr w:type="spellEnd"/>
      <w:r w:rsidRPr="0051302F">
        <w:rPr>
          <w:rFonts w:ascii="Times New Roman" w:hAnsi="Times New Roman"/>
          <w:sz w:val="28"/>
          <w:szCs w:val="28"/>
          <w:lang w:val="uk-UA"/>
        </w:rPr>
        <w:t xml:space="preserve"> Л. И. </w:t>
      </w:r>
      <w:proofErr w:type="spellStart"/>
      <w:r w:rsidRPr="0051302F">
        <w:rPr>
          <w:rFonts w:ascii="Times New Roman" w:hAnsi="Times New Roman"/>
          <w:sz w:val="28"/>
          <w:szCs w:val="28"/>
          <w:lang w:val="uk-UA"/>
        </w:rPr>
        <w:t>Личность</w:t>
      </w:r>
      <w:proofErr w:type="spellEnd"/>
      <w:r w:rsidRPr="0051302F">
        <w:rPr>
          <w:rFonts w:ascii="Times New Roman" w:hAnsi="Times New Roman"/>
          <w:sz w:val="28"/>
          <w:szCs w:val="28"/>
          <w:lang w:val="uk-UA"/>
        </w:rPr>
        <w:t xml:space="preserve"> и </w:t>
      </w:r>
      <w:proofErr w:type="spellStart"/>
      <w:r w:rsidRPr="0051302F">
        <w:rPr>
          <w:rFonts w:ascii="Times New Roman" w:hAnsi="Times New Roman"/>
          <w:sz w:val="28"/>
          <w:szCs w:val="28"/>
          <w:lang w:val="uk-UA"/>
        </w:rPr>
        <w:t>её</w:t>
      </w:r>
      <w:proofErr w:type="spellEnd"/>
      <w:r w:rsidRPr="0051302F">
        <w:rPr>
          <w:rFonts w:ascii="Times New Roman" w:hAnsi="Times New Roman"/>
          <w:sz w:val="28"/>
          <w:szCs w:val="28"/>
          <w:lang w:val="uk-UA"/>
        </w:rPr>
        <w:t xml:space="preserve"> </w:t>
      </w:r>
      <w:proofErr w:type="spellStart"/>
      <w:r w:rsidRPr="0051302F">
        <w:rPr>
          <w:rFonts w:ascii="Times New Roman" w:hAnsi="Times New Roman"/>
          <w:sz w:val="28"/>
          <w:szCs w:val="28"/>
          <w:lang w:val="uk-UA"/>
        </w:rPr>
        <w:t>формирование</w:t>
      </w:r>
      <w:proofErr w:type="spellEnd"/>
      <w:r w:rsidRPr="0051302F">
        <w:rPr>
          <w:rFonts w:ascii="Times New Roman" w:hAnsi="Times New Roman"/>
          <w:sz w:val="28"/>
          <w:szCs w:val="28"/>
          <w:lang w:val="uk-UA"/>
        </w:rPr>
        <w:t xml:space="preserve"> в </w:t>
      </w:r>
      <w:proofErr w:type="spellStart"/>
      <w:r w:rsidRPr="0051302F">
        <w:rPr>
          <w:rFonts w:ascii="Times New Roman" w:hAnsi="Times New Roman"/>
          <w:sz w:val="28"/>
          <w:szCs w:val="28"/>
          <w:lang w:val="uk-UA"/>
        </w:rPr>
        <w:t>детском</w:t>
      </w:r>
      <w:proofErr w:type="spellEnd"/>
      <w:r w:rsidRPr="0051302F">
        <w:rPr>
          <w:rFonts w:ascii="Times New Roman" w:hAnsi="Times New Roman"/>
          <w:sz w:val="28"/>
          <w:szCs w:val="28"/>
          <w:lang w:val="uk-UA"/>
        </w:rPr>
        <w:t xml:space="preserve"> воздасте : </w:t>
      </w:r>
      <w:proofErr w:type="spellStart"/>
      <w:r w:rsidRPr="0051302F">
        <w:rPr>
          <w:rFonts w:ascii="Times New Roman" w:hAnsi="Times New Roman"/>
          <w:sz w:val="28"/>
          <w:szCs w:val="28"/>
          <w:lang w:val="uk-UA"/>
        </w:rPr>
        <w:t>Психологические</w:t>
      </w:r>
      <w:proofErr w:type="spellEnd"/>
      <w:r w:rsidRPr="0051302F">
        <w:rPr>
          <w:rFonts w:ascii="Times New Roman" w:hAnsi="Times New Roman"/>
          <w:sz w:val="28"/>
          <w:szCs w:val="28"/>
          <w:lang w:val="uk-UA"/>
        </w:rPr>
        <w:t xml:space="preserve"> </w:t>
      </w:r>
      <w:proofErr w:type="spellStart"/>
      <w:r w:rsidRPr="0051302F">
        <w:rPr>
          <w:rFonts w:ascii="Times New Roman" w:hAnsi="Times New Roman"/>
          <w:sz w:val="28"/>
          <w:szCs w:val="28"/>
          <w:lang w:val="uk-UA"/>
        </w:rPr>
        <w:t>исследования</w:t>
      </w:r>
      <w:proofErr w:type="spellEnd"/>
      <w:r w:rsidRPr="0051302F">
        <w:rPr>
          <w:rFonts w:ascii="Times New Roman" w:hAnsi="Times New Roman"/>
          <w:sz w:val="28"/>
          <w:szCs w:val="28"/>
          <w:lang w:val="uk-UA"/>
        </w:rPr>
        <w:t xml:space="preserve"> / Л. И. </w:t>
      </w:r>
      <w:proofErr w:type="spellStart"/>
      <w:r w:rsidRPr="0051302F">
        <w:rPr>
          <w:rFonts w:ascii="Times New Roman" w:hAnsi="Times New Roman"/>
          <w:sz w:val="28"/>
          <w:szCs w:val="28"/>
          <w:lang w:val="uk-UA"/>
        </w:rPr>
        <w:t>Божович</w:t>
      </w:r>
      <w:proofErr w:type="spellEnd"/>
      <w:r w:rsidRPr="0051302F">
        <w:rPr>
          <w:rFonts w:ascii="Times New Roman" w:hAnsi="Times New Roman"/>
          <w:sz w:val="28"/>
          <w:szCs w:val="28"/>
          <w:lang w:val="uk-UA"/>
        </w:rPr>
        <w:t xml:space="preserve">. – М. : </w:t>
      </w:r>
      <w:proofErr w:type="spellStart"/>
      <w:r w:rsidRPr="0051302F">
        <w:rPr>
          <w:rFonts w:ascii="Times New Roman" w:hAnsi="Times New Roman"/>
          <w:sz w:val="28"/>
          <w:szCs w:val="28"/>
          <w:lang w:val="uk-UA"/>
        </w:rPr>
        <w:t>Просвещение</w:t>
      </w:r>
      <w:proofErr w:type="spellEnd"/>
      <w:r w:rsidRPr="0051302F">
        <w:rPr>
          <w:rFonts w:ascii="Times New Roman" w:hAnsi="Times New Roman"/>
          <w:sz w:val="28"/>
          <w:szCs w:val="28"/>
          <w:lang w:val="uk-UA"/>
        </w:rPr>
        <w:t>, 1968. – 464 с.</w:t>
      </w:r>
    </w:p>
    <w:p w:rsidR="0051302F" w:rsidRPr="0051302F" w:rsidRDefault="0051302F" w:rsidP="0051302F">
      <w:pPr>
        <w:pStyle w:val="ab"/>
        <w:numPr>
          <w:ilvl w:val="0"/>
          <w:numId w:val="6"/>
        </w:numPr>
        <w:tabs>
          <w:tab w:val="left" w:pos="851"/>
          <w:tab w:val="left" w:pos="993"/>
        </w:tabs>
        <w:spacing w:after="0" w:line="360" w:lineRule="auto"/>
        <w:ind w:left="0" w:firstLine="709"/>
        <w:jc w:val="both"/>
        <w:rPr>
          <w:rFonts w:ascii="Times New Roman" w:eastAsia="Times New Roman" w:hAnsi="Times New Roman"/>
          <w:sz w:val="28"/>
          <w:szCs w:val="28"/>
          <w:lang w:val="uk-UA"/>
        </w:rPr>
      </w:pPr>
      <w:proofErr w:type="spellStart"/>
      <w:r w:rsidRPr="0051302F">
        <w:rPr>
          <w:rFonts w:ascii="Times New Roman" w:hAnsi="Times New Roman"/>
          <w:sz w:val="28"/>
          <w:szCs w:val="28"/>
          <w:lang w:val="uk-UA"/>
        </w:rPr>
        <w:t>Люблинская</w:t>
      </w:r>
      <w:proofErr w:type="spellEnd"/>
      <w:r w:rsidRPr="0051302F">
        <w:rPr>
          <w:rFonts w:ascii="Times New Roman" w:hAnsi="Times New Roman"/>
          <w:sz w:val="28"/>
          <w:szCs w:val="28"/>
          <w:lang w:val="uk-UA"/>
        </w:rPr>
        <w:t xml:space="preserve"> А. А. Учителю о </w:t>
      </w:r>
      <w:proofErr w:type="spellStart"/>
      <w:r w:rsidRPr="0051302F">
        <w:rPr>
          <w:rFonts w:ascii="Times New Roman" w:hAnsi="Times New Roman"/>
          <w:sz w:val="28"/>
          <w:szCs w:val="28"/>
          <w:lang w:val="uk-UA"/>
        </w:rPr>
        <w:t>психологии</w:t>
      </w:r>
      <w:proofErr w:type="spellEnd"/>
      <w:r w:rsidRPr="0051302F">
        <w:rPr>
          <w:rFonts w:ascii="Times New Roman" w:hAnsi="Times New Roman"/>
          <w:sz w:val="28"/>
          <w:szCs w:val="28"/>
          <w:lang w:val="uk-UA"/>
        </w:rPr>
        <w:t xml:space="preserve"> </w:t>
      </w:r>
      <w:proofErr w:type="spellStart"/>
      <w:r w:rsidRPr="0051302F">
        <w:rPr>
          <w:rFonts w:ascii="Times New Roman" w:hAnsi="Times New Roman"/>
          <w:sz w:val="28"/>
          <w:szCs w:val="28"/>
          <w:lang w:val="uk-UA"/>
        </w:rPr>
        <w:t>младшего</w:t>
      </w:r>
      <w:proofErr w:type="spellEnd"/>
      <w:r w:rsidRPr="0051302F">
        <w:rPr>
          <w:rFonts w:ascii="Times New Roman" w:hAnsi="Times New Roman"/>
          <w:sz w:val="28"/>
          <w:szCs w:val="28"/>
          <w:lang w:val="uk-UA"/>
        </w:rPr>
        <w:t xml:space="preserve"> </w:t>
      </w:r>
      <w:proofErr w:type="spellStart"/>
      <w:r w:rsidRPr="0051302F">
        <w:rPr>
          <w:rFonts w:ascii="Times New Roman" w:hAnsi="Times New Roman"/>
          <w:sz w:val="28"/>
          <w:szCs w:val="28"/>
          <w:lang w:val="uk-UA"/>
        </w:rPr>
        <w:t>школьника</w:t>
      </w:r>
      <w:proofErr w:type="spellEnd"/>
      <w:r w:rsidRPr="0051302F">
        <w:rPr>
          <w:rFonts w:ascii="Times New Roman" w:hAnsi="Times New Roman"/>
          <w:sz w:val="28"/>
          <w:szCs w:val="28"/>
          <w:lang w:val="uk-UA"/>
        </w:rPr>
        <w:t xml:space="preserve"> : </w:t>
      </w:r>
      <w:proofErr w:type="spellStart"/>
      <w:r w:rsidRPr="0051302F">
        <w:rPr>
          <w:rFonts w:ascii="Times New Roman" w:hAnsi="Times New Roman"/>
          <w:sz w:val="28"/>
          <w:szCs w:val="28"/>
          <w:lang w:val="uk-UA"/>
        </w:rPr>
        <w:t>пособие</w:t>
      </w:r>
      <w:proofErr w:type="spellEnd"/>
      <w:r w:rsidRPr="0051302F">
        <w:rPr>
          <w:rFonts w:ascii="Times New Roman" w:hAnsi="Times New Roman"/>
          <w:sz w:val="28"/>
          <w:szCs w:val="28"/>
          <w:lang w:val="uk-UA"/>
        </w:rPr>
        <w:t xml:space="preserve"> для учителя / А. А. </w:t>
      </w:r>
      <w:proofErr w:type="spellStart"/>
      <w:r w:rsidRPr="0051302F">
        <w:rPr>
          <w:rFonts w:ascii="Times New Roman" w:hAnsi="Times New Roman"/>
          <w:sz w:val="28"/>
          <w:szCs w:val="28"/>
          <w:lang w:val="uk-UA"/>
        </w:rPr>
        <w:t>Люблинская</w:t>
      </w:r>
      <w:proofErr w:type="spellEnd"/>
      <w:r w:rsidRPr="0051302F">
        <w:rPr>
          <w:rFonts w:ascii="Times New Roman" w:hAnsi="Times New Roman"/>
          <w:sz w:val="28"/>
          <w:szCs w:val="28"/>
          <w:lang w:val="uk-UA"/>
        </w:rPr>
        <w:t xml:space="preserve">. </w:t>
      </w:r>
      <w:r w:rsidRPr="0051302F">
        <w:rPr>
          <w:rFonts w:ascii="Times New Roman" w:hAnsi="Times New Roman"/>
          <w:snapToGrid w:val="0"/>
          <w:sz w:val="28"/>
          <w:szCs w:val="28"/>
          <w:lang w:val="uk-UA"/>
        </w:rPr>
        <w:t>–</w:t>
      </w:r>
      <w:r w:rsidRPr="0051302F">
        <w:rPr>
          <w:rFonts w:ascii="Times New Roman" w:hAnsi="Times New Roman"/>
          <w:sz w:val="28"/>
          <w:szCs w:val="28"/>
          <w:lang w:val="uk-UA"/>
        </w:rPr>
        <w:t xml:space="preserve"> М. : </w:t>
      </w:r>
      <w:proofErr w:type="spellStart"/>
      <w:r w:rsidRPr="0051302F">
        <w:rPr>
          <w:rFonts w:ascii="Times New Roman" w:hAnsi="Times New Roman"/>
          <w:sz w:val="28"/>
          <w:szCs w:val="28"/>
          <w:lang w:val="uk-UA"/>
        </w:rPr>
        <w:t>Просвещение</w:t>
      </w:r>
      <w:proofErr w:type="spellEnd"/>
      <w:r w:rsidRPr="0051302F">
        <w:rPr>
          <w:rFonts w:ascii="Times New Roman" w:hAnsi="Times New Roman"/>
          <w:sz w:val="28"/>
          <w:szCs w:val="28"/>
          <w:lang w:val="uk-UA"/>
        </w:rPr>
        <w:t xml:space="preserve">, 1977. </w:t>
      </w:r>
      <w:r w:rsidRPr="0051302F">
        <w:rPr>
          <w:rFonts w:ascii="Times New Roman" w:hAnsi="Times New Roman"/>
          <w:snapToGrid w:val="0"/>
          <w:sz w:val="28"/>
          <w:szCs w:val="28"/>
          <w:lang w:val="uk-UA"/>
        </w:rPr>
        <w:t>–</w:t>
      </w:r>
      <w:r w:rsidRPr="0051302F">
        <w:rPr>
          <w:rFonts w:ascii="Times New Roman" w:hAnsi="Times New Roman"/>
          <w:sz w:val="28"/>
          <w:szCs w:val="28"/>
          <w:lang w:val="uk-UA"/>
        </w:rPr>
        <w:t xml:space="preserve"> 224 с.</w:t>
      </w:r>
    </w:p>
    <w:p w:rsidR="0051302F" w:rsidRPr="0051302F" w:rsidRDefault="0051302F" w:rsidP="0051302F">
      <w:pPr>
        <w:widowControl w:val="0"/>
        <w:numPr>
          <w:ilvl w:val="0"/>
          <w:numId w:val="6"/>
        </w:numPr>
        <w:shd w:val="clear" w:color="auto" w:fill="FFFFFF"/>
        <w:tabs>
          <w:tab w:val="left" w:pos="993"/>
          <w:tab w:val="left" w:pos="1134"/>
        </w:tabs>
        <w:autoSpaceDE w:val="0"/>
        <w:autoSpaceDN w:val="0"/>
        <w:adjustRightInd w:val="0"/>
        <w:spacing w:after="0" w:line="360" w:lineRule="auto"/>
        <w:ind w:left="0" w:firstLine="709"/>
        <w:jc w:val="both"/>
        <w:rPr>
          <w:rFonts w:ascii="Times New Roman" w:hAnsi="Times New Roman"/>
          <w:sz w:val="28"/>
          <w:szCs w:val="28"/>
          <w:lang w:val="uk-UA"/>
        </w:rPr>
      </w:pPr>
      <w:proofErr w:type="spellStart"/>
      <w:r w:rsidRPr="0051302F">
        <w:rPr>
          <w:rFonts w:ascii="Times New Roman" w:hAnsi="Times New Roman"/>
          <w:sz w:val="28"/>
          <w:szCs w:val="28"/>
          <w:lang w:val="uk-UA"/>
        </w:rPr>
        <w:t>Поніманська</w:t>
      </w:r>
      <w:proofErr w:type="spellEnd"/>
      <w:r w:rsidRPr="0051302F">
        <w:rPr>
          <w:rFonts w:ascii="Times New Roman" w:hAnsi="Times New Roman"/>
          <w:sz w:val="28"/>
          <w:szCs w:val="28"/>
          <w:lang w:val="uk-UA"/>
        </w:rPr>
        <w:t xml:space="preserve"> Т. І. Виховання людяності : технологічний аспект / Т. І. </w:t>
      </w:r>
      <w:proofErr w:type="spellStart"/>
      <w:r w:rsidRPr="0051302F">
        <w:rPr>
          <w:rFonts w:ascii="Times New Roman" w:hAnsi="Times New Roman"/>
          <w:sz w:val="28"/>
          <w:szCs w:val="28"/>
          <w:lang w:val="uk-UA"/>
        </w:rPr>
        <w:t>Поніманська</w:t>
      </w:r>
      <w:proofErr w:type="spellEnd"/>
      <w:r w:rsidRPr="0051302F">
        <w:rPr>
          <w:rFonts w:ascii="Times New Roman" w:hAnsi="Times New Roman"/>
          <w:sz w:val="28"/>
          <w:szCs w:val="28"/>
          <w:lang w:val="uk-UA"/>
        </w:rPr>
        <w:t xml:space="preserve"> // Дошкільне виховання. – 2008. - № 2. – С. 6–9.</w:t>
      </w:r>
    </w:p>
    <w:p w:rsidR="0051302F" w:rsidRPr="0051302F" w:rsidRDefault="0051302F" w:rsidP="0051302F">
      <w:pPr>
        <w:pStyle w:val="ab"/>
        <w:tabs>
          <w:tab w:val="left" w:pos="851"/>
          <w:tab w:val="left" w:pos="993"/>
        </w:tabs>
        <w:spacing w:after="0" w:line="360" w:lineRule="auto"/>
        <w:ind w:left="709"/>
        <w:jc w:val="both"/>
        <w:rPr>
          <w:rFonts w:ascii="Times New Roman" w:eastAsia="Times New Roman" w:hAnsi="Times New Roman"/>
          <w:sz w:val="28"/>
          <w:szCs w:val="28"/>
          <w:lang w:val="uk-UA"/>
        </w:rPr>
      </w:pPr>
    </w:p>
    <w:p w:rsidR="0051302F" w:rsidRPr="0051302F" w:rsidRDefault="0051302F" w:rsidP="0051302F">
      <w:pPr>
        <w:spacing w:after="0" w:line="360" w:lineRule="auto"/>
        <w:ind w:firstLine="709"/>
        <w:jc w:val="both"/>
        <w:rPr>
          <w:szCs w:val="32"/>
          <w:lang w:val="uk-UA"/>
        </w:rPr>
      </w:pPr>
      <w:r w:rsidRPr="0051302F">
        <w:rPr>
          <w:szCs w:val="32"/>
          <w:lang w:val="uk-UA"/>
        </w:rPr>
        <w:t xml:space="preserve"> </w:t>
      </w:r>
    </w:p>
    <w:p w:rsidR="0051302F" w:rsidRPr="0051302F" w:rsidRDefault="0051302F" w:rsidP="0051302F">
      <w:pPr>
        <w:pStyle w:val="a4"/>
        <w:spacing w:line="360" w:lineRule="auto"/>
        <w:jc w:val="center"/>
        <w:rPr>
          <w:rFonts w:ascii="Times New Roman" w:eastAsia="Times New Roman" w:hAnsi="Times New Roman" w:cs="Times New Roman"/>
          <w:b/>
          <w:sz w:val="28"/>
          <w:szCs w:val="28"/>
          <w:lang w:val="uk-UA"/>
        </w:rPr>
      </w:pPr>
      <w:r w:rsidRPr="0051302F">
        <w:rPr>
          <w:rFonts w:ascii="Times New Roman" w:eastAsia="Times New Roman" w:hAnsi="Times New Roman" w:cs="Times New Roman"/>
          <w:b/>
          <w:sz w:val="28"/>
          <w:szCs w:val="28"/>
          <w:lang w:val="uk-UA"/>
        </w:rPr>
        <w:t>РОЗВИТОК ЛОГІКО-МАТЕМАТИЧНИХ  ЗДІБНОСТЕЙ</w:t>
      </w:r>
    </w:p>
    <w:p w:rsidR="0051302F" w:rsidRPr="0051302F" w:rsidRDefault="0051302F" w:rsidP="0051302F">
      <w:pPr>
        <w:pStyle w:val="a4"/>
        <w:spacing w:line="360" w:lineRule="auto"/>
        <w:jc w:val="center"/>
        <w:rPr>
          <w:rFonts w:ascii="Times New Roman" w:eastAsia="Times New Roman" w:hAnsi="Times New Roman" w:cs="Times New Roman"/>
          <w:b/>
          <w:sz w:val="28"/>
          <w:szCs w:val="28"/>
          <w:lang w:val="uk-UA"/>
        </w:rPr>
      </w:pPr>
      <w:r w:rsidRPr="0051302F">
        <w:rPr>
          <w:rFonts w:ascii="Times New Roman" w:eastAsia="Times New Roman" w:hAnsi="Times New Roman" w:cs="Times New Roman"/>
          <w:b/>
          <w:sz w:val="28"/>
          <w:szCs w:val="28"/>
          <w:lang w:val="uk-UA"/>
        </w:rPr>
        <w:t>ДІТЕЙ ДОШКІЛЬНОГО ВІКУ</w:t>
      </w:r>
    </w:p>
    <w:p w:rsidR="0051302F" w:rsidRPr="00805850" w:rsidRDefault="0051302F" w:rsidP="0051302F">
      <w:pPr>
        <w:pStyle w:val="a4"/>
        <w:spacing w:line="276" w:lineRule="auto"/>
        <w:jc w:val="right"/>
        <w:rPr>
          <w:rFonts w:ascii="Times New Roman" w:hAnsi="Times New Roman" w:cs="Times New Roman"/>
          <w:b/>
          <w:i/>
          <w:sz w:val="28"/>
          <w:szCs w:val="28"/>
          <w:lang w:val="uk-UA"/>
        </w:rPr>
      </w:pPr>
      <w:r w:rsidRPr="00805850">
        <w:rPr>
          <w:rFonts w:ascii="Times New Roman" w:hAnsi="Times New Roman" w:cs="Times New Roman"/>
          <w:b/>
          <w:i/>
          <w:sz w:val="28"/>
          <w:szCs w:val="28"/>
          <w:lang w:val="uk-UA"/>
        </w:rPr>
        <w:t>Н. </w:t>
      </w:r>
      <w:r w:rsidRPr="00805850">
        <w:rPr>
          <w:rFonts w:ascii="Times New Roman" w:eastAsia="Times New Roman" w:hAnsi="Times New Roman" w:cs="Times New Roman"/>
          <w:b/>
          <w:i/>
          <w:sz w:val="28"/>
          <w:szCs w:val="28"/>
          <w:lang w:val="uk-UA"/>
        </w:rPr>
        <w:t>Дмитренко</w:t>
      </w:r>
    </w:p>
    <w:p w:rsidR="0051302F" w:rsidRPr="0051302F" w:rsidRDefault="0051302F" w:rsidP="0051302F">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 xml:space="preserve">науковий керівник – канд. </w:t>
      </w:r>
      <w:proofErr w:type="spellStart"/>
      <w:r w:rsidRPr="0051302F">
        <w:rPr>
          <w:rFonts w:ascii="Times New Roman" w:hAnsi="Times New Roman" w:cs="Times New Roman"/>
          <w:i/>
          <w:sz w:val="28"/>
          <w:szCs w:val="28"/>
          <w:lang w:val="uk-UA"/>
        </w:rPr>
        <w:t>пед</w:t>
      </w:r>
      <w:proofErr w:type="spellEnd"/>
      <w:r w:rsidRPr="0051302F">
        <w:rPr>
          <w:rFonts w:ascii="Times New Roman" w:hAnsi="Times New Roman" w:cs="Times New Roman"/>
          <w:i/>
          <w:sz w:val="28"/>
          <w:szCs w:val="28"/>
          <w:lang w:val="uk-UA"/>
        </w:rPr>
        <w:t xml:space="preserve"> наук, доц</w:t>
      </w:r>
      <w:r w:rsidRPr="00620379">
        <w:rPr>
          <w:rFonts w:ascii="Times New Roman" w:hAnsi="Times New Roman" w:cs="Times New Roman"/>
          <w:b/>
          <w:i/>
          <w:sz w:val="28"/>
          <w:szCs w:val="28"/>
          <w:lang w:val="uk-UA"/>
        </w:rPr>
        <w:t>. Іщенко Л. В.</w:t>
      </w:r>
    </w:p>
    <w:p w:rsidR="0051302F" w:rsidRPr="0051302F" w:rsidRDefault="0051302F" w:rsidP="0051302F">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 xml:space="preserve">Уманський державний педагогічний </w:t>
      </w:r>
    </w:p>
    <w:p w:rsidR="0051302F" w:rsidRPr="0051302F" w:rsidRDefault="0051302F" w:rsidP="0051302F">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університет імені Павла Тичини</w:t>
      </w:r>
    </w:p>
    <w:p w:rsidR="0051302F" w:rsidRPr="0051302F" w:rsidRDefault="0051302F" w:rsidP="0051302F">
      <w:pPr>
        <w:pStyle w:val="a4"/>
        <w:spacing w:line="276" w:lineRule="auto"/>
        <w:jc w:val="right"/>
        <w:rPr>
          <w:rFonts w:ascii="Times New Roman" w:eastAsia="Times New Roman" w:hAnsi="Times New Roman" w:cs="Times New Roman"/>
          <w:sz w:val="28"/>
          <w:szCs w:val="28"/>
          <w:lang w:val="uk-UA"/>
        </w:rPr>
      </w:pPr>
    </w:p>
    <w:p w:rsidR="0051302F" w:rsidRPr="0051302F" w:rsidRDefault="0051302F" w:rsidP="0051302F">
      <w:pPr>
        <w:pStyle w:val="a4"/>
        <w:spacing w:line="360" w:lineRule="auto"/>
        <w:ind w:firstLine="567"/>
        <w:jc w:val="both"/>
        <w:rPr>
          <w:rFonts w:ascii="Times New Roman" w:eastAsia="Times New Roman" w:hAnsi="Times New Roman" w:cs="Times New Roman"/>
          <w:sz w:val="28"/>
          <w:szCs w:val="28"/>
          <w:lang w:val="uk-UA"/>
        </w:rPr>
      </w:pPr>
      <w:r w:rsidRPr="0051302F">
        <w:rPr>
          <w:rFonts w:ascii="Times New Roman" w:eastAsia="Times New Roman" w:hAnsi="Times New Roman" w:cs="Times New Roman"/>
          <w:sz w:val="28"/>
          <w:szCs w:val="28"/>
          <w:lang w:val="uk-UA"/>
        </w:rPr>
        <w:t>Розглянемо специфіку процесу математичного розвитку дитини дошкільного віку з точки зору розвитку математичного стилю мислення і математичних здібностей. Спробуємо підійти до даної проблеми як до проблеми методичної, тобто розглянемо можливість побудови методичної концепції математичного розвитку дитини.</w:t>
      </w:r>
    </w:p>
    <w:p w:rsidR="0051302F" w:rsidRPr="0051302F" w:rsidRDefault="0051302F" w:rsidP="0051302F">
      <w:pPr>
        <w:pStyle w:val="a4"/>
        <w:spacing w:line="360" w:lineRule="auto"/>
        <w:ind w:firstLine="567"/>
        <w:jc w:val="both"/>
        <w:rPr>
          <w:rFonts w:ascii="Times New Roman" w:eastAsia="Times New Roman" w:hAnsi="Times New Roman" w:cs="Times New Roman"/>
          <w:sz w:val="28"/>
          <w:szCs w:val="28"/>
          <w:lang w:val="uk-UA"/>
        </w:rPr>
      </w:pPr>
      <w:r w:rsidRPr="0051302F">
        <w:rPr>
          <w:rFonts w:ascii="Times New Roman" w:eastAsia="Times New Roman" w:hAnsi="Times New Roman" w:cs="Times New Roman"/>
          <w:sz w:val="28"/>
          <w:szCs w:val="28"/>
          <w:lang w:val="uk-UA"/>
        </w:rPr>
        <w:lastRenderedPageBreak/>
        <w:t xml:space="preserve">Проблема формування і розвитку математичних здібностей дітей - одна з найменш розроблених методичних проблем дошкільної педагогіки. Крайня різноманітність поглядів на саме поняття математичні здібності зумовлює відсутність будь-яких концептуально </w:t>
      </w:r>
      <w:r w:rsidRPr="0051302F">
        <w:rPr>
          <w:rFonts w:ascii="Times New Roman" w:hAnsi="Times New Roman" w:cs="Times New Roman"/>
          <w:sz w:val="28"/>
          <w:szCs w:val="28"/>
          <w:lang w:val="uk-UA"/>
        </w:rPr>
        <w:t>обґрунтованих</w:t>
      </w:r>
      <w:r w:rsidRPr="0051302F">
        <w:rPr>
          <w:rFonts w:ascii="Times New Roman" w:eastAsia="Times New Roman" w:hAnsi="Times New Roman" w:cs="Times New Roman"/>
          <w:sz w:val="28"/>
          <w:szCs w:val="28"/>
          <w:lang w:val="uk-UA"/>
        </w:rPr>
        <w:t xml:space="preserve"> методик, що, у свою чергу, породжує труднощі в роботі педагогів. Можливо, саме тому не тільки серед батьків, але і серед більшості вихователів поширене достатньо фатальне відношення до математики в житті дитини: математичні здібності або є, або  їх не має, і тут вже нічого не поробиш!</w:t>
      </w:r>
    </w:p>
    <w:p w:rsidR="0051302F" w:rsidRPr="0051302F" w:rsidRDefault="0051302F" w:rsidP="0051302F">
      <w:pPr>
        <w:pStyle w:val="a4"/>
        <w:spacing w:line="360" w:lineRule="auto"/>
        <w:ind w:firstLine="567"/>
        <w:jc w:val="both"/>
        <w:rPr>
          <w:rFonts w:ascii="Times New Roman" w:eastAsia="Times New Roman" w:hAnsi="Times New Roman" w:cs="Times New Roman"/>
          <w:sz w:val="28"/>
          <w:szCs w:val="28"/>
          <w:lang w:val="uk-UA"/>
        </w:rPr>
      </w:pPr>
      <w:r w:rsidRPr="0051302F">
        <w:rPr>
          <w:rFonts w:ascii="Times New Roman" w:eastAsia="Times New Roman" w:hAnsi="Times New Roman" w:cs="Times New Roman"/>
          <w:sz w:val="28"/>
          <w:szCs w:val="28"/>
          <w:lang w:val="uk-UA"/>
        </w:rPr>
        <w:t xml:space="preserve">Безумовно, здібності до того або іншого виду діяльності обумовлені індивідуальними відмінностями психіки людини, в основі яких лежать генетичні комбінації біологічних компонентів (нейрофізіологічних). Натомість сьогодні немає доказів того, що ті або інші властивості нервових  тканин на пряму впливають на наявність або відсутність тих або інших здібностей. Більш того, цілеспрямована компенсація несприятливих природних завдатків може привести до формування особистості, що володіє яскраво вираженими здібностями. </w:t>
      </w:r>
    </w:p>
    <w:p w:rsidR="0051302F" w:rsidRPr="0051302F" w:rsidRDefault="0051302F" w:rsidP="0051302F">
      <w:pPr>
        <w:pStyle w:val="a4"/>
        <w:spacing w:line="360" w:lineRule="auto"/>
        <w:ind w:firstLine="567"/>
        <w:jc w:val="both"/>
        <w:rPr>
          <w:rFonts w:ascii="Times New Roman" w:eastAsia="Times New Roman" w:hAnsi="Times New Roman" w:cs="Times New Roman"/>
          <w:sz w:val="28"/>
          <w:szCs w:val="28"/>
          <w:lang w:val="uk-UA"/>
        </w:rPr>
      </w:pPr>
      <w:r w:rsidRPr="0051302F">
        <w:rPr>
          <w:rFonts w:ascii="Times New Roman" w:eastAsia="Times New Roman" w:hAnsi="Times New Roman" w:cs="Times New Roman"/>
          <w:sz w:val="28"/>
          <w:szCs w:val="28"/>
          <w:lang w:val="uk-UA"/>
        </w:rPr>
        <w:t>Розумова діяльність - основний вид діяльності математика, його знаряддя - олівець і лист паперу. Втілення в життя результатів цієї діяльності - один з наймогутніших чинників розвитку цивілізації сьогоднішнього дня.</w:t>
      </w:r>
    </w:p>
    <w:p w:rsidR="0051302F" w:rsidRPr="0051302F" w:rsidRDefault="0051302F" w:rsidP="0051302F">
      <w:pPr>
        <w:pStyle w:val="a4"/>
        <w:spacing w:line="360" w:lineRule="auto"/>
        <w:ind w:firstLine="567"/>
        <w:jc w:val="both"/>
        <w:rPr>
          <w:rFonts w:ascii="Times New Roman" w:eastAsia="Times New Roman" w:hAnsi="Times New Roman" w:cs="Times New Roman"/>
          <w:sz w:val="28"/>
          <w:szCs w:val="28"/>
          <w:lang w:val="uk-UA"/>
        </w:rPr>
      </w:pPr>
      <w:r w:rsidRPr="0051302F">
        <w:rPr>
          <w:rFonts w:ascii="Times New Roman" w:eastAsia="Times New Roman" w:hAnsi="Times New Roman" w:cs="Times New Roman"/>
          <w:sz w:val="28"/>
          <w:szCs w:val="28"/>
          <w:lang w:val="uk-UA"/>
        </w:rPr>
        <w:t xml:space="preserve">Традиційно проблему засвоєння і нагромадження запасу знань математичного характеру в дошкільній педагогіці пов'язують в основному з формуванням уявлень про натуральне число і дії з ним (рахунок, арифметичні дії, порівняння чисел, вимірювання величин,  і ін.). Такі традиційні програми формування математичних уявлень дошкільника радянського періоду (А.M. </w:t>
      </w:r>
      <w:proofErr w:type="spellStart"/>
      <w:r w:rsidRPr="0051302F">
        <w:rPr>
          <w:rFonts w:ascii="Times New Roman" w:eastAsia="Times New Roman" w:hAnsi="Times New Roman" w:cs="Times New Roman"/>
          <w:sz w:val="28"/>
          <w:szCs w:val="28"/>
          <w:lang w:val="uk-UA"/>
        </w:rPr>
        <w:t>Леушина</w:t>
      </w:r>
      <w:proofErr w:type="spellEnd"/>
      <w:r w:rsidRPr="0051302F">
        <w:rPr>
          <w:rFonts w:ascii="Times New Roman" w:eastAsia="Times New Roman" w:hAnsi="Times New Roman" w:cs="Times New Roman"/>
          <w:sz w:val="28"/>
          <w:szCs w:val="28"/>
          <w:lang w:val="uk-UA"/>
        </w:rPr>
        <w:t xml:space="preserve">, Л.С. </w:t>
      </w:r>
      <w:proofErr w:type="spellStart"/>
      <w:r w:rsidRPr="0051302F">
        <w:rPr>
          <w:rFonts w:ascii="Times New Roman" w:eastAsia="Times New Roman" w:hAnsi="Times New Roman" w:cs="Times New Roman"/>
          <w:sz w:val="28"/>
          <w:szCs w:val="28"/>
          <w:lang w:val="uk-UA"/>
        </w:rPr>
        <w:t>Метліна</w:t>
      </w:r>
      <w:proofErr w:type="spellEnd"/>
      <w:r w:rsidRPr="0051302F">
        <w:rPr>
          <w:rFonts w:ascii="Times New Roman" w:eastAsia="Times New Roman" w:hAnsi="Times New Roman" w:cs="Times New Roman"/>
          <w:sz w:val="28"/>
          <w:szCs w:val="28"/>
          <w:lang w:val="uk-UA"/>
        </w:rPr>
        <w:t xml:space="preserve">, Г.В. </w:t>
      </w:r>
      <w:proofErr w:type="spellStart"/>
      <w:r w:rsidRPr="0051302F">
        <w:rPr>
          <w:rFonts w:ascii="Times New Roman" w:eastAsia="Times New Roman" w:hAnsi="Times New Roman" w:cs="Times New Roman"/>
          <w:sz w:val="28"/>
          <w:szCs w:val="28"/>
          <w:lang w:val="uk-UA"/>
        </w:rPr>
        <w:t>Тарунтаєва</w:t>
      </w:r>
      <w:proofErr w:type="spellEnd"/>
      <w:r w:rsidRPr="0051302F">
        <w:rPr>
          <w:rFonts w:ascii="Times New Roman" w:eastAsia="Times New Roman" w:hAnsi="Times New Roman" w:cs="Times New Roman"/>
          <w:sz w:val="28"/>
          <w:szCs w:val="28"/>
          <w:lang w:val="uk-UA"/>
        </w:rPr>
        <w:t>).</w:t>
      </w:r>
    </w:p>
    <w:p w:rsidR="0051302F" w:rsidRPr="0051302F" w:rsidRDefault="0051302F" w:rsidP="0051302F">
      <w:pPr>
        <w:pStyle w:val="a4"/>
        <w:spacing w:line="360" w:lineRule="auto"/>
        <w:ind w:firstLine="567"/>
        <w:jc w:val="both"/>
        <w:rPr>
          <w:rFonts w:ascii="Times New Roman" w:eastAsia="Times New Roman" w:hAnsi="Times New Roman" w:cs="Times New Roman"/>
          <w:sz w:val="28"/>
          <w:szCs w:val="28"/>
          <w:lang w:val="uk-UA"/>
        </w:rPr>
      </w:pPr>
      <w:r w:rsidRPr="0051302F">
        <w:rPr>
          <w:rFonts w:ascii="Times New Roman" w:eastAsia="Times New Roman" w:hAnsi="Times New Roman" w:cs="Times New Roman"/>
          <w:sz w:val="28"/>
          <w:szCs w:val="28"/>
          <w:lang w:val="uk-UA"/>
        </w:rPr>
        <w:t xml:space="preserve">У всіх цих програмах математичний зміст побудований навколо поняття натуральне число і дії з ним ; засвоєння змістової(знання) і операційної (уміння) сторони програми - мета процесу формування елементарних математичних уявлень. Іншими словами, під певним запасом знань маються на увазі знання про натуральне число, а під наявністю низки певних умінь - низка </w:t>
      </w:r>
      <w:r w:rsidRPr="0051302F">
        <w:rPr>
          <w:rFonts w:ascii="Times New Roman" w:eastAsia="Times New Roman" w:hAnsi="Times New Roman" w:cs="Times New Roman"/>
          <w:sz w:val="28"/>
          <w:szCs w:val="28"/>
          <w:lang w:val="uk-UA"/>
        </w:rPr>
        <w:lastRenderedPageBreak/>
        <w:t>умінь наочного характеру (арифметичного): рахунок, прийоми відліку, використання символіки (цифр і знаків дій), рішення простих типових задач і т. д.</w:t>
      </w:r>
    </w:p>
    <w:p w:rsidR="0051302F" w:rsidRPr="0051302F" w:rsidRDefault="0051302F" w:rsidP="0051302F">
      <w:pPr>
        <w:pStyle w:val="a4"/>
        <w:spacing w:line="360" w:lineRule="auto"/>
        <w:ind w:firstLine="567"/>
        <w:jc w:val="both"/>
        <w:rPr>
          <w:rFonts w:ascii="Times New Roman" w:eastAsia="Times New Roman" w:hAnsi="Times New Roman" w:cs="Times New Roman"/>
          <w:sz w:val="28"/>
          <w:szCs w:val="28"/>
          <w:lang w:val="uk-UA"/>
        </w:rPr>
      </w:pPr>
      <w:r w:rsidRPr="0051302F">
        <w:rPr>
          <w:rFonts w:ascii="Times New Roman" w:eastAsia="Times New Roman" w:hAnsi="Times New Roman" w:cs="Times New Roman"/>
          <w:sz w:val="28"/>
          <w:szCs w:val="28"/>
          <w:lang w:val="uk-UA"/>
        </w:rPr>
        <w:t xml:space="preserve">Аналіз стану проблеми формування і розвитку математичних здібностей дошкільників показує: все без винятку дослідники (як вітчизняні, так і зарубіжні) пов'язують її не із змістовою стороною предмета, а з процесуальною стороною розумової діяльності. При всій різноманітності думок про суть і зміст поняття математичні здібності дослідники (А.В. </w:t>
      </w:r>
      <w:proofErr w:type="spellStart"/>
      <w:r w:rsidRPr="0051302F">
        <w:rPr>
          <w:rFonts w:ascii="Times New Roman" w:eastAsia="Times New Roman" w:hAnsi="Times New Roman" w:cs="Times New Roman"/>
          <w:sz w:val="28"/>
          <w:szCs w:val="28"/>
          <w:lang w:val="uk-UA"/>
        </w:rPr>
        <w:t>Брушлінській</w:t>
      </w:r>
      <w:proofErr w:type="spellEnd"/>
      <w:r w:rsidRPr="0051302F">
        <w:rPr>
          <w:rFonts w:ascii="Times New Roman" w:eastAsia="Times New Roman" w:hAnsi="Times New Roman" w:cs="Times New Roman"/>
          <w:sz w:val="28"/>
          <w:szCs w:val="28"/>
          <w:lang w:val="uk-UA"/>
        </w:rPr>
        <w:t xml:space="preserve">, А.Н. </w:t>
      </w:r>
      <w:proofErr w:type="spellStart"/>
      <w:r w:rsidRPr="0051302F">
        <w:rPr>
          <w:rFonts w:ascii="Times New Roman" w:eastAsia="Times New Roman" w:hAnsi="Times New Roman" w:cs="Times New Roman"/>
          <w:sz w:val="28"/>
          <w:szCs w:val="28"/>
          <w:lang w:val="uk-UA"/>
        </w:rPr>
        <w:t>Колмогоров</w:t>
      </w:r>
      <w:proofErr w:type="spellEnd"/>
      <w:r w:rsidRPr="0051302F">
        <w:rPr>
          <w:rFonts w:ascii="Times New Roman" w:eastAsia="Times New Roman" w:hAnsi="Times New Roman" w:cs="Times New Roman"/>
          <w:sz w:val="28"/>
          <w:szCs w:val="28"/>
          <w:lang w:val="uk-UA"/>
        </w:rPr>
        <w:t xml:space="preserve">, В, А. </w:t>
      </w:r>
      <w:proofErr w:type="spellStart"/>
      <w:r w:rsidRPr="0051302F">
        <w:rPr>
          <w:rFonts w:ascii="Times New Roman" w:eastAsia="Times New Roman" w:hAnsi="Times New Roman" w:cs="Times New Roman"/>
          <w:sz w:val="28"/>
          <w:szCs w:val="28"/>
          <w:lang w:val="uk-UA"/>
        </w:rPr>
        <w:t>Крутецький</w:t>
      </w:r>
      <w:proofErr w:type="spellEnd"/>
      <w:r w:rsidRPr="0051302F">
        <w:rPr>
          <w:rFonts w:ascii="Times New Roman" w:eastAsia="Times New Roman" w:hAnsi="Times New Roman" w:cs="Times New Roman"/>
          <w:sz w:val="28"/>
          <w:szCs w:val="28"/>
          <w:lang w:val="uk-UA"/>
        </w:rPr>
        <w:t xml:space="preserve">, О.К. </w:t>
      </w:r>
      <w:proofErr w:type="spellStart"/>
      <w:r w:rsidRPr="0051302F">
        <w:rPr>
          <w:rFonts w:ascii="Times New Roman" w:eastAsia="Times New Roman" w:hAnsi="Times New Roman" w:cs="Times New Roman"/>
          <w:sz w:val="28"/>
          <w:szCs w:val="28"/>
          <w:lang w:val="uk-UA"/>
        </w:rPr>
        <w:t>Грібанова</w:t>
      </w:r>
      <w:proofErr w:type="spellEnd"/>
      <w:r w:rsidRPr="0051302F">
        <w:rPr>
          <w:rFonts w:ascii="Times New Roman" w:eastAsia="Times New Roman" w:hAnsi="Times New Roman" w:cs="Times New Roman"/>
          <w:sz w:val="28"/>
          <w:szCs w:val="28"/>
          <w:lang w:val="uk-UA"/>
        </w:rPr>
        <w:t xml:space="preserve"> ,К.Й. Щербакова і ін.) відзначають такі специфічні особливості розумового процесу математично здібної дитини (а також професійного математика), як гнучкість мислення, тобто нешаблонність, неординарність, уміння варіювати способи вирішення пізнавальної проблеми, легкість переходу від однієї дороги рішення до іншої, уміння виходити за межі звичного способу діяльності і уміння знаходити нові способи рішення проблеми при змінених умовах.</w:t>
      </w:r>
    </w:p>
    <w:p w:rsidR="0051302F" w:rsidRPr="0051302F" w:rsidRDefault="0051302F" w:rsidP="0051302F">
      <w:pPr>
        <w:pStyle w:val="a4"/>
        <w:spacing w:line="360" w:lineRule="auto"/>
        <w:ind w:firstLine="567"/>
        <w:jc w:val="both"/>
        <w:rPr>
          <w:rFonts w:ascii="Times New Roman" w:eastAsia="Times New Roman" w:hAnsi="Times New Roman" w:cs="Times New Roman"/>
          <w:sz w:val="28"/>
          <w:szCs w:val="28"/>
          <w:lang w:val="uk-UA"/>
        </w:rPr>
      </w:pPr>
      <w:r w:rsidRPr="0051302F">
        <w:rPr>
          <w:rFonts w:ascii="Times New Roman" w:eastAsia="Times New Roman" w:hAnsi="Times New Roman" w:cs="Times New Roman"/>
          <w:sz w:val="28"/>
          <w:szCs w:val="28"/>
          <w:lang w:val="uk-UA"/>
        </w:rPr>
        <w:t>Очевидно, що ці особливості мислення напряму залежать від особливої організованості пам'яті (вільних і зв'язаних асоціацій), уяви і сприйняття. Дослідники виділяють також таку характеристику, як глибина мислення, тобто уміння проникати в суть кожного факту, що вивчається, і явища, уміння бачити їх взаємозв'язок з іншими фактами і явищами, виявляти специфічні, приховані особливості у матеріалі, що вивчається.</w:t>
      </w:r>
    </w:p>
    <w:p w:rsidR="0051302F" w:rsidRPr="0051302F" w:rsidRDefault="0051302F" w:rsidP="0051302F">
      <w:pPr>
        <w:pStyle w:val="a4"/>
        <w:spacing w:line="360" w:lineRule="auto"/>
        <w:ind w:firstLine="567"/>
        <w:jc w:val="both"/>
        <w:rPr>
          <w:rFonts w:ascii="Times New Roman" w:eastAsia="Times New Roman" w:hAnsi="Times New Roman" w:cs="Times New Roman"/>
          <w:sz w:val="28"/>
          <w:szCs w:val="28"/>
          <w:lang w:val="uk-UA"/>
        </w:rPr>
      </w:pPr>
      <w:r w:rsidRPr="0051302F">
        <w:rPr>
          <w:rFonts w:ascii="Times New Roman" w:eastAsia="Times New Roman" w:hAnsi="Times New Roman" w:cs="Times New Roman"/>
          <w:sz w:val="28"/>
          <w:szCs w:val="28"/>
          <w:lang w:val="uk-UA"/>
        </w:rPr>
        <w:t xml:space="preserve">Аналіз даної характеристики говорить про те, що в її основі, очевидно, лежить здібність до так званого </w:t>
      </w:r>
      <w:proofErr w:type="spellStart"/>
      <w:r w:rsidRPr="0051302F">
        <w:rPr>
          <w:rFonts w:ascii="Times New Roman" w:eastAsia="Times New Roman" w:hAnsi="Times New Roman" w:cs="Times New Roman"/>
          <w:sz w:val="28"/>
          <w:szCs w:val="28"/>
          <w:lang w:val="uk-UA"/>
        </w:rPr>
        <w:t>аналізуючого</w:t>
      </w:r>
      <w:proofErr w:type="spellEnd"/>
      <w:r w:rsidRPr="0051302F">
        <w:rPr>
          <w:rFonts w:ascii="Times New Roman" w:eastAsia="Times New Roman" w:hAnsi="Times New Roman" w:cs="Times New Roman"/>
          <w:sz w:val="28"/>
          <w:szCs w:val="28"/>
          <w:lang w:val="uk-UA"/>
        </w:rPr>
        <w:t xml:space="preserve"> спостереження, відзначеного як важливий компонент в процесі розвиваючого навчання.</w:t>
      </w:r>
    </w:p>
    <w:p w:rsidR="0051302F" w:rsidRPr="0051302F" w:rsidRDefault="0051302F" w:rsidP="0051302F">
      <w:pPr>
        <w:pStyle w:val="a4"/>
        <w:spacing w:line="360" w:lineRule="auto"/>
        <w:ind w:firstLine="567"/>
        <w:jc w:val="both"/>
        <w:rPr>
          <w:rFonts w:ascii="Times New Roman" w:eastAsia="Times New Roman" w:hAnsi="Times New Roman" w:cs="Times New Roman"/>
          <w:sz w:val="28"/>
          <w:szCs w:val="28"/>
          <w:lang w:val="uk-UA"/>
        </w:rPr>
      </w:pPr>
      <w:r w:rsidRPr="0051302F">
        <w:rPr>
          <w:rFonts w:ascii="Times New Roman" w:eastAsia="Times New Roman" w:hAnsi="Times New Roman" w:cs="Times New Roman"/>
          <w:sz w:val="28"/>
          <w:szCs w:val="28"/>
          <w:lang w:val="uk-UA"/>
        </w:rPr>
        <w:t xml:space="preserve">Серед найважливіших характеристик математичного мислення багато дослідників відзначають і цілеспрямованість мислення, що поєднується з широтою, тобто здібність до формування узагальнених способів дій, уміння охопити проблему в цілому, не упускаючи деталей. Психологічний аналіз цих категорій показує: в їх основі повинна лежати спеціально сформована або </w:t>
      </w:r>
      <w:r w:rsidRPr="0051302F">
        <w:rPr>
          <w:rFonts w:ascii="Times New Roman" w:eastAsia="Times New Roman" w:hAnsi="Times New Roman" w:cs="Times New Roman"/>
          <w:sz w:val="28"/>
          <w:szCs w:val="28"/>
          <w:lang w:val="uk-UA"/>
        </w:rPr>
        <w:lastRenderedPageBreak/>
        <w:t>природна схильність до структурного підходу до проблеми і гранично висока стійкість, концентрація і великий об'єм уваги людини.</w:t>
      </w:r>
    </w:p>
    <w:p w:rsidR="0051302F" w:rsidRPr="0051302F" w:rsidRDefault="0051302F" w:rsidP="0051302F">
      <w:pPr>
        <w:pStyle w:val="a4"/>
        <w:spacing w:line="360" w:lineRule="auto"/>
        <w:ind w:firstLine="567"/>
        <w:jc w:val="both"/>
        <w:rPr>
          <w:rFonts w:ascii="Times New Roman" w:eastAsia="Times New Roman" w:hAnsi="Times New Roman" w:cs="Times New Roman"/>
          <w:sz w:val="28"/>
          <w:szCs w:val="28"/>
          <w:lang w:val="uk-UA"/>
        </w:rPr>
      </w:pPr>
      <w:r w:rsidRPr="0051302F">
        <w:rPr>
          <w:rFonts w:ascii="Times New Roman" w:eastAsia="Times New Roman" w:hAnsi="Times New Roman" w:cs="Times New Roman"/>
          <w:sz w:val="28"/>
          <w:szCs w:val="28"/>
          <w:lang w:val="uk-UA"/>
        </w:rPr>
        <w:t xml:space="preserve"> Проведений вище аналіз категорії математичне мислення (який є базою для формування і розвитку математичних здібностей) свідчить про те, що це поняття у великій мірі обумовлено особливою специфікою так званих пізнавальних здібностей, що включають сенсорні і інтелектуальні здібності.</w:t>
      </w:r>
    </w:p>
    <w:p w:rsidR="0051302F" w:rsidRPr="0051302F" w:rsidRDefault="0051302F" w:rsidP="0051302F">
      <w:pPr>
        <w:pStyle w:val="a4"/>
        <w:spacing w:line="360" w:lineRule="auto"/>
        <w:ind w:firstLine="567"/>
        <w:jc w:val="both"/>
        <w:rPr>
          <w:rFonts w:ascii="Times New Roman" w:eastAsia="Times New Roman" w:hAnsi="Times New Roman" w:cs="Times New Roman"/>
          <w:b/>
          <w:sz w:val="28"/>
          <w:szCs w:val="28"/>
          <w:lang w:val="uk-UA"/>
        </w:rPr>
      </w:pPr>
      <w:r w:rsidRPr="0051302F">
        <w:rPr>
          <w:rFonts w:ascii="Times New Roman" w:eastAsia="Times New Roman" w:hAnsi="Times New Roman" w:cs="Times New Roman"/>
          <w:b/>
          <w:sz w:val="28"/>
          <w:szCs w:val="28"/>
          <w:lang w:val="uk-UA"/>
        </w:rPr>
        <w:t>Література</w:t>
      </w:r>
      <w:r>
        <w:rPr>
          <w:rFonts w:ascii="Times New Roman" w:hAnsi="Times New Roman" w:cs="Times New Roman"/>
          <w:b/>
          <w:sz w:val="28"/>
          <w:szCs w:val="28"/>
          <w:lang w:val="uk-UA"/>
        </w:rPr>
        <w:t>:</w:t>
      </w:r>
    </w:p>
    <w:p w:rsidR="0051302F" w:rsidRDefault="0051302F" w:rsidP="0051302F">
      <w:pPr>
        <w:pStyle w:val="a4"/>
        <w:numPr>
          <w:ilvl w:val="0"/>
          <w:numId w:val="7"/>
        </w:numPr>
        <w:tabs>
          <w:tab w:val="left" w:pos="851"/>
        </w:tabs>
        <w:spacing w:line="360" w:lineRule="auto"/>
        <w:ind w:left="0" w:firstLine="567"/>
        <w:jc w:val="both"/>
        <w:rPr>
          <w:rFonts w:ascii="Times New Roman" w:hAnsi="Times New Roman" w:cs="Times New Roman"/>
          <w:sz w:val="28"/>
          <w:szCs w:val="28"/>
          <w:lang w:val="uk-UA"/>
        </w:rPr>
      </w:pPr>
      <w:proofErr w:type="spellStart"/>
      <w:r w:rsidRPr="0051302F">
        <w:rPr>
          <w:rFonts w:ascii="Times New Roman" w:eastAsia="Times New Roman" w:hAnsi="Times New Roman" w:cs="Times New Roman"/>
          <w:sz w:val="28"/>
          <w:szCs w:val="28"/>
          <w:lang w:val="uk-UA"/>
        </w:rPr>
        <w:t>Грибанова</w:t>
      </w:r>
      <w:proofErr w:type="spellEnd"/>
      <w:r w:rsidRPr="0051302F">
        <w:rPr>
          <w:rFonts w:ascii="Times New Roman" w:eastAsia="Times New Roman" w:hAnsi="Times New Roman" w:cs="Times New Roman"/>
          <w:sz w:val="28"/>
          <w:szCs w:val="28"/>
          <w:lang w:val="uk-UA"/>
        </w:rPr>
        <w:t xml:space="preserve"> О.К., Щербакова К.Й. Методика формування елементарних математичних уявлень у дітей дошкільного віку // О.К.</w:t>
      </w:r>
      <w:proofErr w:type="spellStart"/>
      <w:r w:rsidRPr="0051302F">
        <w:rPr>
          <w:rFonts w:ascii="Times New Roman" w:eastAsia="Times New Roman" w:hAnsi="Times New Roman" w:cs="Times New Roman"/>
          <w:sz w:val="28"/>
          <w:szCs w:val="28"/>
          <w:lang w:val="uk-UA"/>
        </w:rPr>
        <w:t>Грибанова</w:t>
      </w:r>
      <w:proofErr w:type="spellEnd"/>
      <w:r w:rsidRPr="0051302F">
        <w:rPr>
          <w:rFonts w:ascii="Times New Roman" w:eastAsia="Times New Roman" w:hAnsi="Times New Roman" w:cs="Times New Roman"/>
          <w:sz w:val="28"/>
          <w:szCs w:val="28"/>
          <w:lang w:val="uk-UA"/>
        </w:rPr>
        <w:t>, К.Й. Щербакова К.Й. - К.: Вища школа, 1987.</w:t>
      </w:r>
    </w:p>
    <w:p w:rsidR="0051302F" w:rsidRPr="0051302F" w:rsidRDefault="0051302F" w:rsidP="0051302F">
      <w:pPr>
        <w:pStyle w:val="a4"/>
        <w:numPr>
          <w:ilvl w:val="0"/>
          <w:numId w:val="7"/>
        </w:numPr>
        <w:tabs>
          <w:tab w:val="left" w:pos="851"/>
        </w:tabs>
        <w:spacing w:line="360" w:lineRule="auto"/>
        <w:ind w:left="0" w:firstLine="567"/>
        <w:jc w:val="both"/>
        <w:rPr>
          <w:rFonts w:ascii="Times New Roman" w:eastAsia="Times New Roman" w:hAnsi="Times New Roman" w:cs="Times New Roman"/>
          <w:sz w:val="28"/>
          <w:szCs w:val="28"/>
          <w:lang w:val="uk-UA"/>
        </w:rPr>
      </w:pPr>
      <w:proofErr w:type="spellStart"/>
      <w:r w:rsidRPr="0051302F">
        <w:rPr>
          <w:rFonts w:ascii="Times New Roman" w:eastAsia="Times New Roman" w:hAnsi="Times New Roman" w:cs="Times New Roman"/>
          <w:sz w:val="28"/>
          <w:szCs w:val="28"/>
          <w:lang w:val="uk-UA"/>
        </w:rPr>
        <w:t>Леушина</w:t>
      </w:r>
      <w:proofErr w:type="spellEnd"/>
      <w:r w:rsidRPr="0051302F">
        <w:rPr>
          <w:rFonts w:ascii="Times New Roman" w:eastAsia="Times New Roman" w:hAnsi="Times New Roman" w:cs="Times New Roman"/>
          <w:sz w:val="28"/>
          <w:szCs w:val="28"/>
          <w:lang w:val="uk-UA"/>
        </w:rPr>
        <w:t> А. М. </w:t>
      </w:r>
      <w:proofErr w:type="spellStart"/>
      <w:r w:rsidRPr="0051302F">
        <w:rPr>
          <w:rFonts w:ascii="Times New Roman" w:eastAsia="Times New Roman" w:hAnsi="Times New Roman" w:cs="Times New Roman"/>
          <w:sz w:val="28"/>
          <w:szCs w:val="28"/>
          <w:lang w:val="uk-UA"/>
        </w:rPr>
        <w:t>Фрмирование</w:t>
      </w:r>
      <w:proofErr w:type="spellEnd"/>
      <w:r w:rsidRPr="0051302F">
        <w:rPr>
          <w:rFonts w:ascii="Times New Roman" w:eastAsia="Times New Roman" w:hAnsi="Times New Roman" w:cs="Times New Roman"/>
          <w:sz w:val="28"/>
          <w:szCs w:val="28"/>
          <w:lang w:val="uk-UA"/>
        </w:rPr>
        <w:t xml:space="preserve"> елементарних </w:t>
      </w:r>
      <w:proofErr w:type="spellStart"/>
      <w:r w:rsidRPr="0051302F">
        <w:rPr>
          <w:rFonts w:ascii="Times New Roman" w:eastAsia="Times New Roman" w:hAnsi="Times New Roman" w:cs="Times New Roman"/>
          <w:sz w:val="28"/>
          <w:szCs w:val="28"/>
          <w:lang w:val="uk-UA"/>
        </w:rPr>
        <w:t>математических</w:t>
      </w:r>
      <w:proofErr w:type="spellEnd"/>
      <w:r w:rsidRPr="0051302F">
        <w:rPr>
          <w:rFonts w:ascii="Times New Roman" w:eastAsia="Times New Roman" w:hAnsi="Times New Roman" w:cs="Times New Roman"/>
          <w:sz w:val="28"/>
          <w:szCs w:val="28"/>
          <w:lang w:val="uk-UA"/>
        </w:rPr>
        <w:t xml:space="preserve"> представлений у </w:t>
      </w:r>
      <w:proofErr w:type="spellStart"/>
      <w:r w:rsidRPr="0051302F">
        <w:rPr>
          <w:rFonts w:ascii="Times New Roman" w:eastAsia="Times New Roman" w:hAnsi="Times New Roman" w:cs="Times New Roman"/>
          <w:sz w:val="28"/>
          <w:szCs w:val="28"/>
          <w:lang w:val="uk-UA"/>
        </w:rPr>
        <w:t>детей</w:t>
      </w:r>
      <w:proofErr w:type="spellEnd"/>
      <w:r w:rsidRPr="0051302F">
        <w:rPr>
          <w:rFonts w:ascii="Times New Roman" w:eastAsia="Times New Roman" w:hAnsi="Times New Roman" w:cs="Times New Roman"/>
          <w:sz w:val="28"/>
          <w:szCs w:val="28"/>
          <w:lang w:val="uk-UA"/>
        </w:rPr>
        <w:t xml:space="preserve"> </w:t>
      </w:r>
      <w:proofErr w:type="spellStart"/>
      <w:r w:rsidRPr="0051302F">
        <w:rPr>
          <w:rFonts w:ascii="Times New Roman" w:eastAsia="Times New Roman" w:hAnsi="Times New Roman" w:cs="Times New Roman"/>
          <w:sz w:val="28"/>
          <w:szCs w:val="28"/>
          <w:lang w:val="uk-UA"/>
        </w:rPr>
        <w:t>дошкольного</w:t>
      </w:r>
      <w:proofErr w:type="spellEnd"/>
      <w:r w:rsidRPr="0051302F">
        <w:rPr>
          <w:rFonts w:ascii="Times New Roman" w:eastAsia="Times New Roman" w:hAnsi="Times New Roman" w:cs="Times New Roman"/>
          <w:sz w:val="28"/>
          <w:szCs w:val="28"/>
          <w:lang w:val="uk-UA"/>
        </w:rPr>
        <w:t xml:space="preserve"> </w:t>
      </w:r>
      <w:proofErr w:type="spellStart"/>
      <w:r w:rsidRPr="0051302F">
        <w:rPr>
          <w:rFonts w:ascii="Times New Roman" w:eastAsia="Times New Roman" w:hAnsi="Times New Roman" w:cs="Times New Roman"/>
          <w:sz w:val="28"/>
          <w:szCs w:val="28"/>
          <w:lang w:val="uk-UA"/>
        </w:rPr>
        <w:t>возраста</w:t>
      </w:r>
      <w:proofErr w:type="spellEnd"/>
      <w:r w:rsidRPr="0051302F">
        <w:rPr>
          <w:rFonts w:ascii="Times New Roman" w:eastAsia="Times New Roman" w:hAnsi="Times New Roman" w:cs="Times New Roman"/>
          <w:sz w:val="28"/>
          <w:szCs w:val="28"/>
          <w:lang w:val="uk-UA"/>
        </w:rPr>
        <w:t xml:space="preserve"> // А. М. </w:t>
      </w:r>
      <w:proofErr w:type="spellStart"/>
      <w:r w:rsidRPr="0051302F">
        <w:rPr>
          <w:rFonts w:ascii="Times New Roman" w:eastAsia="Times New Roman" w:hAnsi="Times New Roman" w:cs="Times New Roman"/>
          <w:sz w:val="28"/>
          <w:szCs w:val="28"/>
          <w:lang w:val="uk-UA"/>
        </w:rPr>
        <w:t>Леушина</w:t>
      </w:r>
      <w:proofErr w:type="spellEnd"/>
      <w:r w:rsidRPr="0051302F">
        <w:rPr>
          <w:rFonts w:ascii="Times New Roman" w:eastAsia="Times New Roman" w:hAnsi="Times New Roman" w:cs="Times New Roman"/>
          <w:sz w:val="28"/>
          <w:szCs w:val="28"/>
          <w:lang w:val="uk-UA"/>
        </w:rPr>
        <w:t xml:space="preserve">. - М.,1974. С.45-46. </w:t>
      </w:r>
    </w:p>
    <w:p w:rsidR="0051302F" w:rsidRDefault="0051302F" w:rsidP="003F17E3">
      <w:pPr>
        <w:spacing w:line="360" w:lineRule="auto"/>
        <w:ind w:firstLine="426"/>
        <w:rPr>
          <w:rFonts w:ascii="Times New Roman" w:hAnsi="Times New Roman"/>
          <w:b/>
          <w:sz w:val="28"/>
          <w:szCs w:val="28"/>
          <w:lang w:val="uk-UA"/>
        </w:rPr>
      </w:pPr>
    </w:p>
    <w:p w:rsidR="0051302F" w:rsidRDefault="0051302F" w:rsidP="003F17E3">
      <w:pPr>
        <w:spacing w:line="360" w:lineRule="auto"/>
        <w:ind w:firstLine="426"/>
        <w:rPr>
          <w:rFonts w:ascii="Times New Roman" w:hAnsi="Times New Roman"/>
          <w:b/>
          <w:sz w:val="28"/>
          <w:szCs w:val="28"/>
          <w:lang w:val="uk-UA"/>
        </w:rPr>
      </w:pPr>
    </w:p>
    <w:p w:rsidR="00805850" w:rsidRPr="00805850" w:rsidRDefault="00805850" w:rsidP="00805850">
      <w:pPr>
        <w:pStyle w:val="a4"/>
        <w:spacing w:line="360" w:lineRule="auto"/>
        <w:ind w:firstLine="567"/>
        <w:jc w:val="center"/>
        <w:rPr>
          <w:rFonts w:ascii="Times New Roman" w:hAnsi="Times New Roman" w:cs="Times New Roman"/>
          <w:b/>
          <w:sz w:val="28"/>
          <w:szCs w:val="28"/>
          <w:lang w:val="uk-UA"/>
        </w:rPr>
      </w:pPr>
      <w:r w:rsidRPr="00805850">
        <w:rPr>
          <w:rFonts w:ascii="Times New Roman" w:hAnsi="Times New Roman" w:cs="Times New Roman"/>
          <w:b/>
          <w:sz w:val="28"/>
          <w:szCs w:val="28"/>
          <w:lang w:val="uk-UA"/>
        </w:rPr>
        <w:t>ФОРМУВАННЯ ЦІННІСНОГО СТАВЛЕННЯ ДОШКІЛЬНИКІВ ДО ПРИРОДИ</w:t>
      </w:r>
    </w:p>
    <w:p w:rsidR="00805850" w:rsidRPr="00805850" w:rsidRDefault="00805850" w:rsidP="00805850">
      <w:pPr>
        <w:pStyle w:val="a4"/>
        <w:spacing w:line="276" w:lineRule="auto"/>
        <w:ind w:firstLine="567"/>
        <w:jc w:val="right"/>
        <w:rPr>
          <w:rFonts w:ascii="Times New Roman" w:hAnsi="Times New Roman" w:cs="Times New Roman"/>
          <w:b/>
          <w:i/>
          <w:sz w:val="28"/>
          <w:szCs w:val="28"/>
          <w:lang w:val="uk-UA"/>
        </w:rPr>
      </w:pPr>
      <w:r w:rsidRPr="00805850">
        <w:rPr>
          <w:rFonts w:ascii="Times New Roman" w:hAnsi="Times New Roman" w:cs="Times New Roman"/>
          <w:b/>
          <w:i/>
          <w:sz w:val="28"/>
          <w:szCs w:val="28"/>
          <w:lang w:val="uk-UA"/>
        </w:rPr>
        <w:t>Р. Драпак</w:t>
      </w:r>
    </w:p>
    <w:p w:rsidR="00805850" w:rsidRPr="0051302F" w:rsidRDefault="00805850" w:rsidP="00805850">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 xml:space="preserve">науковий керівник – канд. </w:t>
      </w:r>
      <w:proofErr w:type="spellStart"/>
      <w:r w:rsidRPr="0051302F">
        <w:rPr>
          <w:rFonts w:ascii="Times New Roman" w:hAnsi="Times New Roman" w:cs="Times New Roman"/>
          <w:i/>
          <w:sz w:val="28"/>
          <w:szCs w:val="28"/>
          <w:lang w:val="uk-UA"/>
        </w:rPr>
        <w:t>пед</w:t>
      </w:r>
      <w:proofErr w:type="spellEnd"/>
      <w:r w:rsidRPr="0051302F">
        <w:rPr>
          <w:rFonts w:ascii="Times New Roman" w:hAnsi="Times New Roman" w:cs="Times New Roman"/>
          <w:i/>
          <w:sz w:val="28"/>
          <w:szCs w:val="28"/>
          <w:lang w:val="uk-UA"/>
        </w:rPr>
        <w:t xml:space="preserve"> наук, доц. </w:t>
      </w:r>
      <w:r w:rsidRPr="00620379">
        <w:rPr>
          <w:rFonts w:ascii="Times New Roman" w:hAnsi="Times New Roman" w:cs="Times New Roman"/>
          <w:b/>
          <w:i/>
          <w:sz w:val="28"/>
          <w:szCs w:val="28"/>
          <w:lang w:val="uk-UA"/>
        </w:rPr>
        <w:t>Іщенко Л. В</w:t>
      </w:r>
      <w:r w:rsidRPr="0051302F">
        <w:rPr>
          <w:rFonts w:ascii="Times New Roman" w:hAnsi="Times New Roman" w:cs="Times New Roman"/>
          <w:i/>
          <w:sz w:val="28"/>
          <w:szCs w:val="28"/>
          <w:lang w:val="uk-UA"/>
        </w:rPr>
        <w:t>.</w:t>
      </w:r>
    </w:p>
    <w:p w:rsidR="00805850" w:rsidRPr="0051302F" w:rsidRDefault="00805850" w:rsidP="00805850">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 xml:space="preserve">Уманський державний педагогічний </w:t>
      </w:r>
    </w:p>
    <w:p w:rsidR="00805850" w:rsidRPr="0051302F" w:rsidRDefault="00805850" w:rsidP="00805850">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університет імені Павла Тичини</w:t>
      </w:r>
    </w:p>
    <w:p w:rsidR="00805850" w:rsidRPr="00805850" w:rsidRDefault="00805850" w:rsidP="00805850">
      <w:pPr>
        <w:pStyle w:val="a4"/>
        <w:spacing w:line="360" w:lineRule="auto"/>
        <w:jc w:val="both"/>
        <w:rPr>
          <w:rFonts w:ascii="Times New Roman" w:hAnsi="Times New Roman" w:cs="Times New Roman"/>
          <w:sz w:val="28"/>
          <w:szCs w:val="28"/>
          <w:lang w:val="uk-UA"/>
        </w:rPr>
      </w:pPr>
    </w:p>
    <w:p w:rsidR="00805850" w:rsidRPr="00805850" w:rsidRDefault="00805850" w:rsidP="00805850">
      <w:pPr>
        <w:pStyle w:val="a4"/>
        <w:spacing w:line="360" w:lineRule="auto"/>
        <w:ind w:firstLine="567"/>
        <w:jc w:val="both"/>
        <w:rPr>
          <w:rFonts w:ascii="Times New Roman" w:hAnsi="Times New Roman" w:cs="Times New Roman"/>
          <w:bCs/>
          <w:iCs/>
          <w:sz w:val="28"/>
          <w:szCs w:val="28"/>
          <w:lang w:val="uk-UA"/>
        </w:rPr>
      </w:pPr>
      <w:r w:rsidRPr="00805850">
        <w:rPr>
          <w:rFonts w:ascii="Times New Roman" w:hAnsi="Times New Roman" w:cs="Times New Roman"/>
          <w:bCs/>
          <w:iCs/>
          <w:sz w:val="28"/>
          <w:szCs w:val="28"/>
          <w:lang w:val="uk-UA"/>
        </w:rPr>
        <w:t>Формування духовного світу всебічно, гармонійно розвинутої особистості передбачає виховання у неї ціннісного ставлення до соціального та природного середовища – духовних феноменів суспільства. Досягається це за умов перетворення виховання в цілісну комплексну систему, яка являє собою єдність, взаємозв’язок, взаємообумовленість цілей, завдань, принципів, засобів, форм та методів.</w:t>
      </w:r>
    </w:p>
    <w:p w:rsidR="00805850" w:rsidRPr="00805850" w:rsidRDefault="00805850" w:rsidP="00805850">
      <w:pPr>
        <w:pStyle w:val="a4"/>
        <w:spacing w:line="360" w:lineRule="auto"/>
        <w:ind w:firstLine="567"/>
        <w:jc w:val="both"/>
        <w:rPr>
          <w:rFonts w:ascii="Times New Roman" w:hAnsi="Times New Roman" w:cs="Times New Roman"/>
          <w:bCs/>
          <w:iCs/>
          <w:sz w:val="28"/>
          <w:szCs w:val="28"/>
          <w:lang w:val="uk-UA"/>
        </w:rPr>
      </w:pPr>
      <w:r w:rsidRPr="00805850">
        <w:rPr>
          <w:rFonts w:ascii="Times New Roman" w:hAnsi="Times New Roman" w:cs="Times New Roman"/>
          <w:bCs/>
          <w:iCs/>
          <w:sz w:val="28"/>
          <w:szCs w:val="28"/>
          <w:lang w:val="uk-UA"/>
        </w:rPr>
        <w:t>Для характеристики певного рівня сформованості ціннісного ставлення до природи у науковій літературі введено поняття «</w:t>
      </w:r>
      <w:proofErr w:type="spellStart"/>
      <w:r w:rsidRPr="00805850">
        <w:rPr>
          <w:rFonts w:ascii="Times New Roman" w:hAnsi="Times New Roman" w:cs="Times New Roman"/>
          <w:bCs/>
          <w:iCs/>
          <w:sz w:val="28"/>
          <w:szCs w:val="28"/>
          <w:lang w:val="uk-UA"/>
        </w:rPr>
        <w:t>еколого-естетична</w:t>
      </w:r>
      <w:proofErr w:type="spellEnd"/>
      <w:r w:rsidRPr="00805850">
        <w:rPr>
          <w:rFonts w:ascii="Times New Roman" w:hAnsi="Times New Roman" w:cs="Times New Roman"/>
          <w:bCs/>
          <w:iCs/>
          <w:sz w:val="28"/>
          <w:szCs w:val="28"/>
          <w:lang w:val="uk-UA"/>
        </w:rPr>
        <w:t xml:space="preserve"> культура», </w:t>
      </w:r>
      <w:r w:rsidRPr="00805850">
        <w:rPr>
          <w:rFonts w:ascii="Times New Roman" w:hAnsi="Times New Roman" w:cs="Times New Roman"/>
          <w:bCs/>
          <w:iCs/>
          <w:sz w:val="28"/>
          <w:szCs w:val="28"/>
          <w:lang w:val="uk-UA"/>
        </w:rPr>
        <w:lastRenderedPageBreak/>
        <w:t>сутність якої може бути розкрита тільки в контексті загальної теорії культури, а саме духовної. Духовна культура є творчою стороною соціальної діяльності людей, засобом їх соціалізації. Вона,  включаючи в себе сукупність культурних цінностей та процес їх формування, виконує свою основну функцію шляхом збагачення індивіда необхідними знаннями про природу, суспільство, виробляє правильне уявлення про потреби соціального життя, формує у людини готовність діяти у відповідності з цими потребами [2].</w:t>
      </w:r>
    </w:p>
    <w:p w:rsidR="00805850" w:rsidRPr="00805850" w:rsidRDefault="00805850" w:rsidP="00805850">
      <w:pPr>
        <w:pStyle w:val="a4"/>
        <w:spacing w:line="360" w:lineRule="auto"/>
        <w:ind w:firstLine="567"/>
        <w:jc w:val="both"/>
        <w:rPr>
          <w:rFonts w:ascii="Times New Roman" w:hAnsi="Times New Roman" w:cs="Times New Roman"/>
          <w:bCs/>
          <w:iCs/>
          <w:sz w:val="28"/>
          <w:szCs w:val="28"/>
          <w:lang w:val="uk-UA"/>
        </w:rPr>
      </w:pPr>
      <w:proofErr w:type="spellStart"/>
      <w:r w:rsidRPr="00805850">
        <w:rPr>
          <w:rFonts w:ascii="Times New Roman" w:hAnsi="Times New Roman" w:cs="Times New Roman"/>
          <w:bCs/>
          <w:iCs/>
          <w:sz w:val="28"/>
          <w:szCs w:val="28"/>
          <w:lang w:val="uk-UA"/>
        </w:rPr>
        <w:t>Еколого-естетичну</w:t>
      </w:r>
      <w:proofErr w:type="spellEnd"/>
      <w:r w:rsidRPr="00805850">
        <w:rPr>
          <w:rFonts w:ascii="Times New Roman" w:hAnsi="Times New Roman" w:cs="Times New Roman"/>
          <w:bCs/>
          <w:iCs/>
          <w:sz w:val="28"/>
          <w:szCs w:val="28"/>
          <w:lang w:val="uk-UA"/>
        </w:rPr>
        <w:t xml:space="preserve"> культуру суспільства, окремих соціальних груп, особистостей можна охарактеризувати як міру естетичного освоєння природи в процесі практичної предметно-перетворюючої діяльності .</w:t>
      </w:r>
    </w:p>
    <w:p w:rsidR="00805850" w:rsidRPr="00805850" w:rsidRDefault="00805850" w:rsidP="00805850">
      <w:pPr>
        <w:pStyle w:val="a4"/>
        <w:spacing w:line="360" w:lineRule="auto"/>
        <w:ind w:firstLine="567"/>
        <w:jc w:val="both"/>
        <w:rPr>
          <w:rFonts w:ascii="Times New Roman" w:hAnsi="Times New Roman" w:cs="Times New Roman"/>
          <w:bCs/>
          <w:iCs/>
          <w:sz w:val="28"/>
          <w:szCs w:val="28"/>
          <w:lang w:val="uk-UA"/>
        </w:rPr>
      </w:pPr>
      <w:proofErr w:type="spellStart"/>
      <w:r w:rsidRPr="00805850">
        <w:rPr>
          <w:rFonts w:ascii="Times New Roman" w:hAnsi="Times New Roman" w:cs="Times New Roman"/>
          <w:bCs/>
          <w:iCs/>
          <w:sz w:val="28"/>
          <w:szCs w:val="28"/>
          <w:lang w:val="uk-UA"/>
        </w:rPr>
        <w:t>Еколого-естетична</w:t>
      </w:r>
      <w:proofErr w:type="spellEnd"/>
      <w:r w:rsidRPr="00805850">
        <w:rPr>
          <w:rFonts w:ascii="Times New Roman" w:hAnsi="Times New Roman" w:cs="Times New Roman"/>
          <w:bCs/>
          <w:iCs/>
          <w:sz w:val="28"/>
          <w:szCs w:val="28"/>
          <w:lang w:val="uk-UA"/>
        </w:rPr>
        <w:t xml:space="preserve"> культура особистості складається з чуттєвих та інтелектуальних здібностей людини і містить у собі інформаційний (</w:t>
      </w:r>
      <w:proofErr w:type="spellStart"/>
      <w:r w:rsidRPr="00805850">
        <w:rPr>
          <w:rFonts w:ascii="Times New Roman" w:hAnsi="Times New Roman" w:cs="Times New Roman"/>
          <w:bCs/>
          <w:iCs/>
          <w:sz w:val="28"/>
          <w:szCs w:val="28"/>
          <w:lang w:val="uk-UA"/>
        </w:rPr>
        <w:t>еколого-естетичні</w:t>
      </w:r>
      <w:proofErr w:type="spellEnd"/>
      <w:r w:rsidRPr="00805850">
        <w:rPr>
          <w:rFonts w:ascii="Times New Roman" w:hAnsi="Times New Roman" w:cs="Times New Roman"/>
          <w:bCs/>
          <w:iCs/>
          <w:sz w:val="28"/>
          <w:szCs w:val="28"/>
          <w:lang w:val="uk-UA"/>
        </w:rPr>
        <w:t xml:space="preserve"> знання), почуттєво-емоційний (емоційно-ціннісне ставлення до природи) та </w:t>
      </w:r>
      <w:proofErr w:type="spellStart"/>
      <w:r w:rsidRPr="00805850">
        <w:rPr>
          <w:rFonts w:ascii="Times New Roman" w:hAnsi="Times New Roman" w:cs="Times New Roman"/>
          <w:bCs/>
          <w:iCs/>
          <w:sz w:val="28"/>
          <w:szCs w:val="28"/>
          <w:lang w:val="uk-UA"/>
        </w:rPr>
        <w:t>діяльнісний</w:t>
      </w:r>
      <w:proofErr w:type="spellEnd"/>
      <w:r w:rsidRPr="00805850">
        <w:rPr>
          <w:rFonts w:ascii="Times New Roman" w:hAnsi="Times New Roman" w:cs="Times New Roman"/>
          <w:bCs/>
          <w:iCs/>
          <w:sz w:val="28"/>
          <w:szCs w:val="28"/>
          <w:lang w:val="uk-UA"/>
        </w:rPr>
        <w:t xml:space="preserve"> (художньо-естетична діяльність) компоненти, які сприяють успішному здійсненню </w:t>
      </w:r>
      <w:proofErr w:type="spellStart"/>
      <w:r w:rsidRPr="00805850">
        <w:rPr>
          <w:rFonts w:ascii="Times New Roman" w:hAnsi="Times New Roman" w:cs="Times New Roman"/>
          <w:bCs/>
          <w:iCs/>
          <w:sz w:val="28"/>
          <w:szCs w:val="28"/>
          <w:lang w:val="uk-UA"/>
        </w:rPr>
        <w:t>еколого-естетичної</w:t>
      </w:r>
      <w:proofErr w:type="spellEnd"/>
      <w:r w:rsidRPr="00805850">
        <w:rPr>
          <w:rFonts w:ascii="Times New Roman" w:hAnsi="Times New Roman" w:cs="Times New Roman"/>
          <w:bCs/>
          <w:iCs/>
          <w:sz w:val="28"/>
          <w:szCs w:val="28"/>
          <w:lang w:val="uk-UA"/>
        </w:rPr>
        <w:t xml:space="preserve"> діяльності: сприйняття, спілкування, захист та творення естетичного в природі.</w:t>
      </w:r>
    </w:p>
    <w:p w:rsidR="00805850" w:rsidRPr="00805850" w:rsidRDefault="00805850" w:rsidP="00805850">
      <w:pPr>
        <w:pStyle w:val="a4"/>
        <w:spacing w:line="360" w:lineRule="auto"/>
        <w:ind w:firstLine="567"/>
        <w:jc w:val="both"/>
        <w:rPr>
          <w:rFonts w:ascii="Times New Roman" w:hAnsi="Times New Roman" w:cs="Times New Roman"/>
          <w:bCs/>
          <w:iCs/>
          <w:sz w:val="28"/>
          <w:szCs w:val="28"/>
          <w:lang w:val="uk-UA"/>
        </w:rPr>
      </w:pPr>
      <w:r w:rsidRPr="00805850">
        <w:rPr>
          <w:rFonts w:ascii="Times New Roman" w:hAnsi="Times New Roman" w:cs="Times New Roman"/>
          <w:bCs/>
          <w:iCs/>
          <w:sz w:val="28"/>
          <w:szCs w:val="28"/>
          <w:lang w:val="uk-UA"/>
        </w:rPr>
        <w:t>Якщо ми звернемося до енциклопедичних тлумачень, то виявимо, що цінність – це філософське і соціальне поняття, що означає, по-перше, позитивну або негативну оцінку, а по-друге, нормативну оцінку сторін явищ суспільної свідомості [ 2].</w:t>
      </w:r>
    </w:p>
    <w:p w:rsidR="00805850" w:rsidRPr="00805850" w:rsidRDefault="00805850" w:rsidP="00805850">
      <w:pPr>
        <w:pStyle w:val="a4"/>
        <w:spacing w:line="360" w:lineRule="auto"/>
        <w:ind w:firstLine="567"/>
        <w:jc w:val="both"/>
        <w:rPr>
          <w:rFonts w:ascii="Times New Roman" w:hAnsi="Times New Roman" w:cs="Times New Roman"/>
          <w:bCs/>
          <w:iCs/>
          <w:sz w:val="28"/>
          <w:szCs w:val="28"/>
          <w:lang w:val="uk-UA"/>
        </w:rPr>
      </w:pPr>
      <w:r w:rsidRPr="00805850">
        <w:rPr>
          <w:rFonts w:ascii="Times New Roman" w:hAnsi="Times New Roman" w:cs="Times New Roman"/>
          <w:bCs/>
          <w:iCs/>
          <w:sz w:val="28"/>
          <w:szCs w:val="28"/>
          <w:lang w:val="uk-UA"/>
        </w:rPr>
        <w:t>В останні роки в психологічну науку уведено поняття «особистісна цінність» (І.</w:t>
      </w:r>
      <w:proofErr w:type="spellStart"/>
      <w:r w:rsidRPr="00805850">
        <w:rPr>
          <w:rFonts w:ascii="Times New Roman" w:hAnsi="Times New Roman" w:cs="Times New Roman"/>
          <w:bCs/>
          <w:iCs/>
          <w:sz w:val="28"/>
          <w:szCs w:val="28"/>
          <w:lang w:val="uk-UA"/>
        </w:rPr>
        <w:t>Бех</w:t>
      </w:r>
      <w:proofErr w:type="spellEnd"/>
      <w:r w:rsidRPr="00805850">
        <w:rPr>
          <w:rFonts w:ascii="Times New Roman" w:hAnsi="Times New Roman" w:cs="Times New Roman"/>
          <w:bCs/>
          <w:iCs/>
          <w:sz w:val="28"/>
          <w:szCs w:val="28"/>
          <w:lang w:val="uk-UA"/>
        </w:rPr>
        <w:t>), яке визначається як психологічне новоутворення, що виражає найбільш безпосередньо значущу для суб’єкта узагальнену сферу довкілля, через ставлення до якої він виділяє, усвідомлює і утверджує себе, своє “Я”, і в результаті цього ця сфера стає простором його діяльності. Вченим також розроблена система особистих цінностей як регулятора суспільно-значущої поведінки особистості.</w:t>
      </w:r>
    </w:p>
    <w:p w:rsidR="00805850" w:rsidRPr="00805850" w:rsidRDefault="00805850" w:rsidP="00805850">
      <w:pPr>
        <w:pStyle w:val="a4"/>
        <w:spacing w:line="360" w:lineRule="auto"/>
        <w:ind w:firstLine="567"/>
        <w:jc w:val="both"/>
        <w:rPr>
          <w:rFonts w:ascii="Times New Roman" w:hAnsi="Times New Roman" w:cs="Times New Roman"/>
          <w:bCs/>
          <w:iCs/>
          <w:sz w:val="28"/>
          <w:szCs w:val="28"/>
          <w:lang w:val="uk-UA"/>
        </w:rPr>
      </w:pPr>
      <w:r w:rsidRPr="00805850">
        <w:rPr>
          <w:rFonts w:ascii="Times New Roman" w:hAnsi="Times New Roman" w:cs="Times New Roman"/>
          <w:bCs/>
          <w:iCs/>
          <w:sz w:val="28"/>
          <w:szCs w:val="28"/>
          <w:lang w:val="uk-UA"/>
        </w:rPr>
        <w:t xml:space="preserve">Для гармонізації ставлення людини з природою важливим у науковій літературі є розуміння та усвідомлення того, що природа є для людини цінністю: середовищем життєдіяльності, засобом задоволення матеріальних, </w:t>
      </w:r>
      <w:r w:rsidRPr="00805850">
        <w:rPr>
          <w:rFonts w:ascii="Times New Roman" w:hAnsi="Times New Roman" w:cs="Times New Roman"/>
          <w:bCs/>
          <w:iCs/>
          <w:sz w:val="28"/>
          <w:szCs w:val="28"/>
          <w:lang w:val="uk-UA"/>
        </w:rPr>
        <w:lastRenderedPageBreak/>
        <w:t>духовних, у тому числі, естетичних потреб. Суспільні цінності, природа, впливають на розвиток відношень до них особистості, при цьому вони набувають конкретного характеру, відповідної значущості, що спонукають людину до дії.</w:t>
      </w:r>
    </w:p>
    <w:p w:rsidR="00805850" w:rsidRPr="00805850" w:rsidRDefault="00805850" w:rsidP="00805850">
      <w:pPr>
        <w:pStyle w:val="a4"/>
        <w:spacing w:line="360" w:lineRule="auto"/>
        <w:ind w:firstLine="567"/>
        <w:jc w:val="both"/>
        <w:rPr>
          <w:rFonts w:ascii="Times New Roman" w:hAnsi="Times New Roman" w:cs="Times New Roman"/>
          <w:bCs/>
          <w:iCs/>
          <w:sz w:val="28"/>
          <w:szCs w:val="28"/>
          <w:lang w:val="uk-UA"/>
        </w:rPr>
      </w:pPr>
      <w:r w:rsidRPr="00805850">
        <w:rPr>
          <w:rFonts w:ascii="Times New Roman" w:hAnsi="Times New Roman" w:cs="Times New Roman"/>
          <w:bCs/>
          <w:iCs/>
          <w:sz w:val="28"/>
          <w:szCs w:val="28"/>
          <w:lang w:val="uk-UA"/>
        </w:rPr>
        <w:t>Ціннісне ставлення до природи було визначено як цілісне сприйняття людиною дійсності під впливом її краси, емоційної привабливості, що виражається у вибірковому, пізнавальному та емоційному ставленні особистістю до предметів та явищ природи, умінні дати їм оцінку, в потребі естетичної насолоди, активному прагненні до здійснення художньо-творчої діяльності.</w:t>
      </w:r>
    </w:p>
    <w:p w:rsidR="00805850" w:rsidRPr="00805850" w:rsidRDefault="00805850" w:rsidP="00805850">
      <w:pPr>
        <w:pStyle w:val="a4"/>
        <w:spacing w:line="360" w:lineRule="auto"/>
        <w:ind w:firstLine="567"/>
        <w:jc w:val="both"/>
        <w:rPr>
          <w:rFonts w:ascii="Times New Roman" w:hAnsi="Times New Roman" w:cs="Times New Roman"/>
          <w:sz w:val="28"/>
          <w:szCs w:val="28"/>
          <w:lang w:val="uk-UA"/>
        </w:rPr>
      </w:pPr>
      <w:r w:rsidRPr="00805850">
        <w:rPr>
          <w:rFonts w:ascii="Times New Roman" w:hAnsi="Times New Roman" w:cs="Times New Roman"/>
          <w:sz w:val="28"/>
          <w:szCs w:val="28"/>
          <w:lang w:val="uk-UA"/>
        </w:rPr>
        <w:tab/>
        <w:t>ЛІТЕРАТУРА</w:t>
      </w:r>
    </w:p>
    <w:p w:rsidR="00805850" w:rsidRPr="00805850" w:rsidRDefault="00805850" w:rsidP="00805850">
      <w:pPr>
        <w:pStyle w:val="a4"/>
        <w:spacing w:line="360" w:lineRule="auto"/>
        <w:ind w:firstLine="567"/>
        <w:jc w:val="both"/>
        <w:rPr>
          <w:rFonts w:ascii="Times New Roman" w:hAnsi="Times New Roman" w:cs="Times New Roman"/>
          <w:sz w:val="28"/>
          <w:szCs w:val="28"/>
          <w:lang w:val="uk-UA"/>
        </w:rPr>
      </w:pPr>
      <w:r w:rsidRPr="00805850">
        <w:rPr>
          <w:rFonts w:ascii="Times New Roman" w:hAnsi="Times New Roman" w:cs="Times New Roman"/>
          <w:sz w:val="28"/>
          <w:szCs w:val="28"/>
          <w:lang w:val="uk-UA"/>
        </w:rPr>
        <w:t>1.Бех І.Д. Духовні цінності в розвитку особистості / І.Д.</w:t>
      </w:r>
      <w:proofErr w:type="spellStart"/>
      <w:r w:rsidRPr="00805850">
        <w:rPr>
          <w:rFonts w:ascii="Times New Roman" w:hAnsi="Times New Roman" w:cs="Times New Roman"/>
          <w:sz w:val="28"/>
          <w:szCs w:val="28"/>
          <w:lang w:val="uk-UA"/>
        </w:rPr>
        <w:t>Бех</w:t>
      </w:r>
      <w:proofErr w:type="spellEnd"/>
      <w:r w:rsidRPr="00805850">
        <w:rPr>
          <w:rFonts w:ascii="Times New Roman" w:hAnsi="Times New Roman" w:cs="Times New Roman"/>
          <w:sz w:val="28"/>
          <w:szCs w:val="28"/>
          <w:lang w:val="uk-UA"/>
        </w:rPr>
        <w:t>. // Педагогіка і психологія. – 1997. - № 1. – С. 124-129.</w:t>
      </w:r>
    </w:p>
    <w:p w:rsidR="00805850" w:rsidRPr="00805850" w:rsidRDefault="00805850" w:rsidP="00805850">
      <w:pPr>
        <w:pStyle w:val="a4"/>
        <w:spacing w:line="360" w:lineRule="auto"/>
        <w:ind w:firstLine="567"/>
        <w:jc w:val="both"/>
        <w:rPr>
          <w:rFonts w:ascii="Times New Roman" w:hAnsi="Times New Roman" w:cs="Times New Roman"/>
          <w:sz w:val="28"/>
          <w:szCs w:val="28"/>
          <w:lang w:val="uk-UA"/>
        </w:rPr>
      </w:pPr>
      <w:r w:rsidRPr="00805850">
        <w:rPr>
          <w:rFonts w:ascii="Times New Roman" w:hAnsi="Times New Roman" w:cs="Times New Roman"/>
          <w:sz w:val="28"/>
          <w:szCs w:val="28"/>
          <w:lang w:val="uk-UA"/>
        </w:rPr>
        <w:t xml:space="preserve">2.Рубинштейн С.Л.  </w:t>
      </w:r>
      <w:proofErr w:type="spellStart"/>
      <w:r w:rsidRPr="00805850">
        <w:rPr>
          <w:rFonts w:ascii="Times New Roman" w:hAnsi="Times New Roman" w:cs="Times New Roman"/>
          <w:sz w:val="28"/>
          <w:szCs w:val="28"/>
          <w:lang w:val="uk-UA"/>
        </w:rPr>
        <w:t>Проблемы</w:t>
      </w:r>
      <w:proofErr w:type="spellEnd"/>
      <w:r w:rsidRPr="00805850">
        <w:rPr>
          <w:rFonts w:ascii="Times New Roman" w:hAnsi="Times New Roman" w:cs="Times New Roman"/>
          <w:sz w:val="28"/>
          <w:szCs w:val="28"/>
          <w:lang w:val="uk-UA"/>
        </w:rPr>
        <w:t xml:space="preserve">   </w:t>
      </w:r>
      <w:proofErr w:type="spellStart"/>
      <w:r w:rsidRPr="00805850">
        <w:rPr>
          <w:rFonts w:ascii="Times New Roman" w:hAnsi="Times New Roman" w:cs="Times New Roman"/>
          <w:sz w:val="28"/>
          <w:szCs w:val="28"/>
          <w:lang w:val="uk-UA"/>
        </w:rPr>
        <w:t>общей</w:t>
      </w:r>
      <w:proofErr w:type="spellEnd"/>
      <w:r w:rsidRPr="00805850">
        <w:rPr>
          <w:rFonts w:ascii="Times New Roman" w:hAnsi="Times New Roman" w:cs="Times New Roman"/>
          <w:sz w:val="28"/>
          <w:szCs w:val="28"/>
          <w:lang w:val="uk-UA"/>
        </w:rPr>
        <w:t xml:space="preserve">   </w:t>
      </w:r>
      <w:proofErr w:type="spellStart"/>
      <w:r w:rsidRPr="00805850">
        <w:rPr>
          <w:rFonts w:ascii="Times New Roman" w:hAnsi="Times New Roman" w:cs="Times New Roman"/>
          <w:sz w:val="28"/>
          <w:szCs w:val="28"/>
          <w:lang w:val="uk-UA"/>
        </w:rPr>
        <w:t>психологии</w:t>
      </w:r>
      <w:proofErr w:type="spellEnd"/>
      <w:r w:rsidRPr="00805850">
        <w:rPr>
          <w:rFonts w:ascii="Times New Roman" w:hAnsi="Times New Roman" w:cs="Times New Roman"/>
          <w:sz w:val="28"/>
          <w:szCs w:val="28"/>
          <w:lang w:val="uk-UA"/>
        </w:rPr>
        <w:t xml:space="preserve">. / С.Л. </w:t>
      </w:r>
      <w:proofErr w:type="spellStart"/>
      <w:r w:rsidRPr="00805850">
        <w:rPr>
          <w:rFonts w:ascii="Times New Roman" w:hAnsi="Times New Roman" w:cs="Times New Roman"/>
          <w:sz w:val="28"/>
          <w:szCs w:val="28"/>
          <w:lang w:val="uk-UA"/>
        </w:rPr>
        <w:t>Рубинштейн</w:t>
      </w:r>
      <w:proofErr w:type="spellEnd"/>
      <w:r w:rsidRPr="00805850">
        <w:rPr>
          <w:rFonts w:ascii="Times New Roman" w:hAnsi="Times New Roman" w:cs="Times New Roman"/>
          <w:sz w:val="28"/>
          <w:szCs w:val="28"/>
          <w:lang w:val="uk-UA"/>
        </w:rPr>
        <w:t xml:space="preserve"> – М.,1976 – 369 с.</w:t>
      </w:r>
    </w:p>
    <w:p w:rsidR="00805850" w:rsidRPr="00805850" w:rsidRDefault="00805850" w:rsidP="00805850">
      <w:pPr>
        <w:pStyle w:val="a4"/>
        <w:spacing w:line="360" w:lineRule="auto"/>
        <w:ind w:firstLine="567"/>
        <w:jc w:val="both"/>
        <w:rPr>
          <w:rFonts w:ascii="Times New Roman" w:hAnsi="Times New Roman" w:cs="Times New Roman"/>
          <w:sz w:val="28"/>
          <w:szCs w:val="28"/>
          <w:lang w:val="uk-UA"/>
        </w:rPr>
      </w:pPr>
    </w:p>
    <w:p w:rsidR="0051302F" w:rsidRPr="00805850" w:rsidRDefault="0051302F" w:rsidP="00805850">
      <w:pPr>
        <w:pStyle w:val="a4"/>
        <w:spacing w:line="360" w:lineRule="auto"/>
        <w:ind w:firstLine="567"/>
        <w:jc w:val="both"/>
        <w:rPr>
          <w:rFonts w:ascii="Times New Roman" w:eastAsia="Times New Roman" w:hAnsi="Times New Roman" w:cs="Times New Roman"/>
          <w:sz w:val="28"/>
          <w:szCs w:val="28"/>
          <w:lang w:val="uk-UA"/>
        </w:rPr>
      </w:pPr>
    </w:p>
    <w:p w:rsidR="00805850" w:rsidRDefault="00B10DD8" w:rsidP="00805850">
      <w:pPr>
        <w:pStyle w:val="a4"/>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ВПЛИВ ГРИ НА ЕКОНОМІЧНУ СОЦІАЛІЗАЦІЮ</w:t>
      </w:r>
      <w:r w:rsidR="00805850" w:rsidRPr="001253BC">
        <w:rPr>
          <w:rFonts w:ascii="Times New Roman" w:hAnsi="Times New Roman" w:cs="Times New Roman"/>
          <w:b/>
          <w:sz w:val="28"/>
          <w:szCs w:val="28"/>
          <w:lang w:val="uk-UA"/>
        </w:rPr>
        <w:t xml:space="preserve"> </w:t>
      </w:r>
    </w:p>
    <w:p w:rsidR="00805850" w:rsidRDefault="00805850" w:rsidP="00805850">
      <w:pPr>
        <w:pStyle w:val="a4"/>
        <w:spacing w:line="360" w:lineRule="auto"/>
        <w:jc w:val="center"/>
        <w:rPr>
          <w:rFonts w:ascii="Times New Roman" w:hAnsi="Times New Roman" w:cs="Times New Roman"/>
          <w:b/>
          <w:sz w:val="28"/>
          <w:szCs w:val="28"/>
          <w:lang w:val="uk-UA"/>
        </w:rPr>
      </w:pPr>
      <w:r w:rsidRPr="001253BC">
        <w:rPr>
          <w:rFonts w:ascii="Times New Roman" w:hAnsi="Times New Roman" w:cs="Times New Roman"/>
          <w:b/>
          <w:sz w:val="28"/>
          <w:szCs w:val="28"/>
          <w:lang w:val="uk-UA"/>
        </w:rPr>
        <w:t>СТАРШИХ ДОШКІЛЬНИКІВ</w:t>
      </w:r>
    </w:p>
    <w:p w:rsidR="00805850" w:rsidRPr="00805850" w:rsidRDefault="00805850" w:rsidP="00805850">
      <w:pPr>
        <w:pStyle w:val="a4"/>
        <w:spacing w:line="276" w:lineRule="auto"/>
        <w:jc w:val="right"/>
        <w:rPr>
          <w:rFonts w:ascii="Times New Roman" w:hAnsi="Times New Roman" w:cs="Times New Roman"/>
          <w:b/>
          <w:i/>
          <w:sz w:val="28"/>
          <w:szCs w:val="28"/>
          <w:lang w:val="uk-UA"/>
        </w:rPr>
      </w:pPr>
      <w:r w:rsidRPr="00805850">
        <w:rPr>
          <w:rFonts w:ascii="Times New Roman" w:hAnsi="Times New Roman" w:cs="Times New Roman"/>
          <w:b/>
          <w:i/>
          <w:sz w:val="28"/>
          <w:szCs w:val="28"/>
          <w:lang w:val="uk-UA"/>
        </w:rPr>
        <w:t xml:space="preserve">А. М. Залізняк </w:t>
      </w:r>
    </w:p>
    <w:p w:rsidR="00805850" w:rsidRDefault="00805850" w:rsidP="00805850">
      <w:pPr>
        <w:pStyle w:val="a4"/>
        <w:spacing w:line="276"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канд. пед. наук, доц., </w:t>
      </w:r>
    </w:p>
    <w:p w:rsidR="00805850" w:rsidRPr="0051302F" w:rsidRDefault="00805850" w:rsidP="00805850">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 xml:space="preserve">Уманський державний педагогічний </w:t>
      </w:r>
    </w:p>
    <w:p w:rsidR="00805850" w:rsidRPr="0051302F" w:rsidRDefault="00805850" w:rsidP="00805850">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університет імені Павла Тичини</w:t>
      </w:r>
    </w:p>
    <w:p w:rsidR="00805850" w:rsidRPr="001253BC" w:rsidRDefault="00805850" w:rsidP="00805850">
      <w:pPr>
        <w:pStyle w:val="a4"/>
        <w:spacing w:line="360" w:lineRule="auto"/>
        <w:rPr>
          <w:rFonts w:ascii="Times New Roman" w:hAnsi="Times New Roman" w:cs="Times New Roman"/>
          <w:b/>
          <w:sz w:val="28"/>
          <w:szCs w:val="28"/>
          <w:lang w:val="uk-UA"/>
        </w:rPr>
      </w:pPr>
    </w:p>
    <w:p w:rsidR="00805850" w:rsidRDefault="00805850" w:rsidP="00805850">
      <w:pPr>
        <w:pStyle w:val="a4"/>
        <w:spacing w:line="360" w:lineRule="auto"/>
        <w:ind w:firstLine="567"/>
        <w:jc w:val="both"/>
        <w:rPr>
          <w:rFonts w:ascii="Times New Roman" w:hAnsi="Times New Roman" w:cs="Times New Roman"/>
          <w:sz w:val="28"/>
          <w:szCs w:val="28"/>
          <w:lang w:val="uk-UA"/>
        </w:rPr>
      </w:pPr>
      <w:r w:rsidRPr="001253BC">
        <w:rPr>
          <w:rFonts w:ascii="Times New Roman" w:hAnsi="Times New Roman" w:cs="Times New Roman"/>
          <w:sz w:val="28"/>
          <w:szCs w:val="28"/>
          <w:lang w:val="uk-UA"/>
        </w:rPr>
        <w:t>На сучасному етапі важко простежити за тим, що засвоює дитина у процесі спілкування з однолітками, перегляду телебачення, зі спост</w:t>
      </w:r>
      <w:r>
        <w:rPr>
          <w:rFonts w:ascii="Times New Roman" w:hAnsi="Times New Roman" w:cs="Times New Roman"/>
          <w:sz w:val="28"/>
          <w:szCs w:val="28"/>
          <w:lang w:val="uk-UA"/>
        </w:rPr>
        <w:t>ереження за діяльністю дорослих</w:t>
      </w:r>
      <w:r w:rsidRPr="001253BC">
        <w:rPr>
          <w:rFonts w:ascii="Times New Roman" w:hAnsi="Times New Roman" w:cs="Times New Roman"/>
          <w:sz w:val="28"/>
          <w:szCs w:val="28"/>
          <w:lang w:val="uk-UA"/>
        </w:rPr>
        <w:t xml:space="preserve"> та встановити відповідність такої інформації </w:t>
      </w:r>
      <w:proofErr w:type="spellStart"/>
      <w:r w:rsidRPr="001253BC">
        <w:rPr>
          <w:rFonts w:ascii="Times New Roman" w:hAnsi="Times New Roman" w:cs="Times New Roman"/>
          <w:sz w:val="28"/>
          <w:szCs w:val="28"/>
          <w:lang w:val="uk-UA"/>
        </w:rPr>
        <w:t>морально</w:t>
      </w:r>
      <w:r w:rsidRPr="001253BC">
        <w:rPr>
          <w:rFonts w:ascii="Times New Roman" w:hAnsi="Times New Roman" w:cs="Times New Roman"/>
          <w:sz w:val="28"/>
          <w:szCs w:val="28"/>
          <w:lang w:val="uk-UA"/>
        </w:rPr>
        <w:noBreakHyphen/>
        <w:t>етичним</w:t>
      </w:r>
      <w:proofErr w:type="spellEnd"/>
      <w:r w:rsidRPr="001253BC">
        <w:rPr>
          <w:rFonts w:ascii="Times New Roman" w:hAnsi="Times New Roman" w:cs="Times New Roman"/>
          <w:sz w:val="28"/>
          <w:szCs w:val="28"/>
          <w:lang w:val="uk-UA"/>
        </w:rPr>
        <w:t xml:space="preserve"> нормам суспільства. Тому важливо сформувати у дітей дошкільного віку елементарний економічний </w:t>
      </w:r>
      <w:proofErr w:type="spellStart"/>
      <w:r w:rsidRPr="001253BC">
        <w:rPr>
          <w:rFonts w:ascii="Times New Roman" w:hAnsi="Times New Roman" w:cs="Times New Roman"/>
          <w:sz w:val="28"/>
          <w:szCs w:val="28"/>
          <w:lang w:val="uk-UA"/>
        </w:rPr>
        <w:t>досвід¸</w:t>
      </w:r>
      <w:proofErr w:type="spellEnd"/>
      <w:r w:rsidRPr="001253BC">
        <w:rPr>
          <w:rFonts w:ascii="Times New Roman" w:hAnsi="Times New Roman" w:cs="Times New Roman"/>
          <w:sz w:val="28"/>
          <w:szCs w:val="28"/>
          <w:lang w:val="uk-UA"/>
        </w:rPr>
        <w:t xml:space="preserve"> що стане базою для подальшої успішної економічної соціалізації та економічного виховання. </w:t>
      </w:r>
      <w:r w:rsidRPr="001253BC">
        <w:rPr>
          <w:rFonts w:ascii="Times New Roman" w:hAnsi="Times New Roman" w:cs="Times New Roman"/>
          <w:spacing w:val="-7"/>
          <w:sz w:val="28"/>
          <w:szCs w:val="28"/>
          <w:lang w:val="uk-UA"/>
        </w:rPr>
        <w:t xml:space="preserve">Сучасні </w:t>
      </w:r>
      <w:proofErr w:type="spellStart"/>
      <w:r w:rsidRPr="001253BC">
        <w:rPr>
          <w:rFonts w:ascii="Times New Roman" w:hAnsi="Times New Roman" w:cs="Times New Roman"/>
          <w:spacing w:val="-7"/>
          <w:sz w:val="28"/>
          <w:szCs w:val="28"/>
          <w:lang w:val="uk-UA"/>
        </w:rPr>
        <w:t>соціально</w:t>
      </w:r>
      <w:r w:rsidRPr="001253BC">
        <w:rPr>
          <w:rFonts w:ascii="Times New Roman" w:hAnsi="Times New Roman" w:cs="Times New Roman"/>
          <w:spacing w:val="-7"/>
          <w:sz w:val="28"/>
          <w:szCs w:val="28"/>
          <w:lang w:val="uk-UA"/>
        </w:rPr>
        <w:noBreakHyphen/>
        <w:t>економічні</w:t>
      </w:r>
      <w:proofErr w:type="spellEnd"/>
      <w:r w:rsidRPr="001253BC">
        <w:rPr>
          <w:rFonts w:ascii="Times New Roman" w:hAnsi="Times New Roman" w:cs="Times New Roman"/>
          <w:spacing w:val="-7"/>
          <w:sz w:val="28"/>
          <w:szCs w:val="28"/>
          <w:lang w:val="uk-UA"/>
        </w:rPr>
        <w:t xml:space="preserve"> відносини в суспільстві спонукають дитину досить </w:t>
      </w:r>
      <w:r w:rsidRPr="001253BC">
        <w:rPr>
          <w:rFonts w:ascii="Times New Roman" w:hAnsi="Times New Roman" w:cs="Times New Roman"/>
          <w:spacing w:val="-7"/>
          <w:sz w:val="28"/>
          <w:szCs w:val="28"/>
          <w:lang w:val="uk-UA"/>
        </w:rPr>
        <w:lastRenderedPageBreak/>
        <w:t>рано знайомитися з проблемами сімейної „</w:t>
      </w:r>
      <w:proofErr w:type="spellStart"/>
      <w:r w:rsidRPr="001253BC">
        <w:rPr>
          <w:rFonts w:ascii="Times New Roman" w:hAnsi="Times New Roman" w:cs="Times New Roman"/>
          <w:spacing w:val="-7"/>
          <w:sz w:val="28"/>
          <w:szCs w:val="28"/>
          <w:lang w:val="uk-UA"/>
        </w:rPr>
        <w:t>дорослої”</w:t>
      </w:r>
      <w:proofErr w:type="spellEnd"/>
      <w:r w:rsidRPr="001253BC">
        <w:rPr>
          <w:rFonts w:ascii="Times New Roman" w:hAnsi="Times New Roman" w:cs="Times New Roman"/>
          <w:spacing w:val="-7"/>
          <w:sz w:val="28"/>
          <w:szCs w:val="28"/>
          <w:lang w:val="uk-UA"/>
        </w:rPr>
        <w:t xml:space="preserve"> економіки. </w:t>
      </w:r>
      <w:r w:rsidRPr="001253BC">
        <w:rPr>
          <w:rFonts w:ascii="Times New Roman" w:hAnsi="Times New Roman" w:cs="Times New Roman"/>
          <w:sz w:val="28"/>
          <w:szCs w:val="28"/>
          <w:lang w:val="uk-UA"/>
        </w:rPr>
        <w:t>Відтак, виникає необхідність організовано залучати дітей старшого дошкільного віку до засвоєння основ економіки.</w:t>
      </w:r>
    </w:p>
    <w:p w:rsidR="00805850" w:rsidRDefault="00805850" w:rsidP="00805850">
      <w:pPr>
        <w:pStyle w:val="a4"/>
        <w:spacing w:line="360" w:lineRule="auto"/>
        <w:ind w:firstLine="567"/>
        <w:jc w:val="both"/>
        <w:rPr>
          <w:rFonts w:ascii="Times New Roman" w:hAnsi="Times New Roman" w:cs="Times New Roman"/>
          <w:sz w:val="28"/>
          <w:szCs w:val="28"/>
          <w:lang w:val="uk-UA"/>
        </w:rPr>
      </w:pPr>
      <w:r w:rsidRPr="001253BC">
        <w:rPr>
          <w:rFonts w:ascii="Times New Roman" w:hAnsi="Times New Roman" w:cs="Times New Roman"/>
          <w:sz w:val="28"/>
          <w:szCs w:val="28"/>
          <w:lang w:val="uk-UA"/>
        </w:rPr>
        <w:t>У Де</w:t>
      </w:r>
      <w:r>
        <w:rPr>
          <w:rFonts w:ascii="Times New Roman" w:hAnsi="Times New Roman" w:cs="Times New Roman"/>
          <w:sz w:val="28"/>
          <w:szCs w:val="28"/>
          <w:lang w:val="uk-UA"/>
        </w:rPr>
        <w:t>ржавній національній програмі  «Освіта»</w:t>
      </w:r>
      <w:r w:rsidRPr="001253BC">
        <w:rPr>
          <w:rFonts w:ascii="Times New Roman" w:hAnsi="Times New Roman" w:cs="Times New Roman"/>
          <w:sz w:val="28"/>
          <w:szCs w:val="28"/>
          <w:lang w:val="uk-UA"/>
        </w:rPr>
        <w:t xml:space="preserve"> (Україна XXI ст.) визначено основні шляхи реформування  системи виховання</w:t>
      </w:r>
      <w:r>
        <w:rPr>
          <w:rFonts w:ascii="Times New Roman" w:hAnsi="Times New Roman" w:cs="Times New Roman"/>
          <w:sz w:val="28"/>
          <w:szCs w:val="28"/>
          <w:lang w:val="uk-UA"/>
        </w:rPr>
        <w:t xml:space="preserve"> [1</w:t>
      </w:r>
      <w:r w:rsidRPr="001253BC">
        <w:rPr>
          <w:rFonts w:ascii="Times New Roman" w:hAnsi="Times New Roman" w:cs="Times New Roman"/>
          <w:sz w:val="28"/>
          <w:szCs w:val="28"/>
          <w:lang w:val="uk-UA"/>
        </w:rPr>
        <w:t>]. Один з таких шляхів – це розробка і реалізація нових підходів, форм, засобів, що відповідали б п</w:t>
      </w:r>
      <w:r>
        <w:rPr>
          <w:rFonts w:ascii="Times New Roman" w:hAnsi="Times New Roman" w:cs="Times New Roman"/>
          <w:sz w:val="28"/>
          <w:szCs w:val="28"/>
          <w:lang w:val="uk-UA"/>
        </w:rPr>
        <w:t>отребам розвитку особистості. У</w:t>
      </w:r>
      <w:r w:rsidRPr="001253BC">
        <w:rPr>
          <w:rFonts w:ascii="Times New Roman" w:hAnsi="Times New Roman" w:cs="Times New Roman"/>
          <w:sz w:val="28"/>
          <w:szCs w:val="28"/>
          <w:lang w:val="uk-UA"/>
        </w:rPr>
        <w:t xml:space="preserve"> роботі з старшими дошкільниками ефективним засобом економічної  соціалізації є гра, що дозволяє сформувати у дітей елементарні економічні уявлення та ознайомити їх з найбільш уживаними економічними поняттями.    </w:t>
      </w:r>
    </w:p>
    <w:p w:rsidR="00805850" w:rsidRDefault="00805850" w:rsidP="00805850">
      <w:pPr>
        <w:pStyle w:val="a4"/>
        <w:spacing w:line="360" w:lineRule="auto"/>
        <w:ind w:firstLine="567"/>
        <w:jc w:val="both"/>
        <w:rPr>
          <w:rFonts w:ascii="Times New Roman" w:hAnsi="Times New Roman" w:cs="Times New Roman"/>
          <w:sz w:val="28"/>
          <w:szCs w:val="28"/>
          <w:lang w:val="uk-UA"/>
        </w:rPr>
      </w:pPr>
      <w:r w:rsidRPr="001253BC">
        <w:rPr>
          <w:rFonts w:ascii="Times New Roman" w:hAnsi="Times New Roman" w:cs="Times New Roman"/>
          <w:sz w:val="28"/>
          <w:szCs w:val="28"/>
          <w:lang w:val="uk-UA"/>
        </w:rPr>
        <w:t>Гра навчає, розвиває, виховує та соціалізує.</w:t>
      </w:r>
      <w:r>
        <w:rPr>
          <w:rFonts w:ascii="Times New Roman" w:hAnsi="Times New Roman" w:cs="Times New Roman"/>
          <w:sz w:val="28"/>
          <w:szCs w:val="28"/>
          <w:lang w:val="uk-UA"/>
        </w:rPr>
        <w:t xml:space="preserve"> Це складне </w:t>
      </w:r>
      <w:proofErr w:type="spellStart"/>
      <w:r>
        <w:rPr>
          <w:rFonts w:ascii="Times New Roman" w:hAnsi="Times New Roman" w:cs="Times New Roman"/>
          <w:sz w:val="28"/>
          <w:szCs w:val="28"/>
          <w:lang w:val="uk-UA"/>
        </w:rPr>
        <w:t>соціально</w:t>
      </w:r>
      <w:r>
        <w:rPr>
          <w:rFonts w:ascii="Times New Roman" w:hAnsi="Times New Roman" w:cs="Times New Roman"/>
          <w:sz w:val="28"/>
          <w:szCs w:val="28"/>
          <w:lang w:val="uk-UA"/>
        </w:rPr>
        <w:noBreakHyphen/>
      </w:r>
      <w:r w:rsidRPr="001253BC">
        <w:rPr>
          <w:rFonts w:ascii="Times New Roman" w:hAnsi="Times New Roman" w:cs="Times New Roman"/>
          <w:sz w:val="28"/>
          <w:szCs w:val="28"/>
          <w:lang w:val="uk-UA"/>
        </w:rPr>
        <w:t>психологічне</w:t>
      </w:r>
      <w:proofErr w:type="spellEnd"/>
      <w:r w:rsidRPr="001253BC">
        <w:rPr>
          <w:rFonts w:ascii="Times New Roman" w:hAnsi="Times New Roman" w:cs="Times New Roman"/>
          <w:sz w:val="28"/>
          <w:szCs w:val="28"/>
          <w:lang w:val="uk-UA"/>
        </w:rPr>
        <w:t xml:space="preserve"> явище вже тому, що воно не вікове, а особистісне. Потреба особистості в грі, а також здатність включатися в неї характеризується особливим баченням світу. Однак</w:t>
      </w:r>
      <w:r>
        <w:rPr>
          <w:rFonts w:ascii="Times New Roman" w:hAnsi="Times New Roman" w:cs="Times New Roman"/>
          <w:sz w:val="28"/>
          <w:szCs w:val="28"/>
          <w:lang w:val="uk-UA"/>
        </w:rPr>
        <w:t xml:space="preserve"> прагнення до гри дорослих і </w:t>
      </w:r>
      <w:r w:rsidRPr="001253BC">
        <w:rPr>
          <w:rFonts w:ascii="Times New Roman" w:hAnsi="Times New Roman" w:cs="Times New Roman"/>
          <w:sz w:val="28"/>
          <w:szCs w:val="28"/>
          <w:lang w:val="uk-UA"/>
        </w:rPr>
        <w:t>дітей мають різні психологічні підстави. Гра є однією з трьох основних видів діяльності людини. Відмінність гри від інших видів діяльності полягає в тому, що, наприклад, у праці, реалізується суспільна мета – створення матеріальних і культурних цінностей. Гра не переслідує такий цілей, тобто до суспільних цілей вона не має прямого відношення, однак вона має опосередковане та непряме відношення. Філософи стверджують, що гра – це особлива форма дитячого життя, вироблена або створена суспільством для управління розвитком дітей; у цьому плані вона є особливе педагогічне творіння, хоча творцем її були не окремі  люди, а суспільство в цілому, а сам процес виникненн</w:t>
      </w:r>
      <w:r>
        <w:rPr>
          <w:rFonts w:ascii="Times New Roman" w:hAnsi="Times New Roman" w:cs="Times New Roman"/>
          <w:sz w:val="28"/>
          <w:szCs w:val="28"/>
          <w:lang w:val="uk-UA"/>
        </w:rPr>
        <w:t>я й розвитку гри був «масовим»</w:t>
      </w:r>
      <w:r w:rsidRPr="001253BC">
        <w:rPr>
          <w:rFonts w:ascii="Times New Roman" w:hAnsi="Times New Roman" w:cs="Times New Roman"/>
          <w:sz w:val="28"/>
          <w:szCs w:val="28"/>
          <w:lang w:val="uk-UA"/>
        </w:rPr>
        <w:t xml:space="preserve"> процесом, у якому природно-історична закономірність «пробивалася» через різноманітну свідому діяль</w:t>
      </w:r>
      <w:r>
        <w:rPr>
          <w:rFonts w:ascii="Times New Roman" w:hAnsi="Times New Roman" w:cs="Times New Roman"/>
          <w:sz w:val="28"/>
          <w:szCs w:val="28"/>
          <w:lang w:val="uk-UA"/>
        </w:rPr>
        <w:t>ність окремих людей</w:t>
      </w:r>
      <w:r w:rsidRPr="001253BC">
        <w:rPr>
          <w:rFonts w:ascii="Times New Roman" w:hAnsi="Times New Roman" w:cs="Times New Roman"/>
          <w:sz w:val="28"/>
          <w:szCs w:val="28"/>
          <w:lang w:val="uk-UA"/>
        </w:rPr>
        <w:t>.</w:t>
      </w:r>
    </w:p>
    <w:p w:rsidR="00805850" w:rsidRDefault="00805850" w:rsidP="00805850">
      <w:pPr>
        <w:pStyle w:val="a4"/>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У</w:t>
      </w:r>
      <w:r w:rsidRPr="001253BC">
        <w:rPr>
          <w:rFonts w:ascii="Times New Roman" w:hAnsi="Times New Roman" w:cs="Times New Roman"/>
          <w:sz w:val="28"/>
          <w:szCs w:val="28"/>
          <w:lang w:val="uk-UA"/>
        </w:rPr>
        <w:t xml:space="preserve"> </w:t>
      </w:r>
      <w:proofErr w:type="spellStart"/>
      <w:r w:rsidRPr="001253BC">
        <w:rPr>
          <w:rFonts w:ascii="Times New Roman" w:hAnsi="Times New Roman" w:cs="Times New Roman"/>
          <w:sz w:val="28"/>
          <w:szCs w:val="28"/>
          <w:lang w:val="uk-UA"/>
        </w:rPr>
        <w:t>психолого</w:t>
      </w:r>
      <w:r w:rsidRPr="001253BC">
        <w:rPr>
          <w:rFonts w:ascii="Times New Roman" w:hAnsi="Times New Roman" w:cs="Times New Roman"/>
          <w:sz w:val="28"/>
          <w:szCs w:val="28"/>
          <w:lang w:val="uk-UA"/>
        </w:rPr>
        <w:noBreakHyphen/>
        <w:t>педагогічній</w:t>
      </w:r>
      <w:proofErr w:type="spellEnd"/>
      <w:r w:rsidRPr="001253BC">
        <w:rPr>
          <w:rFonts w:ascii="Times New Roman" w:hAnsi="Times New Roman" w:cs="Times New Roman"/>
          <w:sz w:val="28"/>
          <w:szCs w:val="28"/>
          <w:lang w:val="uk-UA"/>
        </w:rPr>
        <w:t xml:space="preserve"> літературі звертається увага на те, що гра має різні соціально-психологічні й педагогічні функції. Одна з ни</w:t>
      </w:r>
      <w:r>
        <w:rPr>
          <w:rFonts w:ascii="Times New Roman" w:hAnsi="Times New Roman" w:cs="Times New Roman"/>
          <w:sz w:val="28"/>
          <w:szCs w:val="28"/>
          <w:lang w:val="uk-UA"/>
        </w:rPr>
        <w:t xml:space="preserve">х – це </w:t>
      </w:r>
      <w:proofErr w:type="spellStart"/>
      <w:r>
        <w:rPr>
          <w:rFonts w:ascii="Times New Roman" w:hAnsi="Times New Roman" w:cs="Times New Roman"/>
          <w:sz w:val="28"/>
          <w:szCs w:val="28"/>
          <w:lang w:val="uk-UA"/>
        </w:rPr>
        <w:t>соціалізуюча</w:t>
      </w:r>
      <w:proofErr w:type="spellEnd"/>
      <w:r>
        <w:rPr>
          <w:rFonts w:ascii="Times New Roman" w:hAnsi="Times New Roman" w:cs="Times New Roman"/>
          <w:sz w:val="28"/>
          <w:szCs w:val="28"/>
          <w:lang w:val="uk-UA"/>
        </w:rPr>
        <w:t>, що означає</w:t>
      </w:r>
      <w:r w:rsidRPr="001253BC">
        <w:rPr>
          <w:rFonts w:ascii="Times New Roman" w:hAnsi="Times New Roman" w:cs="Times New Roman"/>
          <w:sz w:val="28"/>
          <w:szCs w:val="28"/>
          <w:lang w:val="uk-UA"/>
        </w:rPr>
        <w:t xml:space="preserve"> включення дитини в систему суспільних відносин, засвоєння нею багатств культури.  Тому гру м</w:t>
      </w:r>
      <w:r>
        <w:rPr>
          <w:rFonts w:ascii="Times New Roman" w:hAnsi="Times New Roman" w:cs="Times New Roman"/>
          <w:sz w:val="28"/>
          <w:szCs w:val="28"/>
          <w:lang w:val="uk-UA"/>
        </w:rPr>
        <w:t>и будемо розглядати</w:t>
      </w:r>
      <w:r w:rsidRPr="001253BC">
        <w:rPr>
          <w:rFonts w:ascii="Times New Roman" w:hAnsi="Times New Roman" w:cs="Times New Roman"/>
          <w:sz w:val="28"/>
          <w:szCs w:val="28"/>
          <w:lang w:val="uk-UA"/>
        </w:rPr>
        <w:t xml:space="preserve"> як засіб соціального виховання </w:t>
      </w:r>
      <w:r>
        <w:rPr>
          <w:rFonts w:ascii="Times New Roman" w:hAnsi="Times New Roman" w:cs="Times New Roman"/>
          <w:sz w:val="28"/>
          <w:szCs w:val="28"/>
          <w:lang w:val="uk-UA"/>
        </w:rPr>
        <w:t xml:space="preserve">та економічної соціалізації </w:t>
      </w:r>
      <w:r w:rsidRPr="001253BC">
        <w:rPr>
          <w:rFonts w:ascii="Times New Roman" w:hAnsi="Times New Roman" w:cs="Times New Roman"/>
          <w:sz w:val="28"/>
          <w:szCs w:val="28"/>
          <w:lang w:val="uk-UA"/>
        </w:rPr>
        <w:t xml:space="preserve">старших дошкільників. </w:t>
      </w:r>
    </w:p>
    <w:p w:rsidR="00805850" w:rsidRDefault="00805850" w:rsidP="00805850">
      <w:pPr>
        <w:pStyle w:val="a4"/>
        <w:spacing w:line="360" w:lineRule="auto"/>
        <w:ind w:firstLine="567"/>
        <w:jc w:val="both"/>
        <w:rPr>
          <w:rFonts w:ascii="Times New Roman" w:hAnsi="Times New Roman" w:cs="Times New Roman"/>
          <w:sz w:val="28"/>
          <w:szCs w:val="28"/>
          <w:lang w:val="uk-UA"/>
        </w:rPr>
      </w:pPr>
      <w:r w:rsidRPr="001253BC">
        <w:rPr>
          <w:rFonts w:ascii="Times New Roman" w:hAnsi="Times New Roman" w:cs="Times New Roman"/>
          <w:sz w:val="28"/>
          <w:szCs w:val="28"/>
          <w:lang w:val="uk-UA"/>
        </w:rPr>
        <w:lastRenderedPageBreak/>
        <w:t>У вітчизняній педагогіці і психології проблему ігрової діяльності розробляли К.</w:t>
      </w:r>
      <w:r>
        <w:rPr>
          <w:rFonts w:ascii="Times New Roman" w:hAnsi="Times New Roman" w:cs="Times New Roman"/>
          <w:sz w:val="28"/>
          <w:szCs w:val="28"/>
          <w:lang w:val="uk-UA"/>
        </w:rPr>
        <w:t> </w:t>
      </w:r>
      <w:r w:rsidRPr="001253BC">
        <w:rPr>
          <w:rFonts w:ascii="Times New Roman" w:hAnsi="Times New Roman" w:cs="Times New Roman"/>
          <w:sz w:val="28"/>
          <w:szCs w:val="28"/>
          <w:lang w:val="uk-UA"/>
        </w:rPr>
        <w:t>Ушинський, П.</w:t>
      </w:r>
      <w:r>
        <w:rPr>
          <w:rFonts w:ascii="Times New Roman" w:hAnsi="Times New Roman" w:cs="Times New Roman"/>
          <w:sz w:val="28"/>
          <w:szCs w:val="28"/>
          <w:lang w:val="uk-UA"/>
        </w:rPr>
        <w:t> </w:t>
      </w:r>
      <w:proofErr w:type="spellStart"/>
      <w:r w:rsidRPr="001253BC">
        <w:rPr>
          <w:rFonts w:ascii="Times New Roman" w:hAnsi="Times New Roman" w:cs="Times New Roman"/>
          <w:sz w:val="28"/>
          <w:szCs w:val="28"/>
          <w:lang w:val="uk-UA"/>
        </w:rPr>
        <w:t>Блонський</w:t>
      </w:r>
      <w:proofErr w:type="spellEnd"/>
      <w:r w:rsidRPr="001253BC">
        <w:rPr>
          <w:rFonts w:ascii="Times New Roman" w:hAnsi="Times New Roman" w:cs="Times New Roman"/>
          <w:sz w:val="28"/>
          <w:szCs w:val="28"/>
          <w:lang w:val="uk-UA"/>
        </w:rPr>
        <w:t>, С.</w:t>
      </w:r>
      <w:r>
        <w:rPr>
          <w:rFonts w:ascii="Times New Roman" w:hAnsi="Times New Roman" w:cs="Times New Roman"/>
          <w:sz w:val="28"/>
          <w:szCs w:val="28"/>
          <w:lang w:val="uk-UA"/>
        </w:rPr>
        <w:t> </w:t>
      </w:r>
      <w:proofErr w:type="spellStart"/>
      <w:r w:rsidRPr="001253BC">
        <w:rPr>
          <w:rFonts w:ascii="Times New Roman" w:hAnsi="Times New Roman" w:cs="Times New Roman"/>
          <w:sz w:val="28"/>
          <w:szCs w:val="28"/>
          <w:lang w:val="uk-UA"/>
        </w:rPr>
        <w:t>Рубінштейн</w:t>
      </w:r>
      <w:proofErr w:type="spellEnd"/>
      <w:r w:rsidRPr="001253BC">
        <w:rPr>
          <w:rFonts w:ascii="Times New Roman" w:hAnsi="Times New Roman" w:cs="Times New Roman"/>
          <w:sz w:val="28"/>
          <w:szCs w:val="28"/>
          <w:lang w:val="uk-UA"/>
        </w:rPr>
        <w:t>, Д.</w:t>
      </w:r>
      <w:r>
        <w:rPr>
          <w:rFonts w:ascii="Times New Roman" w:hAnsi="Times New Roman" w:cs="Times New Roman"/>
          <w:sz w:val="28"/>
          <w:szCs w:val="28"/>
          <w:lang w:val="uk-UA"/>
        </w:rPr>
        <w:t> </w:t>
      </w:r>
      <w:r w:rsidRPr="001253BC">
        <w:rPr>
          <w:rFonts w:ascii="Times New Roman" w:hAnsi="Times New Roman" w:cs="Times New Roman"/>
          <w:sz w:val="28"/>
          <w:szCs w:val="28"/>
          <w:lang w:val="uk-UA"/>
        </w:rPr>
        <w:t>Ель</w:t>
      </w:r>
      <w:r>
        <w:rPr>
          <w:rFonts w:ascii="Times New Roman" w:hAnsi="Times New Roman" w:cs="Times New Roman"/>
          <w:sz w:val="28"/>
          <w:szCs w:val="28"/>
          <w:lang w:val="uk-UA"/>
        </w:rPr>
        <w:t>конін, у закордонній – 3. Фрейд, Ж. </w:t>
      </w:r>
      <w:proofErr w:type="spellStart"/>
      <w:r w:rsidRPr="001253BC">
        <w:rPr>
          <w:rFonts w:ascii="Times New Roman" w:hAnsi="Times New Roman" w:cs="Times New Roman"/>
          <w:sz w:val="28"/>
          <w:szCs w:val="28"/>
          <w:lang w:val="uk-UA"/>
        </w:rPr>
        <w:t>Піаже</w:t>
      </w:r>
      <w:proofErr w:type="spellEnd"/>
      <w:r w:rsidRPr="001253BC">
        <w:rPr>
          <w:rFonts w:ascii="Times New Roman" w:hAnsi="Times New Roman" w:cs="Times New Roman"/>
          <w:sz w:val="28"/>
          <w:szCs w:val="28"/>
          <w:lang w:val="uk-UA"/>
        </w:rPr>
        <w:t xml:space="preserve"> та інші. У їхніх працях досліджена і обґрунтована роль гри в онтогенезі особистості, у розвитку основних психічних функцій, у самоврядуванні і саморегулювання особистості, нарешті, в процесах соціалізації – у засвоєнні і використанні людиною суспільного досвіду. </w:t>
      </w:r>
      <w:r>
        <w:rPr>
          <w:rFonts w:ascii="Times New Roman" w:hAnsi="Times New Roman" w:cs="Times New Roman"/>
          <w:sz w:val="28"/>
          <w:szCs w:val="28"/>
          <w:lang w:val="uk-UA"/>
        </w:rPr>
        <w:t xml:space="preserve"> </w:t>
      </w:r>
    </w:p>
    <w:p w:rsidR="00805850" w:rsidRDefault="00805850" w:rsidP="00805850">
      <w:pPr>
        <w:pStyle w:val="a4"/>
        <w:spacing w:line="360" w:lineRule="auto"/>
        <w:ind w:firstLine="567"/>
        <w:jc w:val="both"/>
        <w:rPr>
          <w:rFonts w:ascii="Times New Roman" w:hAnsi="Times New Roman" w:cs="Times New Roman"/>
          <w:sz w:val="28"/>
          <w:szCs w:val="28"/>
          <w:lang w:val="uk-UA"/>
        </w:rPr>
      </w:pPr>
      <w:r w:rsidRPr="001253BC">
        <w:rPr>
          <w:rFonts w:ascii="Times New Roman" w:hAnsi="Times New Roman" w:cs="Times New Roman"/>
          <w:sz w:val="28"/>
          <w:szCs w:val="28"/>
          <w:lang w:val="uk-UA"/>
        </w:rPr>
        <w:t>У педагогічному словнику за р</w:t>
      </w:r>
      <w:r>
        <w:rPr>
          <w:rFonts w:ascii="Times New Roman" w:hAnsi="Times New Roman" w:cs="Times New Roman"/>
          <w:sz w:val="28"/>
          <w:szCs w:val="28"/>
          <w:lang w:val="uk-UA"/>
        </w:rPr>
        <w:t>едакцією М. </w:t>
      </w:r>
      <w:proofErr w:type="spellStart"/>
      <w:r>
        <w:rPr>
          <w:rFonts w:ascii="Times New Roman" w:hAnsi="Times New Roman" w:cs="Times New Roman"/>
          <w:sz w:val="28"/>
          <w:szCs w:val="28"/>
          <w:lang w:val="uk-UA"/>
        </w:rPr>
        <w:t>Ярмаченка</w:t>
      </w:r>
      <w:proofErr w:type="spellEnd"/>
      <w:r>
        <w:rPr>
          <w:rFonts w:ascii="Times New Roman" w:hAnsi="Times New Roman" w:cs="Times New Roman"/>
          <w:sz w:val="28"/>
          <w:szCs w:val="28"/>
          <w:lang w:val="uk-UA"/>
        </w:rPr>
        <w:t xml:space="preserve"> читаємо: «</w:t>
      </w:r>
      <w:r w:rsidRPr="001253BC">
        <w:rPr>
          <w:rFonts w:ascii="Times New Roman" w:hAnsi="Times New Roman" w:cs="Times New Roman"/>
          <w:sz w:val="28"/>
          <w:szCs w:val="28"/>
          <w:lang w:val="uk-UA"/>
        </w:rPr>
        <w:t>гра – вид діяльності, мотив якої полягає не в її результатах, а в самому процесі. Значною мірою впливає на розвиток особис</w:t>
      </w:r>
      <w:r>
        <w:rPr>
          <w:rFonts w:ascii="Times New Roman" w:hAnsi="Times New Roman" w:cs="Times New Roman"/>
          <w:sz w:val="28"/>
          <w:szCs w:val="28"/>
          <w:lang w:val="uk-UA"/>
        </w:rPr>
        <w:t>тості, особливо в дитинстві»</w:t>
      </w:r>
      <w:r w:rsidRPr="001253BC">
        <w:rPr>
          <w:rFonts w:ascii="Times New Roman" w:hAnsi="Times New Roman" w:cs="Times New Roman"/>
          <w:sz w:val="28"/>
          <w:szCs w:val="28"/>
          <w:lang w:val="uk-UA"/>
        </w:rPr>
        <w:t xml:space="preserve"> [</w:t>
      </w:r>
      <w:r>
        <w:rPr>
          <w:rFonts w:ascii="Times New Roman" w:hAnsi="Times New Roman" w:cs="Times New Roman"/>
          <w:sz w:val="28"/>
          <w:szCs w:val="28"/>
          <w:lang w:val="uk-UA"/>
        </w:rPr>
        <w:t>2</w:t>
      </w:r>
      <w:r w:rsidRPr="001253BC">
        <w:rPr>
          <w:rFonts w:ascii="Times New Roman" w:hAnsi="Times New Roman" w:cs="Times New Roman"/>
          <w:sz w:val="28"/>
          <w:szCs w:val="28"/>
          <w:lang w:val="uk-UA"/>
        </w:rPr>
        <w:t xml:space="preserve">, </w:t>
      </w:r>
      <w:r>
        <w:rPr>
          <w:rFonts w:ascii="Times New Roman" w:hAnsi="Times New Roman" w:cs="Times New Roman"/>
          <w:sz w:val="28"/>
          <w:szCs w:val="28"/>
          <w:lang w:val="uk-UA"/>
        </w:rPr>
        <w:t>С. 121].</w:t>
      </w:r>
    </w:p>
    <w:p w:rsidR="00805850" w:rsidRDefault="00805850" w:rsidP="00805850">
      <w:pPr>
        <w:pStyle w:val="a4"/>
        <w:spacing w:line="360" w:lineRule="auto"/>
        <w:ind w:firstLine="567"/>
        <w:jc w:val="both"/>
        <w:rPr>
          <w:rFonts w:ascii="Times New Roman" w:hAnsi="Times New Roman" w:cs="Times New Roman"/>
          <w:sz w:val="28"/>
          <w:szCs w:val="28"/>
          <w:lang w:val="uk-UA"/>
        </w:rPr>
      </w:pPr>
      <w:r w:rsidRPr="001253BC">
        <w:rPr>
          <w:rFonts w:ascii="Times New Roman" w:hAnsi="Times New Roman" w:cs="Times New Roman"/>
          <w:sz w:val="28"/>
          <w:szCs w:val="28"/>
          <w:lang w:val="uk-UA"/>
        </w:rPr>
        <w:t>Ігрові ситуації, що програє дитина, уявлювані, але почуття, пережиті нею, реальні. Гра готує її до навчання і праці. Специфічна особливість гри несе в собі великі виховні можливості, тому що, керуючи змістом гри, включаючи в сюжет гри певні ролі, можна там самим програмувати певні позитивні почуття граючих. По-перше, важливий сам досвід переживання позитивних почуттів для людини; по-друге, через переживання тільки й можна виховати позитивне відношення до діяльності. Гра має багаті можливості щодо сформування позитивного відношення до не ігрової діяльності. Гра підводить д</w:t>
      </w:r>
      <w:r>
        <w:rPr>
          <w:rFonts w:ascii="Times New Roman" w:hAnsi="Times New Roman" w:cs="Times New Roman"/>
          <w:sz w:val="28"/>
          <w:szCs w:val="28"/>
          <w:lang w:val="uk-UA"/>
        </w:rPr>
        <w:t>о здатності діяти в плані уяви.</w:t>
      </w:r>
    </w:p>
    <w:p w:rsidR="00805850" w:rsidRDefault="00805850" w:rsidP="00805850">
      <w:pPr>
        <w:pStyle w:val="a4"/>
        <w:spacing w:line="360" w:lineRule="auto"/>
        <w:ind w:firstLine="567"/>
        <w:jc w:val="both"/>
        <w:rPr>
          <w:rFonts w:ascii="Times New Roman" w:hAnsi="Times New Roman" w:cs="Times New Roman"/>
          <w:sz w:val="28"/>
          <w:szCs w:val="28"/>
          <w:lang w:val="uk-UA"/>
        </w:rPr>
      </w:pPr>
      <w:r w:rsidRPr="001253BC">
        <w:rPr>
          <w:rFonts w:ascii="Times New Roman" w:hAnsi="Times New Roman" w:cs="Times New Roman"/>
          <w:sz w:val="28"/>
          <w:szCs w:val="28"/>
          <w:lang w:val="uk-UA"/>
        </w:rPr>
        <w:t>Відома дошкіль</w:t>
      </w:r>
      <w:r>
        <w:rPr>
          <w:rFonts w:ascii="Times New Roman" w:hAnsi="Times New Roman" w:cs="Times New Roman"/>
          <w:sz w:val="28"/>
          <w:szCs w:val="28"/>
          <w:lang w:val="uk-UA"/>
        </w:rPr>
        <w:t>ниця Т.</w:t>
      </w:r>
      <w:proofErr w:type="spellStart"/>
      <w:r>
        <w:rPr>
          <w:rFonts w:ascii="Times New Roman" w:hAnsi="Times New Roman" w:cs="Times New Roman"/>
          <w:sz w:val="28"/>
          <w:szCs w:val="28"/>
          <w:lang w:val="uk-UA"/>
        </w:rPr>
        <w:t>Поніманська</w:t>
      </w:r>
      <w:proofErr w:type="spellEnd"/>
      <w:r>
        <w:rPr>
          <w:rFonts w:ascii="Times New Roman" w:hAnsi="Times New Roman" w:cs="Times New Roman"/>
          <w:sz w:val="28"/>
          <w:szCs w:val="28"/>
          <w:lang w:val="uk-UA"/>
        </w:rPr>
        <w:t xml:space="preserve"> зазначає, що</w:t>
      </w:r>
      <w:r w:rsidRPr="001253BC">
        <w:rPr>
          <w:rFonts w:ascii="Times New Roman" w:hAnsi="Times New Roman" w:cs="Times New Roman"/>
          <w:sz w:val="28"/>
          <w:szCs w:val="28"/>
          <w:lang w:val="uk-UA"/>
        </w:rPr>
        <w:t xml:space="preserve"> саме через гру дитина активно пізнає довкілля, зв'язки і стосунки між людьми, правила і норми поведінки, різноманітні за змістом ігри вводять дитину в широке коло реальних життєвих явищ [3]. </w:t>
      </w:r>
    </w:p>
    <w:p w:rsidR="00805850" w:rsidRDefault="00805850" w:rsidP="00805850">
      <w:pPr>
        <w:pStyle w:val="a4"/>
        <w:spacing w:line="360" w:lineRule="auto"/>
        <w:ind w:firstLine="567"/>
        <w:jc w:val="both"/>
        <w:rPr>
          <w:rFonts w:ascii="Times New Roman" w:hAnsi="Times New Roman" w:cs="Times New Roman"/>
          <w:sz w:val="28"/>
          <w:szCs w:val="28"/>
          <w:lang w:val="uk-UA"/>
        </w:rPr>
      </w:pPr>
      <w:r w:rsidRPr="001253BC">
        <w:rPr>
          <w:rFonts w:ascii="Times New Roman" w:hAnsi="Times New Roman" w:cs="Times New Roman"/>
          <w:sz w:val="28"/>
          <w:szCs w:val="28"/>
          <w:lang w:val="uk-UA"/>
        </w:rPr>
        <w:t>Як бачимо, для дитини гра – це засіб самореалізації, самовираження, що дозволяє дитині діяти, як дорослий. Саме у грі дитина набуває соціальний досвід поведінки, вчиться  керувати собою.</w:t>
      </w:r>
      <w:r>
        <w:rPr>
          <w:rFonts w:ascii="Times New Roman" w:hAnsi="Times New Roman" w:cs="Times New Roman"/>
          <w:sz w:val="28"/>
          <w:szCs w:val="28"/>
          <w:lang w:val="uk-UA"/>
        </w:rPr>
        <w:t xml:space="preserve"> </w:t>
      </w:r>
      <w:r w:rsidRPr="001253BC">
        <w:rPr>
          <w:rFonts w:ascii="Times New Roman" w:hAnsi="Times New Roman" w:cs="Times New Roman"/>
          <w:sz w:val="28"/>
          <w:szCs w:val="28"/>
          <w:lang w:val="uk-UA"/>
        </w:rPr>
        <w:t xml:space="preserve">Соціальна природа гри як феномену полягає у </w:t>
      </w:r>
      <w:proofErr w:type="spellStart"/>
      <w:r w:rsidRPr="001253BC">
        <w:rPr>
          <w:rFonts w:ascii="Times New Roman" w:hAnsi="Times New Roman" w:cs="Times New Roman"/>
          <w:sz w:val="28"/>
          <w:szCs w:val="28"/>
          <w:lang w:val="uk-UA"/>
        </w:rPr>
        <w:t>конкретно</w:t>
      </w:r>
      <w:r w:rsidRPr="001253BC">
        <w:rPr>
          <w:rFonts w:ascii="Times New Roman" w:hAnsi="Times New Roman" w:cs="Times New Roman"/>
          <w:sz w:val="28"/>
          <w:szCs w:val="28"/>
          <w:lang w:val="uk-UA"/>
        </w:rPr>
        <w:noBreakHyphen/>
        <w:t>історичному</w:t>
      </w:r>
      <w:proofErr w:type="spellEnd"/>
      <w:r w:rsidRPr="001253BC">
        <w:rPr>
          <w:rFonts w:ascii="Times New Roman" w:hAnsi="Times New Roman" w:cs="Times New Roman"/>
          <w:sz w:val="28"/>
          <w:szCs w:val="28"/>
          <w:lang w:val="uk-UA"/>
        </w:rPr>
        <w:t xml:space="preserve"> характері творчих </w:t>
      </w:r>
      <w:proofErr w:type="spellStart"/>
      <w:r w:rsidRPr="001253BC">
        <w:rPr>
          <w:rFonts w:ascii="Times New Roman" w:hAnsi="Times New Roman" w:cs="Times New Roman"/>
          <w:sz w:val="28"/>
          <w:szCs w:val="28"/>
          <w:lang w:val="uk-UA"/>
        </w:rPr>
        <w:t>сюжетно</w:t>
      </w:r>
      <w:r w:rsidRPr="001253BC">
        <w:rPr>
          <w:rFonts w:ascii="Times New Roman" w:hAnsi="Times New Roman" w:cs="Times New Roman"/>
          <w:sz w:val="28"/>
          <w:szCs w:val="28"/>
          <w:lang w:val="uk-UA"/>
        </w:rPr>
        <w:noBreakHyphen/>
        <w:t>рольових</w:t>
      </w:r>
      <w:proofErr w:type="spellEnd"/>
      <w:r w:rsidRPr="001253BC">
        <w:rPr>
          <w:rFonts w:ascii="Times New Roman" w:hAnsi="Times New Roman" w:cs="Times New Roman"/>
          <w:sz w:val="28"/>
          <w:szCs w:val="28"/>
          <w:lang w:val="uk-UA"/>
        </w:rPr>
        <w:t xml:space="preserve"> ігор, змістом яких  є відображення суспільних відносин людей. У сюжетно-рольовій грі діти залучаються до соціального дитячого життя та дорослого співтовариства. Саме у цих іграх діти беруть на себе роль дорослих і в узагальненій формі у створених ними ігрових умовах відтворюють діяльність </w:t>
      </w:r>
      <w:r w:rsidRPr="001253BC">
        <w:rPr>
          <w:rFonts w:ascii="Times New Roman" w:hAnsi="Times New Roman" w:cs="Times New Roman"/>
          <w:sz w:val="28"/>
          <w:szCs w:val="28"/>
          <w:lang w:val="uk-UA"/>
        </w:rPr>
        <w:lastRenderedPageBreak/>
        <w:t>дорослих і їхні взаємовідносини. В іграх діти відтворюють не тільки поведінку дорослих, а також негативні явища їхнього життя. Отже, зміст дитячих ігор вбирає в себе різноманітні ознаки суспільного життя, в тому числі й негативні.   В грі дитина отримує уявлення про права та обов'язки, вчиться узгоджувати свої інтереси, стримувати бажання. Під час гри формується емоційна стійкість, адекватна самооцінка своїх можливостей, що створює сприятливі умови для вироблення вміння співвідносити бажання з реальними можливостями.</w:t>
      </w:r>
      <w:r>
        <w:rPr>
          <w:rFonts w:ascii="Times New Roman" w:hAnsi="Times New Roman" w:cs="Times New Roman"/>
          <w:sz w:val="28"/>
          <w:szCs w:val="28"/>
          <w:lang w:val="uk-UA"/>
        </w:rPr>
        <w:t xml:space="preserve"> </w:t>
      </w:r>
      <w:r w:rsidRPr="001253BC">
        <w:rPr>
          <w:rFonts w:ascii="Times New Roman" w:hAnsi="Times New Roman" w:cs="Times New Roman"/>
          <w:sz w:val="28"/>
          <w:szCs w:val="28"/>
          <w:lang w:val="uk-UA"/>
        </w:rPr>
        <w:t>Суть гри полягає у відображенні дітьми дій і діяльності людей, їхніх взаємовідносин у довкіллі (природному, предметному, соціальному). Гра надає унікальну  можливість спостерігати за процесом збагачення соціального досвіду дітей, їхніми ціннісними пріоритетами, особистісними проявами в зовсім не простих, наближених до реальних ситуацій.  Отже, гра як соціальне явище, що виникло в процесі історичного розвитку людства з трудових дій, відображає реальну дійсність, удоско</w:t>
      </w:r>
      <w:r>
        <w:rPr>
          <w:rFonts w:ascii="Times New Roman" w:hAnsi="Times New Roman" w:cs="Times New Roman"/>
          <w:sz w:val="28"/>
          <w:szCs w:val="28"/>
          <w:lang w:val="uk-UA"/>
        </w:rPr>
        <w:t>налюється з розвитком відносин «</w:t>
      </w:r>
      <w:proofErr w:type="spellStart"/>
      <w:r>
        <w:rPr>
          <w:rFonts w:ascii="Times New Roman" w:hAnsi="Times New Roman" w:cs="Times New Roman"/>
          <w:sz w:val="28"/>
          <w:szCs w:val="28"/>
          <w:lang w:val="uk-UA"/>
        </w:rPr>
        <w:t>людина</w:t>
      </w:r>
      <w:r>
        <w:rPr>
          <w:rFonts w:ascii="Times New Roman" w:hAnsi="Times New Roman" w:cs="Times New Roman"/>
          <w:sz w:val="28"/>
          <w:szCs w:val="28"/>
          <w:lang w:val="uk-UA"/>
        </w:rPr>
        <w:noBreakHyphen/>
        <w:t>суспільство</w:t>
      </w:r>
      <w:proofErr w:type="spellEnd"/>
      <w:r>
        <w:rPr>
          <w:rFonts w:ascii="Times New Roman" w:hAnsi="Times New Roman" w:cs="Times New Roman"/>
          <w:sz w:val="28"/>
          <w:szCs w:val="28"/>
          <w:lang w:val="uk-UA"/>
        </w:rPr>
        <w:t>»</w:t>
      </w:r>
      <w:r w:rsidRPr="001253BC">
        <w:rPr>
          <w:rFonts w:ascii="Times New Roman" w:hAnsi="Times New Roman" w:cs="Times New Roman"/>
          <w:sz w:val="28"/>
          <w:szCs w:val="28"/>
          <w:lang w:val="uk-UA"/>
        </w:rPr>
        <w:t xml:space="preserve">. Вона є активною, свідомою, </w:t>
      </w:r>
      <w:proofErr w:type="spellStart"/>
      <w:r w:rsidRPr="001253BC">
        <w:rPr>
          <w:rFonts w:ascii="Times New Roman" w:hAnsi="Times New Roman" w:cs="Times New Roman"/>
          <w:sz w:val="28"/>
          <w:szCs w:val="28"/>
          <w:lang w:val="uk-UA"/>
        </w:rPr>
        <w:t>цілеспрямованю</w:t>
      </w:r>
      <w:proofErr w:type="spellEnd"/>
      <w:r w:rsidRPr="001253BC">
        <w:rPr>
          <w:rFonts w:ascii="Times New Roman" w:hAnsi="Times New Roman" w:cs="Times New Roman"/>
          <w:sz w:val="28"/>
          <w:szCs w:val="28"/>
          <w:lang w:val="uk-UA"/>
        </w:rPr>
        <w:t xml:space="preserve"> діяльністю, яка втілює потребу дитини в активності.  </w:t>
      </w:r>
    </w:p>
    <w:p w:rsidR="00805850" w:rsidRDefault="00805850" w:rsidP="00805850">
      <w:pPr>
        <w:pStyle w:val="a4"/>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Гра сприяє економічній</w:t>
      </w:r>
      <w:r w:rsidRPr="001253BC">
        <w:rPr>
          <w:rFonts w:ascii="Times New Roman" w:hAnsi="Times New Roman" w:cs="Times New Roman"/>
          <w:sz w:val="28"/>
          <w:szCs w:val="28"/>
          <w:lang w:val="uk-UA"/>
        </w:rPr>
        <w:t xml:space="preserve"> соціалізації старших дошкільників. </w:t>
      </w:r>
      <w:r>
        <w:rPr>
          <w:rFonts w:ascii="Times New Roman" w:hAnsi="Times New Roman" w:cs="Times New Roman"/>
          <w:sz w:val="28"/>
          <w:szCs w:val="28"/>
          <w:lang w:val="uk-UA"/>
        </w:rPr>
        <w:t>Зауважимо, що е</w:t>
      </w:r>
      <w:r w:rsidRPr="00EE7676">
        <w:rPr>
          <w:rFonts w:ascii="Times New Roman" w:hAnsi="Times New Roman" w:cs="Times New Roman"/>
          <w:sz w:val="28"/>
          <w:szCs w:val="28"/>
          <w:lang w:val="uk-UA"/>
        </w:rPr>
        <w:t>кономічна соціалізація ґрунтується на економічному вихован</w:t>
      </w:r>
      <w:r>
        <w:rPr>
          <w:rFonts w:ascii="Times New Roman" w:hAnsi="Times New Roman" w:cs="Times New Roman"/>
          <w:sz w:val="28"/>
          <w:szCs w:val="28"/>
          <w:lang w:val="uk-UA"/>
        </w:rPr>
        <w:t xml:space="preserve">ні та економічній освіті. </w:t>
      </w:r>
    </w:p>
    <w:p w:rsidR="00805850" w:rsidRDefault="00805850" w:rsidP="00805850">
      <w:pPr>
        <w:pStyle w:val="a4"/>
        <w:spacing w:line="360" w:lineRule="auto"/>
        <w:ind w:firstLine="567"/>
        <w:jc w:val="both"/>
        <w:rPr>
          <w:rFonts w:ascii="Times New Roman" w:hAnsi="Times New Roman" w:cs="Times New Roman"/>
          <w:sz w:val="28"/>
          <w:szCs w:val="28"/>
          <w:lang w:val="uk-UA"/>
        </w:rPr>
      </w:pPr>
      <w:r w:rsidRPr="00EE7676">
        <w:rPr>
          <w:rFonts w:ascii="Times New Roman" w:hAnsi="Times New Roman" w:cs="Times New Roman"/>
          <w:sz w:val="28"/>
          <w:szCs w:val="28"/>
          <w:lang w:val="uk-UA"/>
        </w:rPr>
        <w:t>Економічна соціалізація – безперерв</w:t>
      </w:r>
      <w:r>
        <w:rPr>
          <w:rFonts w:ascii="Times New Roman" w:hAnsi="Times New Roman" w:cs="Times New Roman"/>
          <w:sz w:val="28"/>
          <w:szCs w:val="28"/>
          <w:lang w:val="uk-UA"/>
        </w:rPr>
        <w:t xml:space="preserve">ний динамічний процес </w:t>
      </w:r>
      <w:proofErr w:type="spellStart"/>
      <w:r>
        <w:rPr>
          <w:rFonts w:ascii="Times New Roman" w:hAnsi="Times New Roman" w:cs="Times New Roman"/>
          <w:sz w:val="28"/>
          <w:szCs w:val="28"/>
          <w:lang w:val="uk-UA"/>
        </w:rPr>
        <w:t>економіко</w:t>
      </w:r>
      <w:r>
        <w:rPr>
          <w:rFonts w:ascii="Times New Roman" w:hAnsi="Times New Roman" w:cs="Times New Roman"/>
          <w:sz w:val="28"/>
          <w:szCs w:val="28"/>
          <w:lang w:val="uk-UA"/>
        </w:rPr>
        <w:noBreakHyphen/>
      </w:r>
      <w:r w:rsidRPr="00EE7676">
        <w:rPr>
          <w:rFonts w:ascii="Times New Roman" w:hAnsi="Times New Roman" w:cs="Times New Roman"/>
          <w:sz w:val="28"/>
          <w:szCs w:val="28"/>
          <w:lang w:val="uk-UA"/>
        </w:rPr>
        <w:t>психологічного</w:t>
      </w:r>
      <w:proofErr w:type="spellEnd"/>
      <w:r w:rsidRPr="00EE7676">
        <w:rPr>
          <w:rFonts w:ascii="Times New Roman" w:hAnsi="Times New Roman" w:cs="Times New Roman"/>
          <w:sz w:val="28"/>
          <w:szCs w:val="28"/>
          <w:lang w:val="uk-UA"/>
        </w:rPr>
        <w:t xml:space="preserve"> розвитку особистості, який відбувається як активний внутрішньо мотивований процес прийняття особистістю умов її існування в певних соціально-економічних ситуаціях, можливість використання </w:t>
      </w:r>
      <w:proofErr w:type="spellStart"/>
      <w:r w:rsidRPr="00EE7676">
        <w:rPr>
          <w:rFonts w:ascii="Times New Roman" w:hAnsi="Times New Roman" w:cs="Times New Roman"/>
          <w:sz w:val="28"/>
          <w:szCs w:val="28"/>
          <w:lang w:val="uk-UA"/>
        </w:rPr>
        <w:t>інтеріоризованих</w:t>
      </w:r>
      <w:proofErr w:type="spellEnd"/>
      <w:r w:rsidRPr="00EE7676">
        <w:rPr>
          <w:rFonts w:ascii="Times New Roman" w:hAnsi="Times New Roman" w:cs="Times New Roman"/>
          <w:sz w:val="28"/>
          <w:szCs w:val="28"/>
          <w:lang w:val="uk-UA"/>
        </w:rPr>
        <w:t xml:space="preserve"> економічних цінностей суспільства</w:t>
      </w:r>
      <w:r>
        <w:rPr>
          <w:rFonts w:ascii="Times New Roman" w:hAnsi="Times New Roman" w:cs="Times New Roman"/>
          <w:sz w:val="28"/>
          <w:szCs w:val="28"/>
          <w:lang w:val="uk-UA"/>
        </w:rPr>
        <w:t xml:space="preserve"> </w:t>
      </w:r>
      <w:r w:rsidRPr="00124EE4">
        <w:rPr>
          <w:rFonts w:ascii="Times New Roman" w:hAnsi="Times New Roman" w:cs="Times New Roman"/>
          <w:sz w:val="28"/>
          <w:szCs w:val="28"/>
          <w:lang w:val="uk-UA"/>
        </w:rPr>
        <w:t>[</w:t>
      </w:r>
      <w:r>
        <w:rPr>
          <w:rFonts w:ascii="Times New Roman" w:hAnsi="Times New Roman" w:cs="Times New Roman"/>
          <w:sz w:val="28"/>
          <w:szCs w:val="28"/>
          <w:lang w:val="uk-UA"/>
        </w:rPr>
        <w:t>4</w:t>
      </w:r>
      <w:r w:rsidRPr="00124EE4">
        <w:rPr>
          <w:rFonts w:ascii="Times New Roman" w:hAnsi="Times New Roman" w:cs="Times New Roman"/>
          <w:sz w:val="28"/>
          <w:szCs w:val="28"/>
          <w:lang w:val="uk-UA"/>
        </w:rPr>
        <w:t>]</w:t>
      </w:r>
      <w:r w:rsidRPr="00EE7676">
        <w:rPr>
          <w:rFonts w:ascii="Times New Roman" w:hAnsi="Times New Roman" w:cs="Times New Roman"/>
          <w:sz w:val="28"/>
          <w:szCs w:val="28"/>
          <w:lang w:val="uk-UA"/>
        </w:rPr>
        <w:t xml:space="preserve">. </w:t>
      </w:r>
    </w:p>
    <w:p w:rsidR="00805850" w:rsidRDefault="00805850" w:rsidP="00805850">
      <w:pPr>
        <w:pStyle w:val="a4"/>
        <w:spacing w:line="360" w:lineRule="auto"/>
        <w:ind w:firstLine="567"/>
        <w:jc w:val="both"/>
        <w:rPr>
          <w:rFonts w:ascii="Times New Roman" w:hAnsi="Times New Roman" w:cs="Times New Roman"/>
          <w:sz w:val="28"/>
          <w:szCs w:val="28"/>
          <w:lang w:val="uk-UA"/>
        </w:rPr>
      </w:pPr>
      <w:r w:rsidRPr="00EE7676">
        <w:rPr>
          <w:rFonts w:ascii="Times New Roman" w:hAnsi="Times New Roman" w:cs="Times New Roman"/>
          <w:sz w:val="28"/>
          <w:szCs w:val="28"/>
          <w:lang w:val="uk-UA"/>
        </w:rPr>
        <w:t>Е</w:t>
      </w:r>
      <w:r w:rsidRPr="00EE7676">
        <w:rPr>
          <w:rFonts w:ascii="Times New Roman" w:hAnsi="Times New Roman" w:cs="Times New Roman"/>
          <w:i/>
          <w:sz w:val="28"/>
          <w:szCs w:val="28"/>
          <w:lang w:val="uk-UA"/>
        </w:rPr>
        <w:t>кономічну соціалізацію старшого дошкільника</w:t>
      </w:r>
      <w:r w:rsidRPr="00EE7676">
        <w:rPr>
          <w:rFonts w:ascii="Times New Roman" w:hAnsi="Times New Roman" w:cs="Times New Roman"/>
          <w:sz w:val="28"/>
          <w:szCs w:val="28"/>
          <w:lang w:val="uk-UA"/>
        </w:rPr>
        <w:t xml:space="preserve"> ми розглядаємо в межах єдиного процесу соціалізації особистості як його складову і визначаємо як процес засвоєння елементарних економічних понять, поглядів, зразків економічного поводження, освоєння соціальних ролей, навичок, цінностей, пристосування особистості до соціальних норм, формування базових економіко-психологічних якостей особистості та набуття економічного досвіду, </w:t>
      </w:r>
      <w:r w:rsidRPr="00EE7676">
        <w:rPr>
          <w:rFonts w:ascii="Times New Roman" w:hAnsi="Times New Roman" w:cs="Times New Roman"/>
          <w:sz w:val="28"/>
          <w:szCs w:val="28"/>
          <w:lang w:val="uk-UA"/>
        </w:rPr>
        <w:lastRenderedPageBreak/>
        <w:t>що дозволить особистості в майбутньому виступати в якості суб'єкта економічної діяльності.</w:t>
      </w:r>
    </w:p>
    <w:p w:rsidR="00805850" w:rsidRDefault="00805850" w:rsidP="00805850">
      <w:pPr>
        <w:pStyle w:val="a4"/>
        <w:spacing w:line="360" w:lineRule="auto"/>
        <w:ind w:firstLine="567"/>
        <w:jc w:val="both"/>
        <w:rPr>
          <w:rFonts w:ascii="Times New Roman" w:hAnsi="Times New Roman" w:cs="Times New Roman"/>
          <w:sz w:val="28"/>
          <w:szCs w:val="28"/>
          <w:lang w:val="uk-UA"/>
        </w:rPr>
      </w:pPr>
      <w:r>
        <w:rPr>
          <w:rFonts w:ascii="Times New Roman" w:hAnsi="Times New Roman" w:cs="Times New Roman"/>
          <w:bCs/>
          <w:color w:val="000000"/>
          <w:sz w:val="28"/>
          <w:szCs w:val="28"/>
          <w:lang w:val="uk-UA"/>
        </w:rPr>
        <w:t>Гра</w:t>
      </w:r>
      <w:r w:rsidRPr="001253BC">
        <w:rPr>
          <w:rFonts w:ascii="Times New Roman" w:hAnsi="Times New Roman" w:cs="Times New Roman"/>
          <w:bCs/>
          <w:color w:val="000000"/>
          <w:sz w:val="28"/>
          <w:szCs w:val="28"/>
          <w:lang w:val="uk-UA"/>
        </w:rPr>
        <w:t xml:space="preserve"> активізує </w:t>
      </w:r>
      <w:proofErr w:type="spellStart"/>
      <w:r w:rsidRPr="001253BC">
        <w:rPr>
          <w:rFonts w:ascii="Times New Roman" w:hAnsi="Times New Roman" w:cs="Times New Roman"/>
          <w:bCs/>
          <w:color w:val="000000"/>
          <w:sz w:val="28"/>
          <w:szCs w:val="28"/>
          <w:lang w:val="uk-UA"/>
        </w:rPr>
        <w:t>мисленнєву</w:t>
      </w:r>
      <w:proofErr w:type="spellEnd"/>
      <w:r w:rsidRPr="001253BC">
        <w:rPr>
          <w:rFonts w:ascii="Times New Roman" w:hAnsi="Times New Roman" w:cs="Times New Roman"/>
          <w:bCs/>
          <w:color w:val="000000"/>
          <w:sz w:val="28"/>
          <w:szCs w:val="28"/>
          <w:lang w:val="uk-UA"/>
        </w:rPr>
        <w:t xml:space="preserve"> діяльність старших дошкільників, сприяє </w:t>
      </w:r>
      <w:r w:rsidRPr="001253BC">
        <w:rPr>
          <w:rFonts w:ascii="Times New Roman" w:hAnsi="Times New Roman" w:cs="Times New Roman"/>
          <w:iCs/>
          <w:sz w:val="28"/>
          <w:szCs w:val="28"/>
          <w:lang w:val="uk-UA"/>
        </w:rPr>
        <w:t>вихованню економічної  культури споживача. Під час гри поглиблюються їхні знання  про основні економічні поняття;</w:t>
      </w:r>
      <w:r w:rsidRPr="001253BC">
        <w:rPr>
          <w:rFonts w:ascii="Times New Roman" w:hAnsi="Times New Roman" w:cs="Times New Roman"/>
          <w:sz w:val="28"/>
          <w:szCs w:val="28"/>
          <w:lang w:val="uk-UA"/>
        </w:rPr>
        <w:t xml:space="preserve"> </w:t>
      </w:r>
      <w:r w:rsidRPr="001253BC">
        <w:rPr>
          <w:rFonts w:ascii="Times New Roman" w:hAnsi="Times New Roman" w:cs="Times New Roman"/>
          <w:iCs/>
          <w:sz w:val="28"/>
          <w:szCs w:val="28"/>
          <w:lang w:val="uk-UA"/>
        </w:rPr>
        <w:t>розвивається  уважність, швидкість мисленн</w:t>
      </w:r>
      <w:r>
        <w:rPr>
          <w:rFonts w:ascii="Times New Roman" w:hAnsi="Times New Roman" w:cs="Times New Roman"/>
          <w:iCs/>
          <w:sz w:val="28"/>
          <w:szCs w:val="28"/>
          <w:lang w:val="uk-UA"/>
        </w:rPr>
        <w:t xml:space="preserve">я та інтелектуальні здібності. </w:t>
      </w:r>
      <w:r>
        <w:rPr>
          <w:rFonts w:ascii="Times New Roman" w:hAnsi="Times New Roman" w:cs="Times New Roman"/>
          <w:sz w:val="28"/>
          <w:szCs w:val="28"/>
          <w:lang w:val="uk-UA"/>
        </w:rPr>
        <w:t>Великого</w:t>
      </w:r>
      <w:r w:rsidRPr="001253BC">
        <w:rPr>
          <w:rFonts w:ascii="Times New Roman" w:hAnsi="Times New Roman" w:cs="Times New Roman"/>
          <w:sz w:val="28"/>
          <w:szCs w:val="28"/>
          <w:lang w:val="uk-UA"/>
        </w:rPr>
        <w:t xml:space="preserve"> значення для забезпечення економічної соціалізації старших дошкільників мають агенти соціалізації, а саме: батьки та вихователі дошкільних закладів. Сім'я – це перша інституція економічної соціалізації старших дошкільників, а дошкільний навчальний заклад – друга після сім'ї інститу</w:t>
      </w:r>
      <w:r>
        <w:rPr>
          <w:rFonts w:ascii="Times New Roman" w:hAnsi="Times New Roman" w:cs="Times New Roman"/>
          <w:sz w:val="28"/>
          <w:szCs w:val="28"/>
          <w:lang w:val="uk-UA"/>
        </w:rPr>
        <w:t>ція вищезазначеної соціалізації. Д</w:t>
      </w:r>
      <w:r w:rsidRPr="001253BC">
        <w:rPr>
          <w:rFonts w:ascii="Times New Roman" w:hAnsi="Times New Roman" w:cs="Times New Roman"/>
          <w:sz w:val="28"/>
          <w:szCs w:val="28"/>
          <w:lang w:val="uk-UA"/>
        </w:rPr>
        <w:t>ітей</w:t>
      </w:r>
      <w:r>
        <w:rPr>
          <w:rFonts w:ascii="Times New Roman" w:hAnsi="Times New Roman" w:cs="Times New Roman"/>
          <w:sz w:val="28"/>
          <w:szCs w:val="28"/>
          <w:lang w:val="uk-UA"/>
        </w:rPr>
        <w:t xml:space="preserve"> старшого дошкільного віку доцільно знайомити</w:t>
      </w:r>
      <w:r w:rsidRPr="001253BC">
        <w:rPr>
          <w:rFonts w:ascii="Times New Roman" w:hAnsi="Times New Roman" w:cs="Times New Roman"/>
          <w:sz w:val="28"/>
          <w:szCs w:val="28"/>
          <w:lang w:val="uk-UA"/>
        </w:rPr>
        <w:t xml:space="preserve"> з такими початковими  економічними поняттями, як «ціна», «дорожче», «дешевше», «вартість», «здача»; сформувати у них уявлення про потреби і можливості сім'ї; вчит</w:t>
      </w:r>
      <w:r>
        <w:rPr>
          <w:rFonts w:ascii="Times New Roman" w:hAnsi="Times New Roman" w:cs="Times New Roman"/>
          <w:sz w:val="28"/>
          <w:szCs w:val="28"/>
          <w:lang w:val="uk-UA"/>
        </w:rPr>
        <w:t>и розуміти різницю між словами «бажаю» і «треба»</w:t>
      </w:r>
      <w:r w:rsidRPr="001253BC">
        <w:rPr>
          <w:rFonts w:ascii="Times New Roman" w:hAnsi="Times New Roman" w:cs="Times New Roman"/>
          <w:sz w:val="28"/>
          <w:szCs w:val="28"/>
          <w:lang w:val="uk-UA"/>
        </w:rPr>
        <w:t xml:space="preserve">; вчити виділяти першочергові потреби  сім'ї. Зауважимо, що вже в дошкільному віці маленький покупець активно реагує на рекламу, упаковку та інші атрибути торгівлі, чує і розуміє коментарі з цього приводу дорослих. Засвоєння економічних знань </w:t>
      </w:r>
      <w:r>
        <w:rPr>
          <w:rFonts w:ascii="Times New Roman" w:hAnsi="Times New Roman" w:cs="Times New Roman"/>
          <w:sz w:val="28"/>
          <w:szCs w:val="28"/>
          <w:lang w:val="uk-UA"/>
        </w:rPr>
        <w:t>має відбуватися у</w:t>
      </w:r>
      <w:r w:rsidRPr="001253BC">
        <w:rPr>
          <w:rFonts w:ascii="Times New Roman" w:hAnsi="Times New Roman" w:cs="Times New Roman"/>
          <w:sz w:val="28"/>
          <w:szCs w:val="28"/>
          <w:lang w:val="uk-UA"/>
        </w:rPr>
        <w:t xml:space="preserve"> створюваних реальних ігрових ситуаціях, </w:t>
      </w:r>
      <w:r>
        <w:rPr>
          <w:rFonts w:ascii="Times New Roman" w:hAnsi="Times New Roman" w:cs="Times New Roman"/>
          <w:sz w:val="28"/>
          <w:szCs w:val="28"/>
          <w:lang w:val="uk-UA"/>
        </w:rPr>
        <w:t xml:space="preserve"> </w:t>
      </w:r>
      <w:r w:rsidRPr="001253BC">
        <w:rPr>
          <w:rFonts w:ascii="Times New Roman" w:hAnsi="Times New Roman" w:cs="Times New Roman"/>
          <w:sz w:val="28"/>
          <w:szCs w:val="28"/>
          <w:lang w:val="uk-UA"/>
        </w:rPr>
        <w:t xml:space="preserve">дидактичних іграх економічної спрямованості, </w:t>
      </w:r>
      <w:proofErr w:type="spellStart"/>
      <w:r w:rsidRPr="001253BC">
        <w:rPr>
          <w:rFonts w:ascii="Times New Roman" w:hAnsi="Times New Roman" w:cs="Times New Roman"/>
          <w:sz w:val="28"/>
          <w:szCs w:val="28"/>
          <w:lang w:val="uk-UA"/>
        </w:rPr>
        <w:t>іграх</w:t>
      </w:r>
      <w:r w:rsidRPr="001253BC">
        <w:rPr>
          <w:rFonts w:ascii="Times New Roman" w:hAnsi="Times New Roman" w:cs="Times New Roman"/>
          <w:sz w:val="28"/>
          <w:szCs w:val="28"/>
          <w:lang w:val="uk-UA"/>
        </w:rPr>
        <w:noBreakHyphen/>
        <w:t>занять</w:t>
      </w:r>
      <w:proofErr w:type="spellEnd"/>
      <w:r w:rsidRPr="001253BC">
        <w:rPr>
          <w:rFonts w:ascii="Times New Roman" w:hAnsi="Times New Roman" w:cs="Times New Roman"/>
          <w:sz w:val="28"/>
          <w:szCs w:val="28"/>
          <w:lang w:val="uk-UA"/>
        </w:rPr>
        <w:t xml:space="preserve">,  під час яких дошкільники мають зрозуміти, звідки і як з'являється продукт, що таке послуги, економічні ресурси, що гроші потрібні для купівлі, обміну товарами, навчатися оперувати грішми. </w:t>
      </w:r>
    </w:p>
    <w:p w:rsidR="00805850" w:rsidRPr="00124EE4" w:rsidRDefault="00805850" w:rsidP="00805850">
      <w:pPr>
        <w:pStyle w:val="a4"/>
        <w:spacing w:line="360" w:lineRule="auto"/>
        <w:ind w:firstLine="567"/>
        <w:jc w:val="both"/>
        <w:rPr>
          <w:rFonts w:ascii="Times New Roman" w:hAnsi="Times New Roman" w:cs="Times New Roman"/>
          <w:sz w:val="28"/>
          <w:szCs w:val="28"/>
          <w:lang w:val="uk-UA"/>
        </w:rPr>
      </w:pPr>
      <w:r w:rsidRPr="00124EE4">
        <w:rPr>
          <w:rFonts w:ascii="Times New Roman" w:hAnsi="Times New Roman" w:cs="Times New Roman"/>
          <w:sz w:val="28"/>
          <w:szCs w:val="28"/>
          <w:lang w:val="uk-UA"/>
        </w:rPr>
        <w:t xml:space="preserve">Задля забезпечення економічної соціалізації дітей старшого дошкільного віку під час проведення ігор слід спонукати дітей до моделювання економічних відносин, що виникають в реальному житті. Доцільно проводити ігри на матеріалі економічної термінології, що спрямовані на збагачення активного словника та вдосконалення культури мовлення. Важливим тут є осмислення дітьми таких, пов'язаних з економікою людських рис, як бережливість, ощадливість, працьовитість, чесність, співчуття, </w:t>
      </w:r>
      <w:proofErr w:type="spellStart"/>
      <w:r w:rsidRPr="00124EE4">
        <w:rPr>
          <w:rFonts w:ascii="Times New Roman" w:hAnsi="Times New Roman" w:cs="Times New Roman"/>
          <w:sz w:val="28"/>
          <w:szCs w:val="28"/>
          <w:lang w:val="uk-UA"/>
        </w:rPr>
        <w:t>співрадість</w:t>
      </w:r>
      <w:proofErr w:type="spellEnd"/>
      <w:r w:rsidRPr="00124EE4">
        <w:rPr>
          <w:rFonts w:ascii="Times New Roman" w:hAnsi="Times New Roman" w:cs="Times New Roman"/>
          <w:sz w:val="28"/>
          <w:szCs w:val="28"/>
          <w:lang w:val="uk-UA"/>
        </w:rPr>
        <w:t xml:space="preserve"> та розумний азарт, уміння вигравати і програвати. У сучасних умовах важливо дати дітям елементарні початки економічного виховання. Оскільки діти майже на кожному </w:t>
      </w:r>
      <w:r w:rsidRPr="00124EE4">
        <w:rPr>
          <w:rFonts w:ascii="Times New Roman" w:hAnsi="Times New Roman" w:cs="Times New Roman"/>
          <w:sz w:val="28"/>
          <w:szCs w:val="28"/>
          <w:lang w:val="uk-UA"/>
        </w:rPr>
        <w:lastRenderedPageBreak/>
        <w:t xml:space="preserve">кроці зустрічаються з такою термінологією як кредит, бартер, </w:t>
      </w:r>
      <w:proofErr w:type="spellStart"/>
      <w:r w:rsidRPr="00124EE4">
        <w:rPr>
          <w:rFonts w:ascii="Times New Roman" w:hAnsi="Times New Roman" w:cs="Times New Roman"/>
          <w:sz w:val="28"/>
          <w:szCs w:val="28"/>
          <w:lang w:val="uk-UA"/>
        </w:rPr>
        <w:t>аренда</w:t>
      </w:r>
      <w:proofErr w:type="spellEnd"/>
      <w:r w:rsidRPr="00124EE4">
        <w:rPr>
          <w:rFonts w:ascii="Times New Roman" w:hAnsi="Times New Roman" w:cs="Times New Roman"/>
          <w:sz w:val="28"/>
          <w:szCs w:val="28"/>
          <w:lang w:val="uk-UA"/>
        </w:rPr>
        <w:t>, бізнес тощо.</w:t>
      </w:r>
    </w:p>
    <w:p w:rsidR="00805850" w:rsidRDefault="00805850" w:rsidP="00805850">
      <w:pPr>
        <w:pStyle w:val="a4"/>
        <w:spacing w:line="360" w:lineRule="auto"/>
        <w:ind w:firstLine="567"/>
        <w:jc w:val="both"/>
        <w:rPr>
          <w:rFonts w:ascii="Times New Roman" w:hAnsi="Times New Roman" w:cs="Times New Roman"/>
          <w:sz w:val="28"/>
          <w:szCs w:val="28"/>
          <w:lang w:val="uk-UA"/>
        </w:rPr>
      </w:pPr>
      <w:r w:rsidRPr="00124EE4">
        <w:rPr>
          <w:rFonts w:ascii="Times New Roman" w:hAnsi="Times New Roman" w:cs="Times New Roman"/>
          <w:sz w:val="28"/>
          <w:szCs w:val="28"/>
          <w:lang w:val="uk-UA"/>
        </w:rPr>
        <w:t>Таким чином,  обізнаність дітей з елементарною економічною гра</w:t>
      </w:r>
      <w:r w:rsidRPr="00124EE4">
        <w:rPr>
          <w:rFonts w:ascii="Times New Roman" w:hAnsi="Times New Roman" w:cs="Times New Roman"/>
          <w:sz w:val="28"/>
          <w:szCs w:val="28"/>
          <w:lang w:val="uk-UA"/>
        </w:rPr>
        <w:softHyphen/>
        <w:t>мотністю сприятиме поступовому вход</w:t>
      </w:r>
      <w:r>
        <w:rPr>
          <w:rFonts w:ascii="Times New Roman" w:hAnsi="Times New Roman" w:cs="Times New Roman"/>
          <w:sz w:val="28"/>
          <w:szCs w:val="28"/>
          <w:lang w:val="uk-UA"/>
        </w:rPr>
        <w:t xml:space="preserve">женню дитини в соціальний світ «дорослих» </w:t>
      </w:r>
      <w:r w:rsidRPr="00124EE4">
        <w:rPr>
          <w:rFonts w:ascii="Times New Roman" w:hAnsi="Times New Roman" w:cs="Times New Roman"/>
          <w:sz w:val="28"/>
          <w:szCs w:val="28"/>
          <w:lang w:val="uk-UA"/>
        </w:rPr>
        <w:t>економічних відносин.</w:t>
      </w:r>
    </w:p>
    <w:p w:rsidR="00805850" w:rsidRDefault="00805850" w:rsidP="00805850">
      <w:pPr>
        <w:pStyle w:val="a4"/>
        <w:spacing w:line="360" w:lineRule="auto"/>
        <w:ind w:firstLine="567"/>
        <w:jc w:val="both"/>
        <w:rPr>
          <w:rFonts w:ascii="Times New Roman" w:hAnsi="Times New Roman" w:cs="Times New Roman"/>
          <w:b/>
          <w:sz w:val="28"/>
          <w:szCs w:val="28"/>
          <w:lang w:val="uk-UA"/>
        </w:rPr>
      </w:pPr>
      <w:r w:rsidRPr="00124EE4">
        <w:rPr>
          <w:rFonts w:ascii="Times New Roman" w:hAnsi="Times New Roman" w:cs="Times New Roman"/>
          <w:b/>
          <w:sz w:val="28"/>
          <w:szCs w:val="28"/>
          <w:lang w:val="uk-UA"/>
        </w:rPr>
        <w:t>Література:</w:t>
      </w:r>
    </w:p>
    <w:p w:rsidR="00805850" w:rsidRDefault="00805850" w:rsidP="00805850">
      <w:pPr>
        <w:pStyle w:val="a4"/>
        <w:numPr>
          <w:ilvl w:val="0"/>
          <w:numId w:val="8"/>
        </w:numPr>
        <w:tabs>
          <w:tab w:val="left" w:pos="0"/>
          <w:tab w:val="left" w:pos="851"/>
        </w:tabs>
        <w:spacing w:line="360" w:lineRule="auto"/>
        <w:ind w:left="0" w:firstLine="567"/>
        <w:jc w:val="both"/>
        <w:rPr>
          <w:rFonts w:ascii="Times New Roman" w:hAnsi="Times New Roman" w:cs="Times New Roman"/>
          <w:b/>
          <w:sz w:val="28"/>
          <w:szCs w:val="28"/>
          <w:lang w:val="uk-UA"/>
        </w:rPr>
      </w:pPr>
      <w:r w:rsidRPr="00124EE4">
        <w:rPr>
          <w:rFonts w:ascii="Times New Roman" w:hAnsi="Times New Roman" w:cs="Times New Roman"/>
          <w:sz w:val="28"/>
          <w:szCs w:val="28"/>
          <w:lang w:val="uk-UA"/>
        </w:rPr>
        <w:t>Державна національна програма „</w:t>
      </w:r>
      <w:proofErr w:type="spellStart"/>
      <w:r w:rsidRPr="00124EE4">
        <w:rPr>
          <w:rFonts w:ascii="Times New Roman" w:hAnsi="Times New Roman" w:cs="Times New Roman"/>
          <w:sz w:val="28"/>
          <w:szCs w:val="28"/>
          <w:lang w:val="uk-UA"/>
        </w:rPr>
        <w:t>Освіта”</w:t>
      </w:r>
      <w:proofErr w:type="spellEnd"/>
      <w:r w:rsidRPr="00124EE4">
        <w:rPr>
          <w:rFonts w:ascii="Times New Roman" w:hAnsi="Times New Roman" w:cs="Times New Roman"/>
          <w:sz w:val="28"/>
          <w:szCs w:val="28"/>
          <w:lang w:val="uk-UA"/>
        </w:rPr>
        <w:t xml:space="preserve"> : Україна XXI століття. – К. : Райдуга, 1994. – 61 с.</w:t>
      </w:r>
    </w:p>
    <w:p w:rsidR="00805850" w:rsidRDefault="00805850" w:rsidP="00805850">
      <w:pPr>
        <w:pStyle w:val="a4"/>
        <w:numPr>
          <w:ilvl w:val="0"/>
          <w:numId w:val="8"/>
        </w:numPr>
        <w:tabs>
          <w:tab w:val="left" w:pos="0"/>
          <w:tab w:val="left" w:pos="851"/>
        </w:tabs>
        <w:spacing w:line="360" w:lineRule="auto"/>
        <w:ind w:left="0" w:firstLine="567"/>
        <w:jc w:val="both"/>
        <w:rPr>
          <w:rFonts w:ascii="Times New Roman" w:hAnsi="Times New Roman" w:cs="Times New Roman"/>
          <w:b/>
          <w:sz w:val="28"/>
          <w:szCs w:val="28"/>
          <w:lang w:val="uk-UA"/>
        </w:rPr>
      </w:pPr>
      <w:r w:rsidRPr="00124EE4">
        <w:rPr>
          <w:rFonts w:ascii="Times New Roman" w:hAnsi="Times New Roman" w:cs="Times New Roman"/>
          <w:sz w:val="28"/>
          <w:szCs w:val="28"/>
          <w:lang w:val="uk-UA"/>
        </w:rPr>
        <w:t xml:space="preserve">Педагогічний словник / [за ред. </w:t>
      </w:r>
      <w:proofErr w:type="spellStart"/>
      <w:r w:rsidRPr="00124EE4">
        <w:rPr>
          <w:rFonts w:ascii="Times New Roman" w:hAnsi="Times New Roman" w:cs="Times New Roman"/>
          <w:sz w:val="28"/>
          <w:szCs w:val="28"/>
          <w:lang w:val="uk-UA"/>
        </w:rPr>
        <w:t>Ярмаченка</w:t>
      </w:r>
      <w:proofErr w:type="spellEnd"/>
      <w:r w:rsidRPr="00124EE4">
        <w:rPr>
          <w:rFonts w:ascii="Times New Roman" w:hAnsi="Times New Roman" w:cs="Times New Roman"/>
          <w:sz w:val="28"/>
          <w:szCs w:val="28"/>
          <w:lang w:val="uk-UA"/>
        </w:rPr>
        <w:t> М. Д.]. – К. : Педагогічна думка, 2001. – 514 с.</w:t>
      </w:r>
    </w:p>
    <w:p w:rsidR="00805850" w:rsidRDefault="00805850" w:rsidP="00805850">
      <w:pPr>
        <w:pStyle w:val="a4"/>
        <w:numPr>
          <w:ilvl w:val="0"/>
          <w:numId w:val="8"/>
        </w:numPr>
        <w:tabs>
          <w:tab w:val="left" w:pos="0"/>
          <w:tab w:val="left" w:pos="851"/>
        </w:tabs>
        <w:spacing w:line="360" w:lineRule="auto"/>
        <w:ind w:left="0" w:firstLine="567"/>
        <w:jc w:val="both"/>
        <w:rPr>
          <w:rFonts w:ascii="Times New Roman" w:hAnsi="Times New Roman" w:cs="Times New Roman"/>
          <w:b/>
          <w:sz w:val="28"/>
          <w:szCs w:val="28"/>
          <w:lang w:val="uk-UA"/>
        </w:rPr>
      </w:pPr>
      <w:proofErr w:type="spellStart"/>
      <w:r w:rsidRPr="00124EE4">
        <w:rPr>
          <w:rFonts w:ascii="Times New Roman" w:hAnsi="Times New Roman" w:cs="Times New Roman"/>
          <w:sz w:val="28"/>
          <w:szCs w:val="28"/>
          <w:lang w:val="uk-UA"/>
        </w:rPr>
        <w:t>Поніманська</w:t>
      </w:r>
      <w:proofErr w:type="spellEnd"/>
      <w:r w:rsidRPr="00124EE4">
        <w:rPr>
          <w:rFonts w:ascii="Times New Roman" w:hAnsi="Times New Roman" w:cs="Times New Roman"/>
          <w:sz w:val="28"/>
          <w:szCs w:val="28"/>
          <w:lang w:val="uk-UA"/>
        </w:rPr>
        <w:t xml:space="preserve"> Т.І. Дошкільна педагогіка:  [</w:t>
      </w:r>
      <w:proofErr w:type="spellStart"/>
      <w:r w:rsidRPr="00124EE4">
        <w:rPr>
          <w:rFonts w:ascii="Times New Roman" w:hAnsi="Times New Roman" w:cs="Times New Roman"/>
          <w:sz w:val="28"/>
          <w:szCs w:val="28"/>
          <w:lang w:val="uk-UA"/>
        </w:rPr>
        <w:t>навч</w:t>
      </w:r>
      <w:proofErr w:type="spellEnd"/>
      <w:r w:rsidRPr="00124EE4">
        <w:rPr>
          <w:rFonts w:ascii="Times New Roman" w:hAnsi="Times New Roman" w:cs="Times New Roman"/>
          <w:sz w:val="28"/>
          <w:szCs w:val="28"/>
          <w:lang w:val="uk-UA"/>
        </w:rPr>
        <w:t>. </w:t>
      </w:r>
      <w:proofErr w:type="spellStart"/>
      <w:r w:rsidRPr="00124EE4">
        <w:rPr>
          <w:rFonts w:ascii="Times New Roman" w:hAnsi="Times New Roman" w:cs="Times New Roman"/>
          <w:sz w:val="28"/>
          <w:szCs w:val="28"/>
          <w:lang w:val="uk-UA"/>
        </w:rPr>
        <w:t>посіб</w:t>
      </w:r>
      <w:proofErr w:type="spellEnd"/>
      <w:r w:rsidRPr="00124EE4">
        <w:rPr>
          <w:rFonts w:ascii="Times New Roman" w:hAnsi="Times New Roman" w:cs="Times New Roman"/>
          <w:sz w:val="28"/>
          <w:szCs w:val="28"/>
          <w:lang w:val="uk-UA"/>
        </w:rPr>
        <w:t xml:space="preserve">.] / </w:t>
      </w:r>
      <w:proofErr w:type="spellStart"/>
      <w:r w:rsidRPr="00124EE4">
        <w:rPr>
          <w:rFonts w:ascii="Times New Roman" w:hAnsi="Times New Roman" w:cs="Times New Roman"/>
          <w:sz w:val="28"/>
          <w:szCs w:val="28"/>
          <w:lang w:val="uk-UA"/>
        </w:rPr>
        <w:t>Поніманська</w:t>
      </w:r>
      <w:proofErr w:type="spellEnd"/>
      <w:r w:rsidRPr="00124EE4">
        <w:rPr>
          <w:rFonts w:ascii="Times New Roman" w:hAnsi="Times New Roman" w:cs="Times New Roman"/>
          <w:sz w:val="28"/>
          <w:szCs w:val="28"/>
          <w:lang w:val="uk-UA"/>
        </w:rPr>
        <w:t xml:space="preserve"> Т.І. – К., 2004 . – 455 с. </w:t>
      </w:r>
    </w:p>
    <w:p w:rsidR="00805850" w:rsidRPr="00124EE4" w:rsidRDefault="00805850" w:rsidP="00805850">
      <w:pPr>
        <w:pStyle w:val="a4"/>
        <w:numPr>
          <w:ilvl w:val="0"/>
          <w:numId w:val="8"/>
        </w:numPr>
        <w:tabs>
          <w:tab w:val="left" w:pos="0"/>
          <w:tab w:val="left" w:pos="851"/>
        </w:tabs>
        <w:spacing w:line="360" w:lineRule="auto"/>
        <w:ind w:left="0" w:firstLine="567"/>
        <w:jc w:val="both"/>
        <w:rPr>
          <w:rFonts w:ascii="Times New Roman" w:hAnsi="Times New Roman" w:cs="Times New Roman"/>
          <w:b/>
          <w:sz w:val="28"/>
          <w:szCs w:val="28"/>
          <w:lang w:val="uk-UA"/>
        </w:rPr>
      </w:pPr>
      <w:r w:rsidRPr="00124EE4">
        <w:rPr>
          <w:rFonts w:ascii="Times New Roman" w:hAnsi="Times New Roman" w:cs="Times New Roman"/>
          <w:sz w:val="28"/>
          <w:szCs w:val="28"/>
          <w:lang w:val="uk-UA"/>
        </w:rPr>
        <w:t>Москаленко В.В. Економічна соціалізація особистості: концептуальна модель / В.В. Москаленко // Соціальна психологія.  – 2006. –  №3.  – С. 3</w:t>
      </w:r>
      <w:r w:rsidRPr="00124EE4">
        <w:rPr>
          <w:rFonts w:ascii="Times New Roman" w:hAnsi="Times New Roman" w:cs="Times New Roman"/>
          <w:sz w:val="28"/>
          <w:szCs w:val="28"/>
          <w:lang w:val="uk-UA"/>
        </w:rPr>
        <w:noBreakHyphen/>
        <w:t>17.</w:t>
      </w:r>
    </w:p>
    <w:p w:rsidR="0051302F" w:rsidRPr="00805850" w:rsidRDefault="0051302F" w:rsidP="00805850">
      <w:pPr>
        <w:pStyle w:val="a4"/>
        <w:spacing w:line="360" w:lineRule="auto"/>
        <w:ind w:firstLine="567"/>
        <w:jc w:val="both"/>
        <w:rPr>
          <w:rFonts w:ascii="Times New Roman" w:eastAsia="Times New Roman" w:hAnsi="Times New Roman" w:cs="Times New Roman"/>
          <w:sz w:val="28"/>
          <w:szCs w:val="28"/>
          <w:lang w:val="uk-UA"/>
        </w:rPr>
      </w:pPr>
    </w:p>
    <w:p w:rsidR="00805850" w:rsidRPr="00805850" w:rsidRDefault="00805850" w:rsidP="00805850">
      <w:pPr>
        <w:rPr>
          <w:rFonts w:ascii="Times New Roman" w:eastAsia="Times New Roman" w:hAnsi="Times New Roman" w:cs="Times New Roman"/>
          <w:b/>
          <w:sz w:val="28"/>
          <w:szCs w:val="28"/>
          <w:lang w:val="uk-UA"/>
        </w:rPr>
      </w:pPr>
    </w:p>
    <w:p w:rsidR="00805850" w:rsidRPr="00805850" w:rsidRDefault="00805850" w:rsidP="00805850">
      <w:pPr>
        <w:pStyle w:val="a4"/>
        <w:spacing w:line="360" w:lineRule="auto"/>
        <w:ind w:firstLine="567"/>
        <w:jc w:val="center"/>
        <w:rPr>
          <w:rFonts w:ascii="Times New Roman" w:eastAsia="Times New Roman" w:hAnsi="Times New Roman" w:cs="Times New Roman"/>
          <w:b/>
          <w:sz w:val="28"/>
          <w:szCs w:val="28"/>
          <w:lang w:val="uk-UA"/>
        </w:rPr>
      </w:pPr>
      <w:r w:rsidRPr="00805850">
        <w:rPr>
          <w:rFonts w:ascii="Times New Roman" w:eastAsia="Times New Roman" w:hAnsi="Times New Roman" w:cs="Times New Roman"/>
          <w:b/>
          <w:sz w:val="28"/>
          <w:szCs w:val="28"/>
          <w:lang w:val="uk-UA"/>
        </w:rPr>
        <w:t>ВПЛИВ ГРИ НА ФОРМУВАННЯ КОМУНІКАТИВНОЇ ГОТОВНОСТІ ДІТЕЙ ДО НАВЧАННЯ В ШКОЛІ</w:t>
      </w:r>
    </w:p>
    <w:p w:rsidR="00805850" w:rsidRPr="00805850" w:rsidRDefault="00805850" w:rsidP="00805850">
      <w:pPr>
        <w:pStyle w:val="a4"/>
        <w:spacing w:line="276" w:lineRule="auto"/>
        <w:ind w:firstLine="567"/>
        <w:jc w:val="right"/>
        <w:rPr>
          <w:rFonts w:ascii="Times New Roman" w:hAnsi="Times New Roman" w:cs="Times New Roman"/>
          <w:b/>
          <w:i/>
          <w:sz w:val="28"/>
          <w:szCs w:val="28"/>
          <w:lang w:val="uk-UA"/>
        </w:rPr>
      </w:pPr>
      <w:r w:rsidRPr="00805850">
        <w:rPr>
          <w:rFonts w:ascii="Times New Roman" w:hAnsi="Times New Roman" w:cs="Times New Roman"/>
          <w:b/>
          <w:i/>
          <w:sz w:val="28"/>
          <w:szCs w:val="28"/>
          <w:lang w:val="uk-UA"/>
        </w:rPr>
        <w:t>Л.</w:t>
      </w:r>
      <w:r>
        <w:rPr>
          <w:rFonts w:ascii="Times New Roman" w:hAnsi="Times New Roman" w:cs="Times New Roman"/>
          <w:b/>
          <w:i/>
          <w:sz w:val="28"/>
          <w:szCs w:val="28"/>
          <w:lang w:val="uk-UA"/>
        </w:rPr>
        <w:t> </w:t>
      </w:r>
      <w:r w:rsidRPr="00805850">
        <w:rPr>
          <w:rFonts w:ascii="Times New Roman" w:hAnsi="Times New Roman" w:cs="Times New Roman"/>
          <w:b/>
          <w:i/>
          <w:sz w:val="28"/>
          <w:szCs w:val="28"/>
          <w:lang w:val="uk-UA"/>
        </w:rPr>
        <w:t>В.</w:t>
      </w:r>
      <w:r>
        <w:rPr>
          <w:rFonts w:ascii="Times New Roman" w:hAnsi="Times New Roman" w:cs="Times New Roman"/>
          <w:b/>
          <w:i/>
          <w:sz w:val="28"/>
          <w:szCs w:val="28"/>
          <w:lang w:val="uk-UA"/>
        </w:rPr>
        <w:t> </w:t>
      </w:r>
      <w:r w:rsidRPr="00805850">
        <w:rPr>
          <w:rFonts w:ascii="Times New Roman" w:hAnsi="Times New Roman" w:cs="Times New Roman"/>
          <w:b/>
          <w:i/>
          <w:sz w:val="28"/>
          <w:szCs w:val="28"/>
          <w:lang w:val="uk-UA"/>
        </w:rPr>
        <w:t>Іщенко</w:t>
      </w:r>
    </w:p>
    <w:p w:rsidR="00805850" w:rsidRDefault="00805850" w:rsidP="00805850">
      <w:pPr>
        <w:pStyle w:val="a4"/>
        <w:spacing w:line="276"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канд. пед. наук, доц., </w:t>
      </w:r>
    </w:p>
    <w:p w:rsidR="00805850" w:rsidRPr="0051302F" w:rsidRDefault="00805850" w:rsidP="00805850">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 xml:space="preserve">Уманський державний педагогічний </w:t>
      </w:r>
    </w:p>
    <w:p w:rsidR="00805850" w:rsidRDefault="00805850" w:rsidP="00805850">
      <w:pPr>
        <w:pStyle w:val="a4"/>
        <w:spacing w:line="276" w:lineRule="auto"/>
        <w:ind w:firstLine="567"/>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університет імені Павла Тичини</w:t>
      </w:r>
    </w:p>
    <w:p w:rsidR="00805850" w:rsidRPr="00805850" w:rsidRDefault="00805850" w:rsidP="00805850">
      <w:pPr>
        <w:pStyle w:val="a4"/>
        <w:spacing w:line="276" w:lineRule="auto"/>
        <w:ind w:firstLine="567"/>
        <w:jc w:val="right"/>
        <w:rPr>
          <w:rFonts w:ascii="Times New Roman" w:eastAsia="Times New Roman" w:hAnsi="Times New Roman" w:cs="Times New Roman"/>
          <w:i/>
          <w:sz w:val="28"/>
          <w:szCs w:val="28"/>
          <w:lang w:val="uk-UA"/>
        </w:rPr>
      </w:pP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 xml:space="preserve">Вступ до школи є новим етапом соціального розвитку дитини, так як початок шкільного навчання це не просто зміна діяльності, а якісні зміни у соціальній ситуації розвитку дитини як члена суспільства; зміна її відносин із світом, а саме з дорослими, однолітками. Ці відносини складають реальне різноманіття способу життя дитини, яка стала школярем. </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 xml:space="preserve">Проблема взаємодії особистості і колективу, знаходить відображення в конкретних </w:t>
      </w:r>
      <w:proofErr w:type="spellStart"/>
      <w:r w:rsidRPr="00805850">
        <w:rPr>
          <w:rFonts w:ascii="Times New Roman" w:eastAsia="Times New Roman" w:hAnsi="Times New Roman" w:cs="Times New Roman"/>
          <w:sz w:val="28"/>
          <w:szCs w:val="28"/>
          <w:lang w:val="uk-UA"/>
        </w:rPr>
        <w:t>психолого</w:t>
      </w:r>
      <w:r w:rsidRPr="00805850">
        <w:rPr>
          <w:rFonts w:ascii="Times New Roman" w:eastAsia="Times New Roman" w:hAnsi="Times New Roman" w:cs="Times New Roman"/>
          <w:sz w:val="28"/>
          <w:szCs w:val="28"/>
          <w:lang w:val="uk-UA"/>
        </w:rPr>
        <w:noBreakHyphen/>
        <w:t>педагогічних</w:t>
      </w:r>
      <w:proofErr w:type="spellEnd"/>
      <w:r w:rsidRPr="00805850">
        <w:rPr>
          <w:rFonts w:ascii="Times New Roman" w:eastAsia="Times New Roman" w:hAnsi="Times New Roman" w:cs="Times New Roman"/>
          <w:sz w:val="28"/>
          <w:szCs w:val="28"/>
          <w:lang w:val="uk-UA"/>
        </w:rPr>
        <w:t xml:space="preserve"> дослідженнях (О. В. Запорожець, А. А. Люблінська, Д. Б. Ельконін, Л. І. </w:t>
      </w:r>
      <w:proofErr w:type="spellStart"/>
      <w:r w:rsidRPr="00805850">
        <w:rPr>
          <w:rFonts w:ascii="Times New Roman" w:eastAsia="Times New Roman" w:hAnsi="Times New Roman" w:cs="Times New Roman"/>
          <w:sz w:val="28"/>
          <w:szCs w:val="28"/>
          <w:lang w:val="uk-UA"/>
        </w:rPr>
        <w:t>Божович</w:t>
      </w:r>
      <w:proofErr w:type="spellEnd"/>
      <w:r w:rsidRPr="00805850">
        <w:rPr>
          <w:rFonts w:ascii="Times New Roman" w:eastAsia="Times New Roman" w:hAnsi="Times New Roman" w:cs="Times New Roman"/>
          <w:sz w:val="28"/>
          <w:szCs w:val="28"/>
          <w:lang w:val="uk-UA"/>
        </w:rPr>
        <w:t xml:space="preserve">, В. Г. Нечаєва, Т. А. Маркова та </w:t>
      </w:r>
      <w:proofErr w:type="spellStart"/>
      <w:r w:rsidRPr="00805850">
        <w:rPr>
          <w:rFonts w:ascii="Times New Roman" w:eastAsia="Times New Roman" w:hAnsi="Times New Roman" w:cs="Times New Roman"/>
          <w:sz w:val="28"/>
          <w:szCs w:val="28"/>
          <w:lang w:val="uk-UA"/>
        </w:rPr>
        <w:lastRenderedPageBreak/>
        <w:t>ін</w:t>
      </w:r>
      <w:proofErr w:type="spellEnd"/>
      <w:r w:rsidRPr="00805850">
        <w:rPr>
          <w:rFonts w:ascii="Times New Roman" w:eastAsia="Times New Roman" w:hAnsi="Times New Roman" w:cs="Times New Roman"/>
          <w:sz w:val="28"/>
          <w:szCs w:val="28"/>
          <w:lang w:val="uk-UA"/>
        </w:rPr>
        <w:t>)[2; 3; 5]. Вчені підкреслюють особливий вплив характеру взаємовідносин на повсякденне самопочуття і настрій дітей і доводять необхідність створення педагогічних умов, сприятливого навколишнього атмосфери для встановлення і</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Д. Б. Ельконін, О. В. Запорожець, Р. І. Жуковська вважають, що взаємини яскравіше проявляються там, де сама діяльність створює умови для об'єднання дітей. Найбільш цінною в цьому відношенні є спільна гра, яка, перш за все, має суспільний характер. Особисті бажання і інтереси, породжені особистими потребами, поступаються суспільним мотивам, суспільним правилам, колективним інтересам [4; 5].</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Найважливішою передумовою виникнення і розвитку тривалої гри є виховання у дітей моральних почуттів, особливо почуття колективізму. А почуття колективізму, дружби, товариства у дітей дошкільного віку виникає на основі спілкування. Потреба в спілкуванні, як з дорослими, так і з однолітками у дітей починає проявлятися рано. Мотивами для спілкування можуть бути прагнення отримати схвалення з боку оточуючих, допитливість, властива дошкільникам виняткова безпосередність, прагнення задовольнити пробуджений інтерес, бажання поділитися з однолітками своєю радістю або прикрістю, прагнення гаряче відгукнутися на їх переживання, надати їм допомогу. Але найістотніше у вихованні у дітей моральних почуттів - це безпосередній прояв їх в діяльності дітей, в їх поведінці і вчинках. При вихованні почуттів необхідний глибокий зв'язок знань, оціночних ставлень і практичних дій .</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Дослідники тісно пов'язували спілкування і взаємини дітей у грі , підкреслюючи, що спілкування є найважливішим засобом налагодження товариських взаємин.</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 xml:space="preserve">Як зазначає у своєму дослідженні Р. С. Буре, для розвитку спільної сюжетно - рольової гри дошкільнята будують свої взаємини з партнерами, використовуючи свій індивідуальний досвід. Активним засобом формування у дітей способів </w:t>
      </w:r>
      <w:proofErr w:type="spellStart"/>
      <w:r w:rsidRPr="00805850">
        <w:rPr>
          <w:rFonts w:ascii="Times New Roman" w:eastAsia="Times New Roman" w:hAnsi="Times New Roman" w:cs="Times New Roman"/>
          <w:sz w:val="28"/>
          <w:szCs w:val="28"/>
          <w:lang w:val="uk-UA"/>
        </w:rPr>
        <w:t>взаєморегуляції</w:t>
      </w:r>
      <w:proofErr w:type="spellEnd"/>
      <w:r w:rsidRPr="00805850">
        <w:rPr>
          <w:rFonts w:ascii="Times New Roman" w:eastAsia="Times New Roman" w:hAnsi="Times New Roman" w:cs="Times New Roman"/>
          <w:sz w:val="28"/>
          <w:szCs w:val="28"/>
          <w:lang w:val="uk-UA"/>
        </w:rPr>
        <w:t xml:space="preserve"> дій є продуктивна спільна діяльність, під час організації якої педагог має можливість заздалегідь обговорити з дітьми їх дії в </w:t>
      </w:r>
      <w:r w:rsidRPr="00805850">
        <w:rPr>
          <w:rFonts w:ascii="Times New Roman" w:eastAsia="Times New Roman" w:hAnsi="Times New Roman" w:cs="Times New Roman"/>
          <w:sz w:val="28"/>
          <w:szCs w:val="28"/>
          <w:lang w:val="uk-UA"/>
        </w:rPr>
        <w:lastRenderedPageBreak/>
        <w:t>передбачуваних ситуаціях, в яких їм необхідно буде спільно вирішувати всі питання, пов'язані з розподілом загального завдання, обговоренням пропозицій партнерів. Особливістю спілкування дітей у спільній діяльності є вихід з площини «ділових» контактів в план міжособистісного спілкування, що вимагає наявності способів звернення один до одного, що свідчить про доброзичливість, бажання допомогти, переконати у своїй правоті чи погодитися з думкою партнерів. Дошкільнята не володіючи цими способами, можуть здійснювати неетичні дії у ставленні один до одного, що приводить до конфліктів у взаєминах і розпаду ігрової « спільноти» [1, с.21-22] .</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Сприятливий вплив на емоційний клімат в ігровому об'єднанні надають такі вміння, як уміння прямо адресувати своє висловлювання однолітку; вміння звернутися до дитини по імені або за назвою ролі; вміння висловлювати пропозицію у привітній формі, ввічливо відповісти на прохання товариша прийняти його в гру; здатність доброзичливо висловити згоду з ігровим задумом; вміння з'ясувати, чи задоволений партнер отриманою роллю; вміння звернутися до партнера як до рівного, не підкреслюючи своєї переваги; уміння переконливо для однолітка аргументувати свої пропозиції та доручення, пояснити доцільність їх прийняття, виконання. Всі ці вміння є передумовами для формування комунікативних якостей дитини, так необхідних їй при підготовці до шкільного навчання .</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Гра, з притаманною їй свободою, реалізує внутрішню потребу дитини в постійному пошуку нового, виборі предметів, партнерів і втіленні своїх задумів. Ігровий досвід входить в систему формуючого соціального особистого досвіду дитини, який допоможе згодом адаптуватися до шкільного навчання [4,с.15].</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Безсумнівний інтерес представляють роботи Т. О. Рєпіної про те, що змістом розгорнутої форми рольової гри є не предмет і його застосування, а відносини між людьми, здійснювані через дії з предметом. І рольова гра набуває адекватну для старшого дошкільного віку форми, коли її головним змістом стає відтворення відносин між людьми[3,с.36]</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lastRenderedPageBreak/>
        <w:t>У грі, крім рольових відносин, які розігруються дітьми відповідно до прийнятого сюжетом і взятої на себе ролі, виникають відносини між дітьми як партнерами по спільній діяльності. Цим відносинам належить важлива роль в процесі впливу гри на становлення дитячого колективу, формування суспільних якостей особистості, моральних мотивів поведінки .</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Спілкування в грі розглядається як процес і, разом з тим, як важлива умова прояву і формування рольових і реальних відносин. Спілкування в одних випадках виступає як компонент, засіб здійснення спільної ігрової діяльності, як дія, а в інших - як специфічна діяльність, що має свою мету, завдання і способи здійснення. У грі діти з власної ініціативи вступають у спілкування між собою, здебільшого самостійно будують свої взаємини. Способи спілкування, або комунікативні вміння розглядаються як дії, за допомогою яких дитина виражає ставлення до однолітка - партнера і разом з тим впливає на нього з метою змінити його поведінку у бажаному напрямку.</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Так, дитина, що володіє потребою в спілкуванні, охоче вступає у взаємодію з оточуючими людьми, жваво реагує на їхні вчинки і постійно прагне привернути увагу їх до себе, з'ясувати, як вони ставляться до неї, як оцінюють її дії, щоб змінити свою поведінку у відповідності з їх оцінками.</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У роботах дослідників Л. С. Виготського, Д. Б. Ельконіна, О. В. Запорожця, А. П. </w:t>
      </w:r>
      <w:proofErr w:type="spellStart"/>
      <w:r w:rsidRPr="00805850">
        <w:rPr>
          <w:rFonts w:ascii="Times New Roman" w:eastAsia="Times New Roman" w:hAnsi="Times New Roman" w:cs="Times New Roman"/>
          <w:sz w:val="28"/>
          <w:szCs w:val="28"/>
          <w:lang w:val="uk-UA"/>
        </w:rPr>
        <w:t>Усової</w:t>
      </w:r>
      <w:proofErr w:type="spellEnd"/>
      <w:r w:rsidRPr="00805850">
        <w:rPr>
          <w:rFonts w:ascii="Times New Roman" w:eastAsia="Times New Roman" w:hAnsi="Times New Roman" w:cs="Times New Roman"/>
          <w:sz w:val="28"/>
          <w:szCs w:val="28"/>
          <w:lang w:val="uk-UA"/>
        </w:rPr>
        <w:t xml:space="preserve"> виділяються три основні аспекти психічного розвитку дітей у грі [2; 5].</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По-перше, усвідомлення дитиною різного роду відносин між людьми , усвідомлення самого себе і свого місця у світі, розширення кола мотивів і уявлень і , як наслідок цього, виникнення мотиву бути, діяти «як дорослий» .</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По-друге, розвиток здатності створювати узагальнені, типові образи предметів і явищ і здійснювати їх уявні перетворення - відокремлювати і комбінувати їх самим різним чином .</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І по-третє, оволодіння дитиною у спільній грі основами кооперації - засобами і способами спілкування, розкриття себе і розуміння іншого, тобто тими якостями, які дозволяють людині жити в злагоді з іншими людьми.</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lastRenderedPageBreak/>
        <w:t>Цікавою для нас є точка зору вчених, які доводить, що одним з найважливіших якостей особистості дошкільника є його «ігрова позиція» [2; 5].</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Так, формування ігрової позиції, ігрового ставлення до життя - процес досить тривалий і копіткий. Визначається він усім способом життя дитини, структурою та функціонуванням його внутрішнього світу, який об'єднує цілий комплекс таких складних психічних утворень, як образ реального світу , образ матері, образ інших людей, образ себе і т. д.</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 xml:space="preserve">Ігрова позиція значно підвищує у дитини гнучкість, рухливість цілей, мотивів діяльності; істотно розширює сферу очікуваного результату, що дозволяє адекватно оцінювати розбіжність між своїми намірами і реальним станом справ; здійснює прямий вплив на розвиток особистості, на розвиток всіх сфер психіки: інтелектуальної, </w:t>
      </w:r>
      <w:proofErr w:type="spellStart"/>
      <w:r w:rsidRPr="00805850">
        <w:rPr>
          <w:rFonts w:ascii="Times New Roman" w:eastAsia="Times New Roman" w:hAnsi="Times New Roman" w:cs="Times New Roman"/>
          <w:sz w:val="28"/>
          <w:szCs w:val="28"/>
          <w:lang w:val="uk-UA"/>
        </w:rPr>
        <w:t>мотиваційно</w:t>
      </w:r>
      <w:proofErr w:type="spellEnd"/>
      <w:r w:rsidRPr="00805850">
        <w:rPr>
          <w:rFonts w:ascii="Times New Roman" w:eastAsia="Times New Roman" w:hAnsi="Times New Roman" w:cs="Times New Roman"/>
          <w:sz w:val="28"/>
          <w:szCs w:val="28"/>
          <w:lang w:val="uk-UA"/>
        </w:rPr>
        <w:t xml:space="preserve"> - емоційної, вольової. Все це усуває або різко знижує </w:t>
      </w:r>
      <w:proofErr w:type="spellStart"/>
      <w:r w:rsidRPr="00805850">
        <w:rPr>
          <w:rFonts w:ascii="Times New Roman" w:eastAsia="Times New Roman" w:hAnsi="Times New Roman" w:cs="Times New Roman"/>
          <w:sz w:val="28"/>
          <w:szCs w:val="28"/>
          <w:lang w:val="uk-UA"/>
        </w:rPr>
        <w:t>стресовість</w:t>
      </w:r>
      <w:proofErr w:type="spellEnd"/>
      <w:r w:rsidRPr="00805850">
        <w:rPr>
          <w:rFonts w:ascii="Times New Roman" w:eastAsia="Times New Roman" w:hAnsi="Times New Roman" w:cs="Times New Roman"/>
          <w:sz w:val="28"/>
          <w:szCs w:val="28"/>
          <w:lang w:val="uk-UA"/>
        </w:rPr>
        <w:t xml:space="preserve"> несприятливих ситуацій, підвищує загальний позитивний емоційний тонус.</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Таким чином, формування ігрової позиції, ігрового ставлення до життя у дітей дошкільного віку - це, перш за все, формування їх особливого внутрішнього світу; це формування своєрідної індивідуальності особистості дитини, її оптимістичного світогляду, який дозволяє їй піднятися над особистими ситуаціями і не тільки набути стійкість до несприятливого варіанту розвитку подій, а й знаходити все нові творчі рішення в складних життєвих ситуаціях.</w:t>
      </w:r>
    </w:p>
    <w:p w:rsidR="00805850" w:rsidRPr="00805850" w:rsidRDefault="00805850" w:rsidP="00805850">
      <w:pPr>
        <w:pStyle w:val="a4"/>
        <w:spacing w:line="360" w:lineRule="auto"/>
        <w:ind w:firstLine="567"/>
        <w:jc w:val="both"/>
        <w:rPr>
          <w:rFonts w:ascii="Times New Roman" w:eastAsia="Times New Roman" w:hAnsi="Times New Roman" w:cs="Times New Roman"/>
          <w:sz w:val="28"/>
          <w:szCs w:val="28"/>
          <w:lang w:val="uk-UA"/>
        </w:rPr>
      </w:pPr>
      <w:r w:rsidRPr="00805850">
        <w:rPr>
          <w:rFonts w:ascii="Times New Roman" w:eastAsia="Times New Roman" w:hAnsi="Times New Roman" w:cs="Times New Roman"/>
          <w:sz w:val="28"/>
          <w:szCs w:val="28"/>
          <w:lang w:val="uk-UA"/>
        </w:rPr>
        <w:t>Отже, через гру дитина розвивається в емоційному , пізнавальному , творчому плані у сфері спілкування. Саме в грі відбувається соціалізація дитини, формується вміння розуміти інших і домагатися того, щоб бути зрозумілим. У результаті систематичної участі в іграх у дітей закладаються основи успішної готовності до навчання в школі.</w:t>
      </w:r>
    </w:p>
    <w:p w:rsidR="00805850" w:rsidRPr="00805850" w:rsidRDefault="00805850" w:rsidP="00805850">
      <w:pPr>
        <w:pStyle w:val="a4"/>
        <w:spacing w:line="360" w:lineRule="auto"/>
        <w:ind w:firstLine="567"/>
        <w:jc w:val="both"/>
        <w:rPr>
          <w:rFonts w:ascii="Times New Roman" w:eastAsia="Times New Roman" w:hAnsi="Times New Roman" w:cs="Times New Roman"/>
          <w:b/>
          <w:sz w:val="28"/>
          <w:szCs w:val="28"/>
          <w:lang w:val="uk-UA"/>
        </w:rPr>
      </w:pPr>
      <w:r w:rsidRPr="00805850">
        <w:rPr>
          <w:rFonts w:ascii="Times New Roman" w:eastAsia="Times New Roman" w:hAnsi="Times New Roman" w:cs="Times New Roman"/>
          <w:b/>
          <w:sz w:val="28"/>
          <w:szCs w:val="28"/>
          <w:lang w:val="uk-UA"/>
        </w:rPr>
        <w:t>Література</w:t>
      </w:r>
      <w:r>
        <w:rPr>
          <w:rFonts w:ascii="Times New Roman" w:hAnsi="Times New Roman" w:cs="Times New Roman"/>
          <w:b/>
          <w:sz w:val="28"/>
          <w:szCs w:val="28"/>
          <w:lang w:val="uk-UA"/>
        </w:rPr>
        <w:t>:</w:t>
      </w:r>
    </w:p>
    <w:p w:rsidR="00805850" w:rsidRPr="00805850" w:rsidRDefault="00805850" w:rsidP="00805850">
      <w:pPr>
        <w:pStyle w:val="a4"/>
        <w:numPr>
          <w:ilvl w:val="0"/>
          <w:numId w:val="10"/>
        </w:numPr>
        <w:tabs>
          <w:tab w:val="left" w:pos="851"/>
        </w:tabs>
        <w:spacing w:line="360" w:lineRule="auto"/>
        <w:ind w:left="0" w:firstLine="567"/>
        <w:jc w:val="both"/>
        <w:rPr>
          <w:rFonts w:ascii="Times New Roman" w:eastAsia="Times New Roman" w:hAnsi="Times New Roman" w:cs="Times New Roman"/>
          <w:sz w:val="28"/>
          <w:szCs w:val="28"/>
        </w:rPr>
      </w:pPr>
      <w:r w:rsidRPr="00805850">
        <w:rPr>
          <w:rFonts w:ascii="Times New Roman" w:eastAsia="Times New Roman" w:hAnsi="Times New Roman" w:cs="Times New Roman"/>
          <w:sz w:val="28"/>
          <w:szCs w:val="28"/>
        </w:rPr>
        <w:t>Буре. Р.С. Готовим детей к школе: кн. для воспитателя детского сада. [Текст] / Р.С. Буре. - М.</w:t>
      </w:r>
      <w:proofErr w:type="gramStart"/>
      <w:r w:rsidRPr="00805850">
        <w:rPr>
          <w:rFonts w:ascii="Times New Roman" w:eastAsia="Times New Roman" w:hAnsi="Times New Roman" w:cs="Times New Roman"/>
          <w:sz w:val="28"/>
          <w:szCs w:val="28"/>
        </w:rPr>
        <w:t xml:space="preserve"> :</w:t>
      </w:r>
      <w:proofErr w:type="gramEnd"/>
      <w:r w:rsidRPr="00805850">
        <w:rPr>
          <w:rFonts w:ascii="Times New Roman" w:eastAsia="Times New Roman" w:hAnsi="Times New Roman" w:cs="Times New Roman"/>
          <w:sz w:val="28"/>
          <w:szCs w:val="28"/>
        </w:rPr>
        <w:t xml:space="preserve"> Просвещение, 1987. — 96 с.</w:t>
      </w:r>
    </w:p>
    <w:p w:rsidR="00805850" w:rsidRPr="00805850" w:rsidRDefault="00805850" w:rsidP="00805850">
      <w:pPr>
        <w:pStyle w:val="a4"/>
        <w:numPr>
          <w:ilvl w:val="0"/>
          <w:numId w:val="10"/>
        </w:numPr>
        <w:tabs>
          <w:tab w:val="left" w:pos="851"/>
        </w:tabs>
        <w:spacing w:line="360" w:lineRule="auto"/>
        <w:ind w:left="0" w:firstLine="567"/>
        <w:jc w:val="both"/>
        <w:rPr>
          <w:rFonts w:ascii="Times New Roman" w:eastAsia="Times New Roman" w:hAnsi="Times New Roman" w:cs="Times New Roman"/>
          <w:sz w:val="28"/>
          <w:szCs w:val="28"/>
        </w:rPr>
      </w:pPr>
      <w:proofErr w:type="spellStart"/>
      <w:r w:rsidRPr="00805850">
        <w:rPr>
          <w:rFonts w:ascii="Times New Roman" w:eastAsia="Times New Roman" w:hAnsi="Times New Roman" w:cs="Times New Roman"/>
          <w:sz w:val="28"/>
          <w:szCs w:val="28"/>
        </w:rPr>
        <w:lastRenderedPageBreak/>
        <w:t>Выготский</w:t>
      </w:r>
      <w:proofErr w:type="spellEnd"/>
      <w:r w:rsidRPr="00805850">
        <w:rPr>
          <w:rFonts w:ascii="Times New Roman" w:eastAsia="Times New Roman" w:hAnsi="Times New Roman" w:cs="Times New Roman"/>
          <w:sz w:val="28"/>
          <w:szCs w:val="28"/>
        </w:rPr>
        <w:t xml:space="preserve"> Л. С. Игра и ее роль в психическом развитии ребенка // Л. С. </w:t>
      </w:r>
      <w:proofErr w:type="spellStart"/>
      <w:r w:rsidRPr="00805850">
        <w:rPr>
          <w:rFonts w:ascii="Times New Roman" w:eastAsia="Times New Roman" w:hAnsi="Times New Roman" w:cs="Times New Roman"/>
          <w:sz w:val="28"/>
          <w:szCs w:val="28"/>
        </w:rPr>
        <w:t>Выготский</w:t>
      </w:r>
      <w:proofErr w:type="spellEnd"/>
      <w:r w:rsidRPr="00805850">
        <w:rPr>
          <w:rFonts w:ascii="Times New Roman" w:eastAsia="Times New Roman" w:hAnsi="Times New Roman" w:cs="Times New Roman"/>
          <w:sz w:val="28"/>
          <w:szCs w:val="28"/>
        </w:rPr>
        <w:t xml:space="preserve"> / Вопросы психологии. – 1966. – № 6. – С.62–76. </w:t>
      </w:r>
    </w:p>
    <w:p w:rsidR="00805850" w:rsidRPr="00805850" w:rsidRDefault="00805850" w:rsidP="00805850">
      <w:pPr>
        <w:pStyle w:val="a4"/>
        <w:numPr>
          <w:ilvl w:val="0"/>
          <w:numId w:val="10"/>
        </w:numPr>
        <w:tabs>
          <w:tab w:val="left" w:pos="851"/>
        </w:tabs>
        <w:spacing w:line="360" w:lineRule="auto"/>
        <w:ind w:left="0" w:firstLine="567"/>
        <w:jc w:val="both"/>
        <w:rPr>
          <w:rFonts w:ascii="Times New Roman" w:eastAsia="Times New Roman" w:hAnsi="Times New Roman" w:cs="Times New Roman"/>
          <w:sz w:val="28"/>
          <w:szCs w:val="28"/>
        </w:rPr>
      </w:pPr>
      <w:r w:rsidRPr="00805850">
        <w:rPr>
          <w:rFonts w:ascii="Times New Roman" w:eastAsia="Times New Roman" w:hAnsi="Times New Roman" w:cs="Times New Roman"/>
          <w:sz w:val="28"/>
          <w:szCs w:val="28"/>
        </w:rPr>
        <w:t>Деятельность и взаимоотношения дошкольников [Текст] / под ред. Т. А. Репиной. - М.: Педагогика, 1987.-134с.</w:t>
      </w:r>
    </w:p>
    <w:p w:rsidR="00805850" w:rsidRPr="00805850" w:rsidRDefault="00805850" w:rsidP="00805850">
      <w:pPr>
        <w:pStyle w:val="a4"/>
        <w:numPr>
          <w:ilvl w:val="0"/>
          <w:numId w:val="10"/>
        </w:numPr>
        <w:tabs>
          <w:tab w:val="left" w:pos="851"/>
        </w:tabs>
        <w:spacing w:line="360" w:lineRule="auto"/>
        <w:ind w:left="0" w:firstLine="567"/>
        <w:jc w:val="both"/>
        <w:rPr>
          <w:rFonts w:ascii="Times New Roman" w:eastAsia="Times New Roman" w:hAnsi="Times New Roman" w:cs="Times New Roman"/>
          <w:sz w:val="28"/>
          <w:szCs w:val="28"/>
        </w:rPr>
      </w:pPr>
      <w:r w:rsidRPr="00805850">
        <w:rPr>
          <w:rFonts w:ascii="Times New Roman" w:eastAsia="Times New Roman" w:hAnsi="Times New Roman" w:cs="Times New Roman"/>
          <w:sz w:val="28"/>
          <w:szCs w:val="28"/>
        </w:rPr>
        <w:t xml:space="preserve">Жуковская Р.И. Воспитание ребенка в игре // Р.И. Жуковская. – М.: Изд-во АПН РСФСР, 1963. – 319 </w:t>
      </w:r>
      <w:proofErr w:type="gramStart"/>
      <w:r w:rsidRPr="00805850">
        <w:rPr>
          <w:rFonts w:ascii="Times New Roman" w:eastAsia="Times New Roman" w:hAnsi="Times New Roman" w:cs="Times New Roman"/>
          <w:sz w:val="28"/>
          <w:szCs w:val="28"/>
        </w:rPr>
        <w:t>с</w:t>
      </w:r>
      <w:proofErr w:type="gramEnd"/>
      <w:r w:rsidRPr="00805850">
        <w:rPr>
          <w:rFonts w:ascii="Times New Roman" w:eastAsia="Times New Roman" w:hAnsi="Times New Roman" w:cs="Times New Roman"/>
          <w:sz w:val="28"/>
          <w:szCs w:val="28"/>
        </w:rPr>
        <w:t xml:space="preserve">. </w:t>
      </w:r>
    </w:p>
    <w:p w:rsidR="00805850" w:rsidRPr="00805850" w:rsidRDefault="00805850" w:rsidP="00805850">
      <w:pPr>
        <w:pStyle w:val="a4"/>
        <w:numPr>
          <w:ilvl w:val="0"/>
          <w:numId w:val="10"/>
        </w:numPr>
        <w:tabs>
          <w:tab w:val="left" w:pos="851"/>
        </w:tabs>
        <w:spacing w:line="360" w:lineRule="auto"/>
        <w:ind w:left="0" w:firstLine="567"/>
        <w:jc w:val="both"/>
        <w:rPr>
          <w:rFonts w:ascii="Times New Roman" w:eastAsia="Times New Roman" w:hAnsi="Times New Roman" w:cs="Times New Roman"/>
          <w:sz w:val="28"/>
          <w:szCs w:val="28"/>
        </w:rPr>
      </w:pPr>
      <w:r w:rsidRPr="00805850">
        <w:rPr>
          <w:rFonts w:ascii="Times New Roman" w:eastAsia="Times New Roman" w:hAnsi="Times New Roman" w:cs="Times New Roman"/>
          <w:sz w:val="28"/>
          <w:szCs w:val="28"/>
        </w:rPr>
        <w:t xml:space="preserve">Психология личности и деятельности дошкольника [Текст] / Под ред. А.В. Запорожца, Д.Б. </w:t>
      </w:r>
      <w:proofErr w:type="spellStart"/>
      <w:r w:rsidRPr="00805850">
        <w:rPr>
          <w:rFonts w:ascii="Times New Roman" w:eastAsia="Times New Roman" w:hAnsi="Times New Roman" w:cs="Times New Roman"/>
          <w:sz w:val="28"/>
          <w:szCs w:val="28"/>
        </w:rPr>
        <w:t>Эльконина</w:t>
      </w:r>
      <w:proofErr w:type="spellEnd"/>
      <w:r w:rsidRPr="00805850">
        <w:rPr>
          <w:rFonts w:ascii="Times New Roman" w:eastAsia="Times New Roman" w:hAnsi="Times New Roman" w:cs="Times New Roman"/>
          <w:sz w:val="28"/>
          <w:szCs w:val="28"/>
        </w:rPr>
        <w:t>. - М.</w:t>
      </w:r>
      <w:proofErr w:type="gramStart"/>
      <w:r w:rsidRPr="00805850">
        <w:rPr>
          <w:rFonts w:ascii="Times New Roman" w:eastAsia="Times New Roman" w:hAnsi="Times New Roman" w:cs="Times New Roman"/>
          <w:sz w:val="28"/>
          <w:szCs w:val="28"/>
        </w:rPr>
        <w:t xml:space="preserve"> :</w:t>
      </w:r>
      <w:proofErr w:type="gramEnd"/>
      <w:r w:rsidRPr="00805850">
        <w:rPr>
          <w:rFonts w:ascii="Times New Roman" w:eastAsia="Times New Roman" w:hAnsi="Times New Roman" w:cs="Times New Roman"/>
          <w:sz w:val="28"/>
          <w:szCs w:val="28"/>
        </w:rPr>
        <w:t xml:space="preserve"> Просвещение, 1965. - 293 с.</w:t>
      </w:r>
    </w:p>
    <w:p w:rsidR="00805850" w:rsidRPr="00805850" w:rsidRDefault="00805850" w:rsidP="00805850">
      <w:pPr>
        <w:pStyle w:val="a4"/>
        <w:tabs>
          <w:tab w:val="left" w:pos="851"/>
        </w:tabs>
        <w:spacing w:line="360" w:lineRule="auto"/>
        <w:ind w:firstLine="567"/>
        <w:jc w:val="both"/>
        <w:rPr>
          <w:rFonts w:ascii="Times New Roman" w:eastAsia="Times New Roman" w:hAnsi="Times New Roman" w:cs="Times New Roman"/>
          <w:sz w:val="28"/>
          <w:szCs w:val="28"/>
        </w:rPr>
      </w:pPr>
    </w:p>
    <w:p w:rsidR="00805850" w:rsidRPr="00805850" w:rsidRDefault="00805850" w:rsidP="00805850">
      <w:pPr>
        <w:pStyle w:val="a4"/>
        <w:tabs>
          <w:tab w:val="left" w:pos="851"/>
        </w:tabs>
        <w:spacing w:line="360" w:lineRule="auto"/>
        <w:ind w:firstLine="567"/>
        <w:jc w:val="both"/>
        <w:rPr>
          <w:rFonts w:ascii="Times New Roman" w:eastAsia="Times New Roman" w:hAnsi="Times New Roman" w:cs="Times New Roman"/>
          <w:sz w:val="28"/>
          <w:szCs w:val="28"/>
        </w:rPr>
      </w:pPr>
    </w:p>
    <w:p w:rsidR="00805850" w:rsidRDefault="00805850" w:rsidP="00805850">
      <w:pPr>
        <w:pStyle w:val="a4"/>
        <w:spacing w:line="360" w:lineRule="auto"/>
        <w:jc w:val="center"/>
        <w:rPr>
          <w:rFonts w:ascii="Times New Roman" w:hAnsi="Times New Roman" w:cs="Times New Roman"/>
          <w:b/>
          <w:sz w:val="28"/>
          <w:szCs w:val="28"/>
          <w:lang w:val="uk-UA"/>
        </w:rPr>
      </w:pPr>
      <w:r w:rsidRPr="00DA0F14">
        <w:rPr>
          <w:rFonts w:ascii="Times New Roman" w:hAnsi="Times New Roman" w:cs="Times New Roman"/>
          <w:b/>
          <w:sz w:val="28"/>
          <w:szCs w:val="28"/>
          <w:lang w:val="uk-UA"/>
        </w:rPr>
        <w:t xml:space="preserve">ОСОБЛИВОСТІ СОЦІАЛІЗАЦІЇ </w:t>
      </w:r>
    </w:p>
    <w:p w:rsidR="00805850" w:rsidRDefault="00805850" w:rsidP="00805850">
      <w:pPr>
        <w:pStyle w:val="a4"/>
        <w:spacing w:line="360" w:lineRule="auto"/>
        <w:jc w:val="center"/>
        <w:rPr>
          <w:rFonts w:ascii="Times New Roman" w:hAnsi="Times New Roman" w:cs="Times New Roman"/>
          <w:b/>
          <w:sz w:val="28"/>
          <w:szCs w:val="28"/>
          <w:lang w:val="uk-UA"/>
        </w:rPr>
      </w:pPr>
      <w:r w:rsidRPr="00DA0F14">
        <w:rPr>
          <w:rFonts w:ascii="Times New Roman" w:hAnsi="Times New Roman" w:cs="Times New Roman"/>
          <w:b/>
          <w:sz w:val="28"/>
          <w:szCs w:val="28"/>
          <w:lang w:val="uk-UA"/>
        </w:rPr>
        <w:t>В СТАРШОМУ ДОШКІЛЬНОМУ ВІЦІ</w:t>
      </w:r>
    </w:p>
    <w:p w:rsidR="00805850" w:rsidRPr="00805850" w:rsidRDefault="00805850" w:rsidP="00805850">
      <w:pPr>
        <w:pStyle w:val="a4"/>
        <w:spacing w:line="276" w:lineRule="auto"/>
        <w:jc w:val="right"/>
        <w:rPr>
          <w:rFonts w:ascii="Times New Roman" w:hAnsi="Times New Roman" w:cs="Times New Roman"/>
          <w:b/>
          <w:i/>
          <w:sz w:val="28"/>
          <w:szCs w:val="28"/>
          <w:lang w:val="uk-UA"/>
        </w:rPr>
      </w:pPr>
      <w:r w:rsidRPr="00805850">
        <w:rPr>
          <w:rFonts w:ascii="Times New Roman" w:hAnsi="Times New Roman" w:cs="Times New Roman"/>
          <w:b/>
          <w:i/>
          <w:sz w:val="28"/>
          <w:szCs w:val="28"/>
          <w:lang w:val="uk-UA"/>
        </w:rPr>
        <w:t>О. </w:t>
      </w:r>
      <w:proofErr w:type="spellStart"/>
      <w:r w:rsidRPr="00805850">
        <w:rPr>
          <w:rFonts w:ascii="Times New Roman" w:hAnsi="Times New Roman" w:cs="Times New Roman"/>
          <w:b/>
          <w:i/>
          <w:sz w:val="28"/>
          <w:szCs w:val="28"/>
          <w:lang w:val="uk-UA"/>
        </w:rPr>
        <w:t>Климчук</w:t>
      </w:r>
      <w:proofErr w:type="spellEnd"/>
      <w:r w:rsidRPr="00805850">
        <w:rPr>
          <w:rFonts w:ascii="Times New Roman" w:hAnsi="Times New Roman" w:cs="Times New Roman"/>
          <w:b/>
          <w:i/>
          <w:sz w:val="28"/>
          <w:szCs w:val="28"/>
          <w:lang w:val="uk-UA"/>
        </w:rPr>
        <w:t xml:space="preserve"> </w:t>
      </w:r>
    </w:p>
    <w:p w:rsidR="00805850" w:rsidRPr="00805850" w:rsidRDefault="00805850" w:rsidP="00805850">
      <w:pPr>
        <w:pStyle w:val="a4"/>
        <w:spacing w:line="276" w:lineRule="auto"/>
        <w:jc w:val="right"/>
        <w:rPr>
          <w:rFonts w:ascii="Times New Roman" w:hAnsi="Times New Roman" w:cs="Times New Roman"/>
          <w:i/>
          <w:sz w:val="28"/>
          <w:szCs w:val="28"/>
          <w:lang w:val="uk-UA"/>
        </w:rPr>
      </w:pPr>
      <w:r w:rsidRPr="00805850">
        <w:rPr>
          <w:rFonts w:ascii="Times New Roman" w:hAnsi="Times New Roman" w:cs="Times New Roman"/>
          <w:i/>
          <w:sz w:val="28"/>
          <w:szCs w:val="28"/>
          <w:lang w:val="uk-UA"/>
        </w:rPr>
        <w:t>науковий  керівник</w:t>
      </w:r>
      <w:r>
        <w:rPr>
          <w:rFonts w:ascii="Times New Roman" w:hAnsi="Times New Roman" w:cs="Times New Roman"/>
          <w:b/>
          <w:i/>
          <w:sz w:val="28"/>
          <w:szCs w:val="28"/>
          <w:lang w:val="uk-UA"/>
        </w:rPr>
        <w:t xml:space="preserve"> – </w:t>
      </w:r>
      <w:r>
        <w:rPr>
          <w:rFonts w:ascii="Times New Roman" w:hAnsi="Times New Roman" w:cs="Times New Roman"/>
          <w:i/>
          <w:sz w:val="28"/>
          <w:szCs w:val="28"/>
          <w:lang w:val="uk-UA"/>
        </w:rPr>
        <w:t xml:space="preserve">канд. пед. наук, </w:t>
      </w:r>
      <w:proofErr w:type="spellStart"/>
      <w:r>
        <w:rPr>
          <w:rFonts w:ascii="Times New Roman" w:hAnsi="Times New Roman" w:cs="Times New Roman"/>
          <w:i/>
          <w:sz w:val="28"/>
          <w:szCs w:val="28"/>
          <w:lang w:val="uk-UA"/>
        </w:rPr>
        <w:t>доц</w:t>
      </w:r>
      <w:proofErr w:type="spellEnd"/>
      <w:r>
        <w:rPr>
          <w:rFonts w:ascii="Times New Roman" w:hAnsi="Times New Roman" w:cs="Times New Roman"/>
          <w:i/>
          <w:sz w:val="28"/>
          <w:szCs w:val="28"/>
          <w:lang w:val="uk-UA"/>
        </w:rPr>
        <w:t xml:space="preserve"> .</w:t>
      </w:r>
      <w:r w:rsidRPr="00805850">
        <w:rPr>
          <w:rFonts w:ascii="Times New Roman" w:hAnsi="Times New Roman" w:cs="Times New Roman"/>
          <w:b/>
          <w:i/>
          <w:sz w:val="28"/>
          <w:szCs w:val="28"/>
          <w:lang w:val="uk-UA"/>
        </w:rPr>
        <w:t>А. М. Залізняк</w:t>
      </w:r>
      <w:r w:rsidRPr="00805850">
        <w:rPr>
          <w:rFonts w:ascii="Times New Roman" w:hAnsi="Times New Roman" w:cs="Times New Roman"/>
          <w:i/>
          <w:sz w:val="28"/>
          <w:szCs w:val="28"/>
          <w:lang w:val="uk-UA"/>
        </w:rPr>
        <w:t xml:space="preserve"> </w:t>
      </w:r>
    </w:p>
    <w:p w:rsidR="00805850" w:rsidRPr="0051302F" w:rsidRDefault="00805850" w:rsidP="00805850">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 xml:space="preserve">Уманський державний педагогічний </w:t>
      </w:r>
    </w:p>
    <w:p w:rsidR="00805850" w:rsidRPr="0051302F" w:rsidRDefault="00805850" w:rsidP="00805850">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університет імені Павла Тичини</w:t>
      </w:r>
    </w:p>
    <w:p w:rsidR="00805850" w:rsidRPr="00DA0F14" w:rsidRDefault="00805850" w:rsidP="00620379">
      <w:pPr>
        <w:pStyle w:val="a4"/>
        <w:spacing w:line="360" w:lineRule="auto"/>
        <w:rPr>
          <w:rFonts w:ascii="Times New Roman" w:hAnsi="Times New Roman" w:cs="Times New Roman"/>
          <w:b/>
          <w:sz w:val="28"/>
          <w:szCs w:val="28"/>
          <w:lang w:val="uk-UA"/>
        </w:rPr>
      </w:pPr>
    </w:p>
    <w:p w:rsidR="00805850" w:rsidRPr="00445DF1" w:rsidRDefault="00805850" w:rsidP="00805850">
      <w:pPr>
        <w:pStyle w:val="a4"/>
        <w:spacing w:line="360" w:lineRule="auto"/>
        <w:ind w:firstLine="567"/>
        <w:jc w:val="both"/>
        <w:rPr>
          <w:rFonts w:ascii="Times New Roman" w:hAnsi="Times New Roman" w:cs="Times New Roman"/>
          <w:color w:val="000000"/>
          <w:sz w:val="28"/>
          <w:szCs w:val="28"/>
          <w:lang w:val="uk-UA"/>
        </w:rPr>
      </w:pPr>
      <w:r w:rsidRPr="00445DF1">
        <w:rPr>
          <w:rFonts w:ascii="Times New Roman" w:hAnsi="Times New Roman" w:cs="Times New Roman"/>
          <w:color w:val="000000"/>
          <w:sz w:val="28"/>
          <w:szCs w:val="28"/>
          <w:lang w:val="uk-UA"/>
        </w:rPr>
        <w:t>Дошкільний вік є первинним етапом становлення дитини як суб’єкта пізнання, спілкування та будь-якої, у тому числі, соціальної діяльності загалом (А.</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Богуш</w:t>
      </w:r>
      <w:proofErr w:type="spellEnd"/>
      <w:r w:rsidRPr="00445DF1">
        <w:rPr>
          <w:rFonts w:ascii="Times New Roman" w:hAnsi="Times New Roman" w:cs="Times New Roman"/>
          <w:color w:val="000000"/>
          <w:sz w:val="28"/>
          <w:szCs w:val="28"/>
          <w:lang w:val="uk-UA"/>
        </w:rPr>
        <w:t>, Р.</w:t>
      </w:r>
      <w:r w:rsidR="00B10DD8">
        <w:rPr>
          <w:rFonts w:ascii="Times New Roman" w:hAnsi="Times New Roman" w:cs="Times New Roman"/>
          <w:color w:val="000000"/>
          <w:sz w:val="28"/>
          <w:szCs w:val="28"/>
          <w:lang w:val="uk-UA"/>
        </w:rPr>
        <w:t> </w:t>
      </w:r>
      <w:r w:rsidRPr="00445DF1">
        <w:rPr>
          <w:rFonts w:ascii="Times New Roman" w:hAnsi="Times New Roman" w:cs="Times New Roman"/>
          <w:color w:val="000000"/>
          <w:sz w:val="28"/>
          <w:szCs w:val="28"/>
          <w:lang w:val="uk-UA"/>
        </w:rPr>
        <w:t>Буре, Н.</w:t>
      </w:r>
      <w:r w:rsidR="00B10DD8">
        <w:rPr>
          <w:rFonts w:ascii="Times New Roman" w:hAnsi="Times New Roman" w:cs="Times New Roman"/>
          <w:color w:val="000000"/>
          <w:sz w:val="28"/>
          <w:szCs w:val="28"/>
          <w:lang w:val="uk-UA"/>
        </w:rPr>
        <w:t> </w:t>
      </w:r>
      <w:r w:rsidRPr="00445DF1">
        <w:rPr>
          <w:rFonts w:ascii="Times New Roman" w:hAnsi="Times New Roman" w:cs="Times New Roman"/>
          <w:color w:val="000000"/>
          <w:sz w:val="28"/>
          <w:szCs w:val="28"/>
          <w:lang w:val="uk-UA"/>
        </w:rPr>
        <w:t>Гавриш, О.</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Кононко</w:t>
      </w:r>
      <w:proofErr w:type="spellEnd"/>
      <w:r w:rsidRPr="00445DF1">
        <w:rPr>
          <w:rFonts w:ascii="Times New Roman" w:hAnsi="Times New Roman" w:cs="Times New Roman"/>
          <w:color w:val="000000"/>
          <w:sz w:val="28"/>
          <w:szCs w:val="28"/>
          <w:lang w:val="uk-UA"/>
        </w:rPr>
        <w:t>, В.</w:t>
      </w:r>
      <w:r w:rsidR="00B10DD8">
        <w:rPr>
          <w:rFonts w:ascii="Times New Roman" w:hAnsi="Times New Roman" w:cs="Times New Roman"/>
          <w:color w:val="000000"/>
          <w:sz w:val="28"/>
          <w:szCs w:val="28"/>
          <w:lang w:val="uk-UA"/>
        </w:rPr>
        <w:t> </w:t>
      </w:r>
      <w:r w:rsidRPr="00445DF1">
        <w:rPr>
          <w:rFonts w:ascii="Times New Roman" w:hAnsi="Times New Roman" w:cs="Times New Roman"/>
          <w:color w:val="000000"/>
          <w:sz w:val="28"/>
          <w:szCs w:val="28"/>
          <w:lang w:val="uk-UA"/>
        </w:rPr>
        <w:t>Кузьменко, С.</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Кулачківська</w:t>
      </w:r>
      <w:proofErr w:type="spellEnd"/>
      <w:r w:rsidRPr="00445DF1">
        <w:rPr>
          <w:rFonts w:ascii="Times New Roman" w:hAnsi="Times New Roman" w:cs="Times New Roman"/>
          <w:color w:val="000000"/>
          <w:sz w:val="28"/>
          <w:szCs w:val="28"/>
          <w:lang w:val="uk-UA"/>
        </w:rPr>
        <w:t>, Г.</w:t>
      </w:r>
      <w:r w:rsidR="00B10DD8">
        <w:rPr>
          <w:rFonts w:ascii="Times New Roman" w:hAnsi="Times New Roman" w:cs="Times New Roman"/>
          <w:color w:val="000000"/>
          <w:sz w:val="28"/>
          <w:szCs w:val="28"/>
          <w:lang w:val="uk-UA"/>
        </w:rPr>
        <w:t> </w:t>
      </w:r>
      <w:r w:rsidRPr="00445DF1">
        <w:rPr>
          <w:rFonts w:ascii="Times New Roman" w:hAnsi="Times New Roman" w:cs="Times New Roman"/>
          <w:color w:val="000000"/>
          <w:sz w:val="28"/>
          <w:szCs w:val="28"/>
          <w:lang w:val="uk-UA"/>
        </w:rPr>
        <w:t>Люблінська, Т.</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Піроженко</w:t>
      </w:r>
      <w:proofErr w:type="spellEnd"/>
      <w:r w:rsidRPr="00445DF1">
        <w:rPr>
          <w:rFonts w:ascii="Times New Roman" w:hAnsi="Times New Roman" w:cs="Times New Roman"/>
          <w:color w:val="000000"/>
          <w:sz w:val="28"/>
          <w:szCs w:val="28"/>
          <w:lang w:val="uk-UA"/>
        </w:rPr>
        <w:t>, І.</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Печенко</w:t>
      </w:r>
      <w:proofErr w:type="spellEnd"/>
      <w:r w:rsidRPr="00445DF1">
        <w:rPr>
          <w:rFonts w:ascii="Times New Roman" w:hAnsi="Times New Roman" w:cs="Times New Roman"/>
          <w:color w:val="000000"/>
          <w:sz w:val="28"/>
          <w:szCs w:val="28"/>
          <w:lang w:val="uk-UA"/>
        </w:rPr>
        <w:t xml:space="preserve"> та ін.). Тобто значущість періоду дошкільного дитинства в процесі соціалізації важко переоцінити. </w:t>
      </w:r>
    </w:p>
    <w:p w:rsidR="00805850" w:rsidRPr="00445DF1" w:rsidRDefault="00805850" w:rsidP="00805850">
      <w:pPr>
        <w:pStyle w:val="a4"/>
        <w:spacing w:line="360" w:lineRule="auto"/>
        <w:ind w:firstLine="567"/>
        <w:jc w:val="both"/>
        <w:rPr>
          <w:rFonts w:ascii="Times New Roman" w:hAnsi="Times New Roman" w:cs="Times New Roman"/>
          <w:sz w:val="28"/>
          <w:szCs w:val="28"/>
          <w:lang w:val="uk-UA"/>
        </w:rPr>
      </w:pPr>
      <w:r w:rsidRPr="00445DF1">
        <w:rPr>
          <w:rFonts w:ascii="Times New Roman" w:hAnsi="Times New Roman" w:cs="Times New Roman"/>
          <w:sz w:val="28"/>
          <w:szCs w:val="28"/>
          <w:lang w:val="uk-UA"/>
        </w:rPr>
        <w:t>Дошкільний вік в</w:t>
      </w:r>
      <w:r w:rsidR="00620379">
        <w:rPr>
          <w:rFonts w:ascii="Times New Roman" w:hAnsi="Times New Roman" w:cs="Times New Roman"/>
          <w:sz w:val="28"/>
          <w:szCs w:val="28"/>
          <w:lang w:val="uk-UA"/>
        </w:rPr>
        <w:t>иступає початковим етапом форму</w:t>
      </w:r>
      <w:r w:rsidRPr="00445DF1">
        <w:rPr>
          <w:rFonts w:ascii="Times New Roman" w:hAnsi="Times New Roman" w:cs="Times New Roman"/>
          <w:sz w:val="28"/>
          <w:szCs w:val="28"/>
          <w:lang w:val="uk-UA"/>
        </w:rPr>
        <w:t>вання суб'єкта діяльності, спілкування та пізнання. Зна</w:t>
      </w:r>
      <w:r w:rsidRPr="00445DF1">
        <w:rPr>
          <w:rFonts w:ascii="Times New Roman" w:hAnsi="Times New Roman" w:cs="Times New Roman"/>
          <w:sz w:val="28"/>
          <w:szCs w:val="28"/>
          <w:lang w:val="uk-UA"/>
        </w:rPr>
        <w:softHyphen/>
        <w:t>чення періоду від народження до вступу до школи полягає в набутті вихідних людських знань і вмінь, психічних якос</w:t>
      </w:r>
      <w:r w:rsidRPr="00445DF1">
        <w:rPr>
          <w:rFonts w:ascii="Times New Roman" w:hAnsi="Times New Roman" w:cs="Times New Roman"/>
          <w:sz w:val="28"/>
          <w:szCs w:val="28"/>
          <w:lang w:val="uk-UA"/>
        </w:rPr>
        <w:softHyphen/>
        <w:t>тей і властивостей, не</w:t>
      </w:r>
      <w:r w:rsidR="00B10DD8">
        <w:rPr>
          <w:rFonts w:ascii="Times New Roman" w:hAnsi="Times New Roman" w:cs="Times New Roman"/>
          <w:sz w:val="28"/>
          <w:szCs w:val="28"/>
          <w:lang w:val="uk-UA"/>
        </w:rPr>
        <w:t>обхідних людині для життя в сус</w:t>
      </w:r>
      <w:r w:rsidRPr="00445DF1">
        <w:rPr>
          <w:rFonts w:ascii="Times New Roman" w:hAnsi="Times New Roman" w:cs="Times New Roman"/>
          <w:sz w:val="28"/>
          <w:szCs w:val="28"/>
          <w:lang w:val="uk-UA"/>
        </w:rPr>
        <w:t>пільстві. У старшому дошкільному віці інтенсивно зр</w:t>
      </w:r>
      <w:r w:rsidR="00B10DD8">
        <w:rPr>
          <w:rFonts w:ascii="Times New Roman" w:hAnsi="Times New Roman" w:cs="Times New Roman"/>
          <w:sz w:val="28"/>
          <w:szCs w:val="28"/>
          <w:lang w:val="uk-UA"/>
        </w:rPr>
        <w:t>остає пізнавальна активність ди</w:t>
      </w:r>
      <w:r w:rsidRPr="00445DF1">
        <w:rPr>
          <w:rFonts w:ascii="Times New Roman" w:hAnsi="Times New Roman" w:cs="Times New Roman"/>
          <w:sz w:val="28"/>
          <w:szCs w:val="28"/>
          <w:lang w:val="uk-UA"/>
        </w:rPr>
        <w:t>тини, чому сприяють розвиток смислової пам'яті, довільної уваги. Значно підвищується роль мовлення як у пізнанні довкілля, так і в розвитку спілкування і різних видів ди</w:t>
      </w:r>
      <w:r w:rsidRPr="00445DF1">
        <w:rPr>
          <w:rFonts w:ascii="Times New Roman" w:hAnsi="Times New Roman" w:cs="Times New Roman"/>
          <w:sz w:val="28"/>
          <w:szCs w:val="28"/>
          <w:lang w:val="uk-UA"/>
        </w:rPr>
        <w:softHyphen/>
        <w:t>тячої діяльності. Відбувається інтенсивний розвиток осо</w:t>
      </w:r>
      <w:r w:rsidRPr="00445DF1">
        <w:rPr>
          <w:rFonts w:ascii="Times New Roman" w:hAnsi="Times New Roman" w:cs="Times New Roman"/>
          <w:sz w:val="28"/>
          <w:szCs w:val="28"/>
          <w:lang w:val="uk-UA"/>
        </w:rPr>
        <w:softHyphen/>
        <w:t xml:space="preserve">бистості дитини, її волі, становлення моральних уявлень та форм суспільної поведінки, </w:t>
      </w:r>
      <w:r w:rsidRPr="00445DF1">
        <w:rPr>
          <w:rFonts w:ascii="Times New Roman" w:hAnsi="Times New Roman" w:cs="Times New Roman"/>
          <w:sz w:val="28"/>
          <w:szCs w:val="28"/>
          <w:lang w:val="uk-UA"/>
        </w:rPr>
        <w:lastRenderedPageBreak/>
        <w:t>формування ієрархії мотивів та потреб, загальна й диференційована самооцінка, елементи вольової регуляції поведінки</w:t>
      </w:r>
      <w:r>
        <w:rPr>
          <w:rFonts w:ascii="Times New Roman" w:hAnsi="Times New Roman" w:cs="Times New Roman"/>
          <w:sz w:val="28"/>
          <w:szCs w:val="28"/>
          <w:lang w:val="uk-UA"/>
        </w:rPr>
        <w:t>.</w:t>
      </w:r>
    </w:p>
    <w:p w:rsidR="00805850" w:rsidRPr="00445DF1" w:rsidRDefault="00805850" w:rsidP="00805850">
      <w:pPr>
        <w:pStyle w:val="a4"/>
        <w:spacing w:line="360" w:lineRule="auto"/>
        <w:ind w:firstLine="567"/>
        <w:jc w:val="both"/>
        <w:rPr>
          <w:rFonts w:ascii="Times New Roman" w:hAnsi="Times New Roman" w:cs="Times New Roman"/>
          <w:sz w:val="28"/>
          <w:szCs w:val="28"/>
          <w:lang w:val="uk-UA"/>
        </w:rPr>
      </w:pPr>
      <w:r w:rsidRPr="00445DF1">
        <w:rPr>
          <w:rFonts w:ascii="Times New Roman" w:hAnsi="Times New Roman" w:cs="Times New Roman"/>
          <w:sz w:val="28"/>
          <w:szCs w:val="28"/>
          <w:lang w:val="uk-UA"/>
        </w:rPr>
        <w:t>Старший дошкільний вік – це період народження соціального «Я», формування «внутрішньої позиції», оскільки в дитини виникає потреба знайти своє місце в житті та виконувати нову суспільно значущу діяльність, що є важливою складовою соціальних утворень особистості, яка зростає. Підхід до проблеми соціалізації, особливо в старшому дошкільному віці, має бути комплексним.</w:t>
      </w:r>
      <w:r>
        <w:rPr>
          <w:rFonts w:ascii="Times New Roman" w:hAnsi="Times New Roman" w:cs="Times New Roman"/>
          <w:sz w:val="28"/>
          <w:szCs w:val="28"/>
          <w:lang w:val="uk-UA"/>
        </w:rPr>
        <w:t xml:space="preserve"> </w:t>
      </w:r>
    </w:p>
    <w:p w:rsidR="00805850" w:rsidRPr="00445DF1" w:rsidRDefault="00805850" w:rsidP="00805850">
      <w:pPr>
        <w:pStyle w:val="a4"/>
        <w:spacing w:line="360" w:lineRule="auto"/>
        <w:ind w:firstLine="567"/>
        <w:jc w:val="both"/>
        <w:rPr>
          <w:rFonts w:ascii="Times New Roman" w:hAnsi="Times New Roman" w:cs="Times New Roman"/>
          <w:color w:val="000000"/>
          <w:sz w:val="28"/>
          <w:szCs w:val="28"/>
          <w:lang w:val="uk-UA"/>
        </w:rPr>
      </w:pPr>
      <w:r w:rsidRPr="00445DF1">
        <w:rPr>
          <w:rFonts w:ascii="Times New Roman" w:hAnsi="Times New Roman" w:cs="Times New Roman"/>
          <w:color w:val="000000"/>
          <w:sz w:val="28"/>
          <w:szCs w:val="28"/>
          <w:lang w:val="uk-UA"/>
        </w:rPr>
        <w:t xml:space="preserve"> Значний внесок у розвиток теорії соціалізації зробили такі зарубіжні вчені: Д.</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Аусубель</w:t>
      </w:r>
      <w:proofErr w:type="spellEnd"/>
      <w:r w:rsidRPr="00445DF1">
        <w:rPr>
          <w:rFonts w:ascii="Times New Roman" w:hAnsi="Times New Roman" w:cs="Times New Roman"/>
          <w:color w:val="000000"/>
          <w:sz w:val="28"/>
          <w:szCs w:val="28"/>
          <w:lang w:val="uk-UA"/>
        </w:rPr>
        <w:t>, Дж.</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Баллан-тайн</w:t>
      </w:r>
      <w:proofErr w:type="spellEnd"/>
      <w:r w:rsidRPr="00445DF1">
        <w:rPr>
          <w:rFonts w:ascii="Times New Roman" w:hAnsi="Times New Roman" w:cs="Times New Roman"/>
          <w:color w:val="000000"/>
          <w:sz w:val="28"/>
          <w:szCs w:val="28"/>
          <w:lang w:val="uk-UA"/>
        </w:rPr>
        <w:t>, Е.</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Вятр</w:t>
      </w:r>
      <w:proofErr w:type="spellEnd"/>
      <w:r w:rsidRPr="00445DF1">
        <w:rPr>
          <w:rFonts w:ascii="Times New Roman" w:hAnsi="Times New Roman" w:cs="Times New Roman"/>
          <w:color w:val="000000"/>
          <w:sz w:val="28"/>
          <w:szCs w:val="28"/>
          <w:lang w:val="uk-UA"/>
        </w:rPr>
        <w:t>, Е.</w:t>
      </w:r>
      <w:r w:rsidR="00B10DD8">
        <w:rPr>
          <w:rFonts w:ascii="Times New Roman" w:hAnsi="Times New Roman" w:cs="Times New Roman"/>
          <w:color w:val="000000"/>
          <w:sz w:val="28"/>
          <w:szCs w:val="28"/>
          <w:lang w:val="uk-UA"/>
        </w:rPr>
        <w:t> </w:t>
      </w:r>
      <w:r w:rsidRPr="00445DF1">
        <w:rPr>
          <w:rFonts w:ascii="Times New Roman" w:hAnsi="Times New Roman" w:cs="Times New Roman"/>
          <w:color w:val="000000"/>
          <w:sz w:val="28"/>
          <w:szCs w:val="28"/>
          <w:lang w:val="uk-UA"/>
        </w:rPr>
        <w:t>Дюркгейм, Ф.</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Знанецький</w:t>
      </w:r>
      <w:proofErr w:type="spellEnd"/>
      <w:r w:rsidRPr="00445DF1">
        <w:rPr>
          <w:rFonts w:ascii="Times New Roman" w:hAnsi="Times New Roman" w:cs="Times New Roman"/>
          <w:color w:val="000000"/>
          <w:sz w:val="28"/>
          <w:szCs w:val="28"/>
          <w:lang w:val="uk-UA"/>
        </w:rPr>
        <w:t>, Л.</w:t>
      </w:r>
      <w:r w:rsidR="00B10DD8">
        <w:rPr>
          <w:rFonts w:ascii="Times New Roman" w:hAnsi="Times New Roman" w:cs="Times New Roman"/>
          <w:color w:val="000000"/>
          <w:sz w:val="28"/>
          <w:szCs w:val="28"/>
          <w:lang w:val="uk-UA"/>
        </w:rPr>
        <w:t> </w:t>
      </w:r>
      <w:proofErr w:type="spellStart"/>
      <w:r w:rsidR="00B10DD8">
        <w:rPr>
          <w:rFonts w:ascii="Times New Roman" w:hAnsi="Times New Roman" w:cs="Times New Roman"/>
          <w:color w:val="000000"/>
          <w:sz w:val="28"/>
          <w:szCs w:val="28"/>
          <w:lang w:val="uk-UA"/>
        </w:rPr>
        <w:t>Колберг</w:t>
      </w:r>
      <w:proofErr w:type="spellEnd"/>
      <w:r w:rsidR="00B10DD8">
        <w:rPr>
          <w:rFonts w:ascii="Times New Roman" w:hAnsi="Times New Roman" w:cs="Times New Roman"/>
          <w:color w:val="000000"/>
          <w:sz w:val="28"/>
          <w:szCs w:val="28"/>
          <w:lang w:val="uk-UA"/>
        </w:rPr>
        <w:t xml:space="preserve">, </w:t>
      </w:r>
      <w:r w:rsidRPr="00445DF1">
        <w:rPr>
          <w:rFonts w:ascii="Times New Roman" w:hAnsi="Times New Roman" w:cs="Times New Roman"/>
          <w:color w:val="000000"/>
          <w:sz w:val="28"/>
          <w:szCs w:val="28"/>
          <w:lang w:val="uk-UA"/>
        </w:rPr>
        <w:t>Дж.</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Коулмен</w:t>
      </w:r>
      <w:proofErr w:type="spellEnd"/>
      <w:r w:rsidRPr="00445DF1">
        <w:rPr>
          <w:rFonts w:ascii="Times New Roman" w:hAnsi="Times New Roman" w:cs="Times New Roman"/>
          <w:color w:val="000000"/>
          <w:sz w:val="28"/>
          <w:szCs w:val="28"/>
          <w:lang w:val="uk-UA"/>
        </w:rPr>
        <w:t>, Ч.</w:t>
      </w:r>
      <w:r w:rsidR="00B10DD8">
        <w:rPr>
          <w:rFonts w:ascii="Times New Roman" w:hAnsi="Times New Roman" w:cs="Times New Roman"/>
          <w:color w:val="000000"/>
          <w:sz w:val="28"/>
          <w:szCs w:val="28"/>
          <w:lang w:val="uk-UA"/>
        </w:rPr>
        <w:t> Кулі, Ш. де </w:t>
      </w:r>
      <w:r w:rsidRPr="00445DF1">
        <w:rPr>
          <w:rFonts w:ascii="Times New Roman" w:hAnsi="Times New Roman" w:cs="Times New Roman"/>
          <w:color w:val="000000"/>
          <w:sz w:val="28"/>
          <w:szCs w:val="28"/>
          <w:lang w:val="uk-UA"/>
        </w:rPr>
        <w:t>Лов, Е.</w:t>
      </w:r>
      <w:r w:rsidR="00B10DD8">
        <w:rPr>
          <w:rFonts w:ascii="Times New Roman" w:hAnsi="Times New Roman" w:cs="Times New Roman"/>
          <w:color w:val="000000"/>
          <w:sz w:val="28"/>
          <w:szCs w:val="28"/>
          <w:lang w:val="uk-UA"/>
        </w:rPr>
        <w:t> Мак Дейл, Дж. </w:t>
      </w:r>
      <w:proofErr w:type="spellStart"/>
      <w:r w:rsidRPr="00445DF1">
        <w:rPr>
          <w:rFonts w:ascii="Times New Roman" w:hAnsi="Times New Roman" w:cs="Times New Roman"/>
          <w:color w:val="000000"/>
          <w:sz w:val="28"/>
          <w:szCs w:val="28"/>
          <w:lang w:val="uk-UA"/>
        </w:rPr>
        <w:t>Мід</w:t>
      </w:r>
      <w:proofErr w:type="spellEnd"/>
      <w:r w:rsidRPr="00445DF1">
        <w:rPr>
          <w:rFonts w:ascii="Times New Roman" w:hAnsi="Times New Roman" w:cs="Times New Roman"/>
          <w:color w:val="000000"/>
          <w:sz w:val="28"/>
          <w:szCs w:val="28"/>
          <w:lang w:val="uk-UA"/>
        </w:rPr>
        <w:t>, Ф.</w:t>
      </w:r>
      <w:r w:rsidR="00B10DD8">
        <w:rPr>
          <w:rFonts w:ascii="Times New Roman" w:hAnsi="Times New Roman" w:cs="Times New Roman"/>
          <w:color w:val="000000"/>
          <w:sz w:val="28"/>
          <w:szCs w:val="28"/>
          <w:lang w:val="uk-UA"/>
        </w:rPr>
        <w:t> </w:t>
      </w:r>
      <w:proofErr w:type="spellStart"/>
      <w:r w:rsidR="00B10DD8">
        <w:rPr>
          <w:rFonts w:ascii="Times New Roman" w:hAnsi="Times New Roman" w:cs="Times New Roman"/>
          <w:color w:val="000000"/>
          <w:sz w:val="28"/>
          <w:szCs w:val="28"/>
          <w:lang w:val="uk-UA"/>
        </w:rPr>
        <w:t>Найдгард</w:t>
      </w:r>
      <w:proofErr w:type="spellEnd"/>
      <w:r w:rsidR="00B10DD8">
        <w:rPr>
          <w:rFonts w:ascii="Times New Roman" w:hAnsi="Times New Roman" w:cs="Times New Roman"/>
          <w:color w:val="000000"/>
          <w:sz w:val="28"/>
          <w:szCs w:val="28"/>
          <w:lang w:val="uk-UA"/>
        </w:rPr>
        <w:t xml:space="preserve">, </w:t>
      </w:r>
      <w:r w:rsidRPr="00445DF1">
        <w:rPr>
          <w:rFonts w:ascii="Times New Roman" w:hAnsi="Times New Roman" w:cs="Times New Roman"/>
          <w:color w:val="000000"/>
          <w:sz w:val="28"/>
          <w:szCs w:val="28"/>
          <w:lang w:val="uk-UA"/>
        </w:rPr>
        <w:t>Т.</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Парсонс</w:t>
      </w:r>
      <w:proofErr w:type="spellEnd"/>
      <w:r w:rsidRPr="00445DF1">
        <w:rPr>
          <w:rFonts w:ascii="Times New Roman" w:hAnsi="Times New Roman" w:cs="Times New Roman"/>
          <w:color w:val="000000"/>
          <w:sz w:val="28"/>
          <w:szCs w:val="28"/>
          <w:lang w:val="uk-UA"/>
        </w:rPr>
        <w:t>, Н.</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Смелзер</w:t>
      </w:r>
      <w:proofErr w:type="spellEnd"/>
      <w:r w:rsidRPr="00445DF1">
        <w:rPr>
          <w:rFonts w:ascii="Times New Roman" w:hAnsi="Times New Roman" w:cs="Times New Roman"/>
          <w:color w:val="000000"/>
          <w:sz w:val="28"/>
          <w:szCs w:val="28"/>
          <w:lang w:val="uk-UA"/>
        </w:rPr>
        <w:t>, У.</w:t>
      </w:r>
      <w:r w:rsidR="00B10DD8">
        <w:rPr>
          <w:rFonts w:ascii="Times New Roman" w:hAnsi="Times New Roman" w:cs="Times New Roman"/>
          <w:color w:val="000000"/>
          <w:sz w:val="28"/>
          <w:szCs w:val="28"/>
          <w:lang w:val="uk-UA"/>
        </w:rPr>
        <w:t> </w:t>
      </w:r>
      <w:r w:rsidRPr="00445DF1">
        <w:rPr>
          <w:rFonts w:ascii="Times New Roman" w:hAnsi="Times New Roman" w:cs="Times New Roman"/>
          <w:color w:val="000000"/>
          <w:sz w:val="28"/>
          <w:szCs w:val="28"/>
          <w:lang w:val="uk-UA"/>
        </w:rPr>
        <w:t>Томас, Г.</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Хаймен</w:t>
      </w:r>
      <w:proofErr w:type="spellEnd"/>
      <w:r w:rsidRPr="00445DF1">
        <w:rPr>
          <w:rFonts w:ascii="Times New Roman" w:hAnsi="Times New Roman" w:cs="Times New Roman"/>
          <w:color w:val="000000"/>
          <w:sz w:val="28"/>
          <w:szCs w:val="28"/>
          <w:lang w:val="uk-UA"/>
        </w:rPr>
        <w:t>, Я.</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Щепанський</w:t>
      </w:r>
      <w:proofErr w:type="spellEnd"/>
      <w:r w:rsidRPr="00445DF1">
        <w:rPr>
          <w:rFonts w:ascii="Times New Roman" w:hAnsi="Times New Roman" w:cs="Times New Roman"/>
          <w:color w:val="000000"/>
          <w:sz w:val="28"/>
          <w:szCs w:val="28"/>
          <w:lang w:val="uk-UA"/>
        </w:rPr>
        <w:t>, Е.</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Еріксон</w:t>
      </w:r>
      <w:proofErr w:type="spellEnd"/>
      <w:r w:rsidRPr="00445DF1">
        <w:rPr>
          <w:rFonts w:ascii="Times New Roman" w:hAnsi="Times New Roman" w:cs="Times New Roman"/>
          <w:color w:val="000000"/>
          <w:sz w:val="28"/>
          <w:szCs w:val="28"/>
          <w:lang w:val="uk-UA"/>
        </w:rPr>
        <w:t xml:space="preserve"> та інші.</w:t>
      </w:r>
    </w:p>
    <w:p w:rsidR="00805850" w:rsidRPr="00445DF1" w:rsidRDefault="00805850" w:rsidP="00805850">
      <w:pPr>
        <w:pStyle w:val="a4"/>
        <w:spacing w:line="360" w:lineRule="auto"/>
        <w:ind w:firstLine="567"/>
        <w:jc w:val="both"/>
        <w:rPr>
          <w:rFonts w:ascii="Times New Roman" w:hAnsi="Times New Roman" w:cs="Times New Roman"/>
          <w:color w:val="000000"/>
          <w:sz w:val="28"/>
          <w:szCs w:val="28"/>
          <w:lang w:val="uk-UA"/>
        </w:rPr>
      </w:pPr>
      <w:r w:rsidRPr="00445DF1">
        <w:rPr>
          <w:rFonts w:ascii="Times New Roman" w:hAnsi="Times New Roman" w:cs="Times New Roman"/>
          <w:color w:val="000000"/>
          <w:sz w:val="28"/>
          <w:szCs w:val="28"/>
          <w:lang w:val="uk-UA"/>
        </w:rPr>
        <w:t>Питанню соціалізації присвячені дослідження також вітчизняних педагогів: П.</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Блонського</w:t>
      </w:r>
      <w:proofErr w:type="spellEnd"/>
      <w:r w:rsidRPr="00445DF1">
        <w:rPr>
          <w:rFonts w:ascii="Times New Roman" w:hAnsi="Times New Roman" w:cs="Times New Roman"/>
          <w:color w:val="000000"/>
          <w:sz w:val="28"/>
          <w:szCs w:val="28"/>
          <w:lang w:val="uk-UA"/>
        </w:rPr>
        <w:t>,  А.</w:t>
      </w:r>
      <w:r w:rsidR="00B10DD8">
        <w:rPr>
          <w:rFonts w:ascii="Times New Roman" w:hAnsi="Times New Roman" w:cs="Times New Roman"/>
          <w:color w:val="000000"/>
          <w:sz w:val="28"/>
          <w:szCs w:val="28"/>
          <w:lang w:val="uk-UA"/>
        </w:rPr>
        <w:t> </w:t>
      </w:r>
      <w:r w:rsidRPr="00445DF1">
        <w:rPr>
          <w:rFonts w:ascii="Times New Roman" w:hAnsi="Times New Roman" w:cs="Times New Roman"/>
          <w:color w:val="000000"/>
          <w:sz w:val="28"/>
          <w:szCs w:val="28"/>
          <w:lang w:val="uk-UA"/>
        </w:rPr>
        <w:t>Макаренка, С.</w:t>
      </w:r>
      <w:r w:rsidR="00B10DD8">
        <w:rPr>
          <w:rFonts w:ascii="Times New Roman" w:hAnsi="Times New Roman" w:cs="Times New Roman"/>
          <w:color w:val="000000"/>
          <w:sz w:val="28"/>
          <w:szCs w:val="28"/>
          <w:lang w:val="uk-UA"/>
        </w:rPr>
        <w:t> </w:t>
      </w:r>
      <w:r w:rsidRPr="00445DF1">
        <w:rPr>
          <w:rFonts w:ascii="Times New Roman" w:hAnsi="Times New Roman" w:cs="Times New Roman"/>
          <w:color w:val="000000"/>
          <w:sz w:val="28"/>
          <w:szCs w:val="28"/>
          <w:lang w:val="uk-UA"/>
        </w:rPr>
        <w:t>Шацького та інших.</w:t>
      </w:r>
    </w:p>
    <w:p w:rsidR="00805850" w:rsidRPr="00445DF1" w:rsidRDefault="00805850" w:rsidP="00805850">
      <w:pPr>
        <w:pStyle w:val="a4"/>
        <w:spacing w:line="360" w:lineRule="auto"/>
        <w:ind w:firstLine="567"/>
        <w:jc w:val="both"/>
        <w:rPr>
          <w:rFonts w:ascii="Times New Roman" w:hAnsi="Times New Roman" w:cs="Times New Roman"/>
          <w:color w:val="000000"/>
          <w:sz w:val="28"/>
          <w:szCs w:val="28"/>
          <w:lang w:val="uk-UA"/>
        </w:rPr>
      </w:pPr>
      <w:r w:rsidRPr="00445DF1">
        <w:rPr>
          <w:rFonts w:ascii="Times New Roman" w:hAnsi="Times New Roman" w:cs="Times New Roman"/>
          <w:color w:val="000000"/>
          <w:sz w:val="28"/>
          <w:szCs w:val="28"/>
          <w:lang w:val="uk-UA"/>
        </w:rPr>
        <w:t>Над різними аспектами процесу соціалізації особистості, у тому числі й термінологічним осмисленням, працювали Є.</w:t>
      </w:r>
      <w:r w:rsidR="00B10DD8">
        <w:rPr>
          <w:rFonts w:ascii="Times New Roman" w:hAnsi="Times New Roman" w:cs="Times New Roman"/>
          <w:color w:val="000000"/>
          <w:sz w:val="28"/>
          <w:szCs w:val="28"/>
          <w:lang w:val="uk-UA"/>
        </w:rPr>
        <w:t> </w:t>
      </w:r>
      <w:r w:rsidRPr="00445DF1">
        <w:rPr>
          <w:rFonts w:ascii="Times New Roman" w:hAnsi="Times New Roman" w:cs="Times New Roman"/>
          <w:color w:val="000000"/>
          <w:sz w:val="28"/>
          <w:szCs w:val="28"/>
          <w:lang w:val="uk-UA"/>
        </w:rPr>
        <w:t>Кузьмін, Ю.</w:t>
      </w:r>
      <w:r w:rsidR="00B10DD8">
        <w:rPr>
          <w:rFonts w:ascii="Times New Roman" w:hAnsi="Times New Roman" w:cs="Times New Roman"/>
          <w:color w:val="000000"/>
          <w:sz w:val="28"/>
          <w:szCs w:val="28"/>
          <w:lang w:val="uk-UA"/>
        </w:rPr>
        <w:t> </w:t>
      </w:r>
      <w:r w:rsidRPr="00445DF1">
        <w:rPr>
          <w:rFonts w:ascii="Times New Roman" w:hAnsi="Times New Roman" w:cs="Times New Roman"/>
          <w:color w:val="000000"/>
          <w:sz w:val="28"/>
          <w:szCs w:val="28"/>
          <w:lang w:val="uk-UA"/>
        </w:rPr>
        <w:t>Левада, В.</w:t>
      </w:r>
      <w:r w:rsidR="00B10DD8">
        <w:rPr>
          <w:rFonts w:ascii="Times New Roman" w:hAnsi="Times New Roman" w:cs="Times New Roman"/>
          <w:color w:val="000000"/>
          <w:sz w:val="28"/>
          <w:szCs w:val="28"/>
          <w:lang w:val="uk-UA"/>
        </w:rPr>
        <w:t> </w:t>
      </w:r>
      <w:proofErr w:type="spellStart"/>
      <w:r w:rsidRPr="00445DF1">
        <w:rPr>
          <w:rFonts w:ascii="Times New Roman" w:hAnsi="Times New Roman" w:cs="Times New Roman"/>
          <w:color w:val="000000"/>
          <w:sz w:val="28"/>
          <w:szCs w:val="28"/>
          <w:lang w:val="uk-UA"/>
        </w:rPr>
        <w:t>Марков</w:t>
      </w:r>
      <w:proofErr w:type="spellEnd"/>
      <w:r w:rsidRPr="00445DF1">
        <w:rPr>
          <w:rFonts w:ascii="Times New Roman" w:hAnsi="Times New Roman" w:cs="Times New Roman"/>
          <w:color w:val="000000"/>
          <w:sz w:val="28"/>
          <w:szCs w:val="28"/>
          <w:lang w:val="uk-UA"/>
        </w:rPr>
        <w:t>, А.</w:t>
      </w:r>
      <w:r w:rsidR="00B10DD8">
        <w:rPr>
          <w:rFonts w:ascii="Times New Roman" w:hAnsi="Times New Roman" w:cs="Times New Roman"/>
          <w:color w:val="000000"/>
          <w:sz w:val="28"/>
          <w:szCs w:val="28"/>
          <w:lang w:val="uk-UA"/>
        </w:rPr>
        <w:t> </w:t>
      </w:r>
      <w:r w:rsidRPr="00445DF1">
        <w:rPr>
          <w:rFonts w:ascii="Times New Roman" w:hAnsi="Times New Roman" w:cs="Times New Roman"/>
          <w:color w:val="000000"/>
          <w:sz w:val="28"/>
          <w:szCs w:val="28"/>
          <w:lang w:val="uk-UA"/>
        </w:rPr>
        <w:t>Мудрик, В.</w:t>
      </w:r>
      <w:r w:rsidR="00B10DD8">
        <w:rPr>
          <w:rFonts w:ascii="Times New Roman" w:hAnsi="Times New Roman" w:cs="Times New Roman"/>
          <w:color w:val="000000"/>
          <w:sz w:val="28"/>
          <w:szCs w:val="28"/>
          <w:lang w:val="uk-UA"/>
        </w:rPr>
        <w:t> </w:t>
      </w:r>
      <w:r w:rsidRPr="00445DF1">
        <w:rPr>
          <w:rFonts w:ascii="Times New Roman" w:hAnsi="Times New Roman" w:cs="Times New Roman"/>
          <w:color w:val="000000"/>
          <w:sz w:val="28"/>
          <w:szCs w:val="28"/>
          <w:lang w:val="uk-UA"/>
        </w:rPr>
        <w:t>Сухомлинський та інші.</w:t>
      </w:r>
    </w:p>
    <w:p w:rsidR="00805850" w:rsidRPr="00620379" w:rsidRDefault="00805850" w:rsidP="00620379">
      <w:pPr>
        <w:pStyle w:val="a4"/>
        <w:spacing w:line="360" w:lineRule="auto"/>
        <w:ind w:firstLine="567"/>
        <w:jc w:val="both"/>
        <w:rPr>
          <w:rFonts w:ascii="Times New Roman" w:hAnsi="Times New Roman" w:cs="Times New Roman"/>
          <w:sz w:val="28"/>
          <w:szCs w:val="28"/>
          <w:lang w:val="uk-UA"/>
        </w:rPr>
      </w:pPr>
      <w:r w:rsidRPr="00445DF1">
        <w:rPr>
          <w:rFonts w:ascii="Times New Roman" w:hAnsi="Times New Roman" w:cs="Times New Roman"/>
          <w:sz w:val="28"/>
          <w:szCs w:val="28"/>
          <w:lang w:val="uk-UA"/>
        </w:rPr>
        <w:t>У процесі соціалізації старший дошкільник оволодіває уміннями й навичками практичної й теоретичної діяльності, засвоює досвід суспільного життя і суспільних відносин, вчиться жити з іншими дітьми, дорослими, в колективі, в соціумі, ефективно взаємодіяти з іншими.  Соціалізація старшого дошкільника – це поступове набуття дитиною соціального досвіду спілкування і діяльності, це процес розвитку самосвідомості, саморегуляції, самовираження, становлен</w:t>
      </w:r>
      <w:r w:rsidRPr="00445DF1">
        <w:rPr>
          <w:rFonts w:ascii="Times New Roman" w:hAnsi="Times New Roman" w:cs="Times New Roman"/>
          <w:sz w:val="28"/>
          <w:szCs w:val="28"/>
          <w:lang w:val="uk-UA"/>
        </w:rPr>
        <w:softHyphen/>
        <w:t>ня активної життєвої позиції у процесі життєдіяльності і життєтворчості дитини.</w:t>
      </w:r>
      <w:r w:rsidR="00620379">
        <w:rPr>
          <w:rFonts w:ascii="Times New Roman" w:hAnsi="Times New Roman" w:cs="Times New Roman"/>
          <w:sz w:val="28"/>
          <w:szCs w:val="28"/>
          <w:lang w:val="uk-UA"/>
        </w:rPr>
        <w:t xml:space="preserve"> </w:t>
      </w:r>
      <w:r w:rsidRPr="00445DF1">
        <w:rPr>
          <w:rFonts w:ascii="Times New Roman" w:hAnsi="Times New Roman" w:cs="Times New Roman"/>
          <w:color w:val="000000"/>
          <w:sz w:val="28"/>
          <w:szCs w:val="28"/>
          <w:lang w:val="uk-UA"/>
        </w:rPr>
        <w:t xml:space="preserve">У зазначений період починають формуватись настанови, ціннісні пріоритети, інтереси та Я-концепція. Тобто дитина переходить до шкільного етапу соціалізації, маючи певні ціннісні </w:t>
      </w:r>
      <w:r w:rsidRPr="00445DF1">
        <w:rPr>
          <w:rFonts w:ascii="Times New Roman" w:hAnsi="Times New Roman" w:cs="Times New Roman"/>
          <w:sz w:val="28"/>
          <w:szCs w:val="28"/>
          <w:lang w:val="uk-UA"/>
        </w:rPr>
        <w:t>орієнтації</w:t>
      </w:r>
      <w:r w:rsidRPr="00445DF1">
        <w:rPr>
          <w:rFonts w:ascii="Times New Roman" w:hAnsi="Times New Roman" w:cs="Times New Roman"/>
          <w:color w:val="000000"/>
          <w:sz w:val="28"/>
          <w:szCs w:val="28"/>
          <w:lang w:val="uk-UA"/>
        </w:rPr>
        <w:t xml:space="preserve">, і не враховувати різноманітність, </w:t>
      </w:r>
      <w:proofErr w:type="spellStart"/>
      <w:r w:rsidRPr="00445DF1">
        <w:rPr>
          <w:rFonts w:ascii="Times New Roman" w:hAnsi="Times New Roman" w:cs="Times New Roman"/>
          <w:color w:val="000000"/>
          <w:sz w:val="28"/>
          <w:szCs w:val="28"/>
          <w:lang w:val="uk-UA"/>
        </w:rPr>
        <w:t>різнорівневість</w:t>
      </w:r>
      <w:proofErr w:type="spellEnd"/>
      <w:r w:rsidRPr="00445DF1">
        <w:rPr>
          <w:rFonts w:ascii="Times New Roman" w:hAnsi="Times New Roman" w:cs="Times New Roman"/>
          <w:color w:val="000000"/>
          <w:sz w:val="28"/>
          <w:szCs w:val="28"/>
          <w:lang w:val="uk-UA"/>
        </w:rPr>
        <w:t xml:space="preserve"> їх неможливо.</w:t>
      </w:r>
    </w:p>
    <w:p w:rsidR="00805850" w:rsidRDefault="00805850" w:rsidP="00805850">
      <w:pPr>
        <w:pStyle w:val="a4"/>
        <w:spacing w:line="360" w:lineRule="auto"/>
        <w:ind w:firstLine="567"/>
        <w:jc w:val="both"/>
        <w:rPr>
          <w:rFonts w:ascii="Times New Roman" w:hAnsi="Times New Roman" w:cs="Times New Roman"/>
          <w:sz w:val="28"/>
          <w:szCs w:val="28"/>
          <w:lang w:val="uk-UA"/>
        </w:rPr>
      </w:pPr>
      <w:r w:rsidRPr="00445DF1">
        <w:rPr>
          <w:rFonts w:ascii="Times New Roman" w:hAnsi="Times New Roman" w:cs="Times New Roman"/>
          <w:sz w:val="28"/>
          <w:szCs w:val="28"/>
          <w:lang w:val="uk-UA"/>
        </w:rPr>
        <w:lastRenderedPageBreak/>
        <w:t>Соціалізація дитини старшого дошкільного віку передбачена Базовим компонентом дошкільної освіти, зокрема сферами життєдіяльності «Люди» і «Я сам» [1]. Сфера «Люди» визначає зміст формування соціальної компетентності, навчання уміння диференціювати людей за ознаками віку, статі, спорідненості; поводитись у межах припустимої поведінки, оволодівати культурою спілкування; адекватно реагувати на вчинки, слова інших, користуватися правилами хоро</w:t>
      </w:r>
      <w:r w:rsidRPr="00445DF1">
        <w:rPr>
          <w:rFonts w:ascii="Times New Roman" w:hAnsi="Times New Roman" w:cs="Times New Roman"/>
          <w:sz w:val="28"/>
          <w:szCs w:val="28"/>
          <w:lang w:val="uk-UA"/>
        </w:rPr>
        <w:softHyphen/>
        <w:t xml:space="preserve">шого тону, співпереживати і </w:t>
      </w:r>
      <w:proofErr w:type="spellStart"/>
      <w:r w:rsidRPr="00445DF1">
        <w:rPr>
          <w:rFonts w:ascii="Times New Roman" w:hAnsi="Times New Roman" w:cs="Times New Roman"/>
          <w:sz w:val="28"/>
          <w:szCs w:val="28"/>
          <w:lang w:val="uk-UA"/>
        </w:rPr>
        <w:t>співдіяти</w:t>
      </w:r>
      <w:proofErr w:type="spellEnd"/>
      <w:r w:rsidRPr="00445DF1">
        <w:rPr>
          <w:rFonts w:ascii="Times New Roman" w:hAnsi="Times New Roman" w:cs="Times New Roman"/>
          <w:sz w:val="28"/>
          <w:szCs w:val="28"/>
          <w:lang w:val="uk-UA"/>
        </w:rPr>
        <w:t xml:space="preserve">. Сфера «Я сам» відкриває дитині світ власного внутрішнього життя, прагнення, думок, переживань; допомагає зіставити свої бажання з можливостями, привертає увагу до особливостей фізичного, психічного та соціального розвитку. </w:t>
      </w:r>
    </w:p>
    <w:p w:rsidR="00805850" w:rsidRPr="00445DF1" w:rsidRDefault="00805850" w:rsidP="00805850">
      <w:pPr>
        <w:pStyle w:val="a4"/>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У</w:t>
      </w:r>
      <w:r w:rsidRPr="00445DF1">
        <w:rPr>
          <w:rFonts w:ascii="Times New Roman" w:hAnsi="Times New Roman" w:cs="Times New Roman"/>
          <w:sz w:val="28"/>
          <w:szCs w:val="28"/>
          <w:lang w:val="uk-UA"/>
        </w:rPr>
        <w:t xml:space="preserve"> старшому дошкільному віці важливо починати формувати саме </w:t>
      </w:r>
      <w:r w:rsidRPr="00445DF1">
        <w:rPr>
          <w:rFonts w:ascii="Times New Roman" w:hAnsi="Times New Roman" w:cs="Times New Roman"/>
          <w:i/>
          <w:sz w:val="28"/>
          <w:szCs w:val="28"/>
          <w:lang w:val="uk-UA"/>
        </w:rPr>
        <w:t>соціальний досвід</w:t>
      </w:r>
      <w:r w:rsidRPr="00445DF1">
        <w:rPr>
          <w:rFonts w:ascii="Times New Roman" w:hAnsi="Times New Roman" w:cs="Times New Roman"/>
          <w:sz w:val="28"/>
          <w:szCs w:val="28"/>
          <w:lang w:val="uk-UA"/>
        </w:rPr>
        <w:t>, який, на наш погляд, є ключовою складовою успішності процесу соціалізації особистості. Соціальний розвиток дитини постає як взаємозв'язок соціалізації, тобто оволодіння соціокультурним досвідом, його засвоєння і відтворення, та індивідуалізації – набуття самостійності, відносної автономності. Якщо при входженні дитини в соціум або спільноти різного порядку та рівня розвитку встановлюється рівновага між процесами соціалізації та індивідуалізації, з одного боку, дитина засвоює цінності та норми соціуму, а з іншого — має індивідуаль</w:t>
      </w:r>
      <w:r w:rsidRPr="00445DF1">
        <w:rPr>
          <w:rFonts w:ascii="Times New Roman" w:hAnsi="Times New Roman" w:cs="Times New Roman"/>
          <w:sz w:val="28"/>
          <w:szCs w:val="28"/>
          <w:lang w:val="uk-UA"/>
        </w:rPr>
        <w:softHyphen/>
        <w:t>ний внесок у спільній життєдіяльності, то відбувається її інтеграція у соціум, трансформація особистості і середовища.</w:t>
      </w:r>
    </w:p>
    <w:p w:rsidR="00805850" w:rsidRPr="00445DF1" w:rsidRDefault="00805850" w:rsidP="00805850">
      <w:pPr>
        <w:pStyle w:val="a4"/>
        <w:spacing w:line="360" w:lineRule="auto"/>
        <w:ind w:firstLine="567"/>
        <w:jc w:val="both"/>
        <w:rPr>
          <w:rFonts w:ascii="Times New Roman" w:hAnsi="Times New Roman" w:cs="Times New Roman"/>
          <w:sz w:val="28"/>
          <w:szCs w:val="28"/>
          <w:lang w:val="uk-UA"/>
        </w:rPr>
      </w:pPr>
      <w:r w:rsidRPr="00445DF1">
        <w:rPr>
          <w:rFonts w:ascii="Times New Roman" w:hAnsi="Times New Roman" w:cs="Times New Roman"/>
          <w:sz w:val="28"/>
          <w:szCs w:val="28"/>
          <w:lang w:val="uk-UA"/>
        </w:rPr>
        <w:t xml:space="preserve">Основою соціалізації особистості є соціальний досвід, засвоюючи який, дитина здійснює власний саморозвиток та самореалізацію, стає соціально компетентною. Соціальна компетентність — це складна </w:t>
      </w:r>
      <w:proofErr w:type="spellStart"/>
      <w:r w:rsidRPr="00445DF1">
        <w:rPr>
          <w:rFonts w:ascii="Times New Roman" w:hAnsi="Times New Roman" w:cs="Times New Roman"/>
          <w:sz w:val="28"/>
          <w:szCs w:val="28"/>
          <w:lang w:val="uk-UA"/>
        </w:rPr>
        <w:t>полікомпопентна</w:t>
      </w:r>
      <w:proofErr w:type="spellEnd"/>
      <w:r w:rsidRPr="00445DF1">
        <w:rPr>
          <w:rFonts w:ascii="Times New Roman" w:hAnsi="Times New Roman" w:cs="Times New Roman"/>
          <w:sz w:val="28"/>
          <w:szCs w:val="28"/>
          <w:lang w:val="uk-UA"/>
        </w:rPr>
        <w:t xml:space="preserve"> властивість особистості, її інтегральна якість, яка складається з цілого комплексу емоційних, мотиваційних, характерологічних, особливостей і виявляється у соціальній активності та гуманіст</w:t>
      </w:r>
      <w:r>
        <w:rPr>
          <w:rFonts w:ascii="Times New Roman" w:hAnsi="Times New Roman" w:cs="Times New Roman"/>
          <w:sz w:val="28"/>
          <w:szCs w:val="28"/>
          <w:lang w:val="uk-UA"/>
        </w:rPr>
        <w:t>ичній спрямованості особистості.</w:t>
      </w:r>
    </w:p>
    <w:p w:rsidR="00805850" w:rsidRPr="00C2076B" w:rsidRDefault="00805850" w:rsidP="00805850">
      <w:pPr>
        <w:pStyle w:val="a4"/>
        <w:spacing w:line="360" w:lineRule="auto"/>
        <w:ind w:firstLine="567"/>
        <w:jc w:val="both"/>
        <w:rPr>
          <w:rFonts w:ascii="Times New Roman" w:hAnsi="Times New Roman" w:cs="Times New Roman"/>
          <w:sz w:val="28"/>
          <w:szCs w:val="28"/>
          <w:lang w:val="uk-UA"/>
        </w:rPr>
      </w:pPr>
      <w:r w:rsidRPr="00C2076B">
        <w:rPr>
          <w:rFonts w:ascii="Times New Roman" w:hAnsi="Times New Roman" w:cs="Times New Roman"/>
          <w:b/>
          <w:sz w:val="28"/>
          <w:szCs w:val="28"/>
          <w:lang w:val="uk-UA"/>
        </w:rPr>
        <w:t>Література</w:t>
      </w:r>
      <w:r w:rsidRPr="00C2076B">
        <w:rPr>
          <w:rFonts w:ascii="Times New Roman" w:hAnsi="Times New Roman" w:cs="Times New Roman"/>
          <w:sz w:val="28"/>
          <w:szCs w:val="28"/>
          <w:lang w:val="uk-UA"/>
        </w:rPr>
        <w:t>:</w:t>
      </w:r>
    </w:p>
    <w:p w:rsidR="00805850" w:rsidRPr="00620379" w:rsidRDefault="00805850" w:rsidP="00805850">
      <w:pPr>
        <w:pStyle w:val="a4"/>
        <w:numPr>
          <w:ilvl w:val="0"/>
          <w:numId w:val="11"/>
        </w:numPr>
        <w:tabs>
          <w:tab w:val="left" w:pos="851"/>
        </w:tabs>
        <w:spacing w:line="360" w:lineRule="auto"/>
        <w:ind w:left="851" w:hanging="284"/>
        <w:jc w:val="both"/>
        <w:rPr>
          <w:rFonts w:ascii="Times New Roman" w:hAnsi="Times New Roman" w:cs="Times New Roman"/>
          <w:sz w:val="28"/>
          <w:szCs w:val="28"/>
        </w:rPr>
      </w:pPr>
      <w:r w:rsidRPr="0070460C">
        <w:rPr>
          <w:rFonts w:ascii="Times New Roman" w:hAnsi="Times New Roman" w:cs="Times New Roman"/>
          <w:sz w:val="28"/>
          <w:szCs w:val="28"/>
          <w:lang w:val="uk-UA"/>
        </w:rPr>
        <w:t>Базовий компонент до</w:t>
      </w:r>
      <w:r>
        <w:rPr>
          <w:rFonts w:ascii="Times New Roman" w:hAnsi="Times New Roman" w:cs="Times New Roman"/>
          <w:sz w:val="28"/>
          <w:szCs w:val="28"/>
          <w:lang w:val="uk-UA"/>
        </w:rPr>
        <w:t xml:space="preserve">шкільної освіти в Україні / [за </w:t>
      </w:r>
      <w:proofErr w:type="spellStart"/>
      <w:r>
        <w:rPr>
          <w:rFonts w:ascii="Times New Roman" w:hAnsi="Times New Roman" w:cs="Times New Roman"/>
          <w:sz w:val="28"/>
          <w:szCs w:val="28"/>
          <w:lang w:val="uk-UA"/>
        </w:rPr>
        <w:t>ред.</w:t>
      </w:r>
      <w:r w:rsidRPr="0070460C">
        <w:rPr>
          <w:rFonts w:ascii="Times New Roman" w:hAnsi="Times New Roman" w:cs="Times New Roman"/>
          <w:sz w:val="28"/>
          <w:szCs w:val="28"/>
          <w:lang w:val="uk-UA"/>
        </w:rPr>
        <w:t>Н.О.Андрусич</w:t>
      </w:r>
      <w:proofErr w:type="spellEnd"/>
      <w:r w:rsidRPr="0070460C">
        <w:rPr>
          <w:rFonts w:ascii="Times New Roman" w:hAnsi="Times New Roman" w:cs="Times New Roman"/>
          <w:sz w:val="28"/>
          <w:szCs w:val="28"/>
          <w:lang w:val="uk-UA"/>
        </w:rPr>
        <w:t xml:space="preserve">]. – </w:t>
      </w:r>
      <w:r w:rsidRPr="0070460C">
        <w:rPr>
          <w:rFonts w:ascii="Times New Roman" w:hAnsi="Times New Roman" w:cs="Times New Roman"/>
          <w:sz w:val="28"/>
          <w:szCs w:val="28"/>
        </w:rPr>
        <w:t xml:space="preserve">К., 1999. – 61 с. </w:t>
      </w:r>
    </w:p>
    <w:p w:rsidR="00620379" w:rsidRPr="00620379" w:rsidRDefault="00620379" w:rsidP="00B10DD8">
      <w:pPr>
        <w:jc w:val="center"/>
        <w:rPr>
          <w:rFonts w:ascii="Times New Roman" w:eastAsia="Times New Roman" w:hAnsi="Times New Roman" w:cs="Times New Roman"/>
          <w:b/>
          <w:sz w:val="28"/>
          <w:szCs w:val="28"/>
          <w:lang w:val="uk-UA"/>
        </w:rPr>
      </w:pPr>
      <w:r w:rsidRPr="00620379">
        <w:rPr>
          <w:rFonts w:ascii="Times New Roman" w:eastAsia="Times New Roman" w:hAnsi="Times New Roman" w:cs="Times New Roman"/>
          <w:b/>
          <w:sz w:val="28"/>
          <w:szCs w:val="28"/>
          <w:lang w:val="uk-UA"/>
        </w:rPr>
        <w:lastRenderedPageBreak/>
        <w:t>ДЕЯКІ АСПЕКТИ ВИКОРИСТАННЯ ТРВЗ В ПРАКТИЦІ СУЧАСНОЇ ДОШКІЛЬНОЇ ОСВІТИ</w:t>
      </w:r>
    </w:p>
    <w:p w:rsidR="00620379" w:rsidRPr="00620379" w:rsidRDefault="00620379" w:rsidP="00620379">
      <w:pPr>
        <w:pStyle w:val="a4"/>
        <w:spacing w:line="276" w:lineRule="auto"/>
        <w:ind w:firstLine="567"/>
        <w:jc w:val="right"/>
        <w:rPr>
          <w:rFonts w:ascii="Times New Roman" w:eastAsia="Times New Roman" w:hAnsi="Times New Roman" w:cs="Times New Roman"/>
          <w:b/>
          <w:i/>
          <w:sz w:val="28"/>
          <w:szCs w:val="28"/>
          <w:lang w:val="uk-UA"/>
        </w:rPr>
      </w:pPr>
      <w:r w:rsidRPr="00620379">
        <w:rPr>
          <w:rFonts w:ascii="Times New Roman" w:eastAsia="Times New Roman" w:hAnsi="Times New Roman" w:cs="Times New Roman"/>
          <w:b/>
          <w:i/>
          <w:sz w:val="28"/>
          <w:szCs w:val="28"/>
          <w:lang w:val="uk-UA"/>
        </w:rPr>
        <w:t>В.</w:t>
      </w:r>
      <w:r w:rsidRPr="00620379">
        <w:rPr>
          <w:rFonts w:ascii="Times New Roman" w:hAnsi="Times New Roman" w:cs="Times New Roman"/>
          <w:b/>
          <w:i/>
          <w:sz w:val="28"/>
          <w:szCs w:val="28"/>
          <w:lang w:val="uk-UA"/>
        </w:rPr>
        <w:t> </w:t>
      </w:r>
      <w:r w:rsidRPr="00620379">
        <w:rPr>
          <w:rFonts w:ascii="Times New Roman" w:eastAsia="Times New Roman" w:hAnsi="Times New Roman" w:cs="Times New Roman"/>
          <w:b/>
          <w:i/>
          <w:sz w:val="28"/>
          <w:szCs w:val="28"/>
          <w:lang w:val="uk-UA"/>
        </w:rPr>
        <w:t>С</w:t>
      </w:r>
      <w:r w:rsidRPr="00620379">
        <w:rPr>
          <w:rFonts w:ascii="Times New Roman" w:hAnsi="Times New Roman" w:cs="Times New Roman"/>
          <w:b/>
          <w:i/>
          <w:sz w:val="28"/>
          <w:szCs w:val="28"/>
          <w:lang w:val="uk-UA"/>
        </w:rPr>
        <w:t xml:space="preserve"> . </w:t>
      </w:r>
      <w:r w:rsidRPr="00620379">
        <w:rPr>
          <w:rFonts w:ascii="Times New Roman" w:eastAsia="Times New Roman" w:hAnsi="Times New Roman" w:cs="Times New Roman"/>
          <w:b/>
          <w:i/>
          <w:sz w:val="28"/>
          <w:szCs w:val="28"/>
          <w:lang w:val="uk-UA"/>
        </w:rPr>
        <w:t>Кривда</w:t>
      </w:r>
    </w:p>
    <w:p w:rsidR="00620379" w:rsidRDefault="00620379" w:rsidP="00620379">
      <w:pPr>
        <w:pStyle w:val="a4"/>
        <w:spacing w:line="276"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викладач, </w:t>
      </w:r>
    </w:p>
    <w:p w:rsidR="00620379" w:rsidRPr="0051302F" w:rsidRDefault="00620379" w:rsidP="00620379">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 xml:space="preserve">Уманський державний педагогічний </w:t>
      </w:r>
    </w:p>
    <w:p w:rsidR="00620379" w:rsidRPr="0051302F" w:rsidRDefault="00620379" w:rsidP="00620379">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університет імені Павла Тичини</w:t>
      </w:r>
    </w:p>
    <w:p w:rsidR="00620379" w:rsidRPr="00620379" w:rsidRDefault="00620379" w:rsidP="00620379">
      <w:pPr>
        <w:pStyle w:val="a4"/>
        <w:spacing w:line="276" w:lineRule="auto"/>
        <w:ind w:firstLine="567"/>
        <w:jc w:val="right"/>
        <w:rPr>
          <w:rFonts w:ascii="Times New Roman" w:eastAsia="Times New Roman" w:hAnsi="Times New Roman" w:cs="Times New Roman"/>
          <w:sz w:val="28"/>
          <w:szCs w:val="28"/>
          <w:lang w:val="uk-UA"/>
        </w:rPr>
      </w:pP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lang w:val="uk-UA"/>
        </w:rPr>
      </w:pPr>
      <w:r w:rsidRPr="00620379">
        <w:rPr>
          <w:rFonts w:ascii="Times New Roman" w:eastAsia="Times New Roman" w:hAnsi="Times New Roman" w:cs="Times New Roman"/>
          <w:sz w:val="28"/>
          <w:szCs w:val="28"/>
          <w:lang w:val="uk-UA"/>
        </w:rPr>
        <w:t xml:space="preserve">На сучасному етапі все очевиднішим стає те, що «традиційна освіта», орієнтована на передання знань, умінь і навичок, не встигає за темпами їх нарощування. Як наслідок, традиційна система освіти спровокувала небажання дітей вчитися і </w:t>
      </w:r>
      <w:proofErr w:type="spellStart"/>
      <w:r w:rsidRPr="00620379">
        <w:rPr>
          <w:rFonts w:ascii="Times New Roman" w:eastAsia="Times New Roman" w:hAnsi="Times New Roman" w:cs="Times New Roman"/>
          <w:sz w:val="28"/>
          <w:szCs w:val="28"/>
          <w:lang w:val="uk-UA"/>
        </w:rPr>
        <w:t>несформованість</w:t>
      </w:r>
      <w:proofErr w:type="spellEnd"/>
      <w:r w:rsidRPr="00620379">
        <w:rPr>
          <w:rFonts w:ascii="Times New Roman" w:eastAsia="Times New Roman" w:hAnsi="Times New Roman" w:cs="Times New Roman"/>
          <w:sz w:val="28"/>
          <w:szCs w:val="28"/>
          <w:lang w:val="uk-UA"/>
        </w:rPr>
        <w:t xml:space="preserve"> у них цінного ставлення до власного розвитку та освіти. Саме тому, проблема інноваційних методів навчання і виховання являється найбільш актуальною у сьогоденні. «Інноваційне (від. лат. </w:t>
      </w:r>
      <w:proofErr w:type="spellStart"/>
      <w:r w:rsidRPr="00620379">
        <w:rPr>
          <w:rFonts w:ascii="Times New Roman" w:eastAsia="Times New Roman" w:hAnsi="Times New Roman" w:cs="Times New Roman"/>
          <w:sz w:val="28"/>
          <w:szCs w:val="28"/>
          <w:lang w:val="uk-UA"/>
        </w:rPr>
        <w:t>innovatio</w:t>
      </w:r>
      <w:proofErr w:type="spellEnd"/>
      <w:r w:rsidRPr="00620379">
        <w:rPr>
          <w:rFonts w:ascii="Times New Roman" w:eastAsia="Times New Roman" w:hAnsi="Times New Roman" w:cs="Times New Roman"/>
          <w:sz w:val="28"/>
          <w:szCs w:val="28"/>
          <w:lang w:val="uk-UA"/>
        </w:rPr>
        <w:t xml:space="preserve"> – оновлення, зміна) навчання  та виховання» – зорієнтоване на динамічні зміни в навчальному світі, навчальна та </w:t>
      </w:r>
      <w:proofErr w:type="spellStart"/>
      <w:r w:rsidRPr="00620379">
        <w:rPr>
          <w:rFonts w:ascii="Times New Roman" w:eastAsia="Times New Roman" w:hAnsi="Times New Roman" w:cs="Times New Roman"/>
          <w:sz w:val="28"/>
          <w:szCs w:val="28"/>
          <w:lang w:val="uk-UA"/>
        </w:rPr>
        <w:t>освітньо-виховна</w:t>
      </w:r>
      <w:proofErr w:type="spellEnd"/>
      <w:r w:rsidRPr="00620379">
        <w:rPr>
          <w:rFonts w:ascii="Times New Roman" w:eastAsia="Times New Roman" w:hAnsi="Times New Roman" w:cs="Times New Roman"/>
          <w:sz w:val="28"/>
          <w:szCs w:val="28"/>
          <w:lang w:val="uk-UA"/>
        </w:rPr>
        <w:t xml:space="preserve"> діяльність, яка ґрунтується на розвитку різноманітних форм мислення, творчих здібностей, високих соціально-адаптаційних можливостей.</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lang w:val="uk-UA"/>
        </w:rPr>
      </w:pPr>
      <w:r w:rsidRPr="00620379">
        <w:rPr>
          <w:rFonts w:ascii="Times New Roman" w:eastAsia="Times New Roman" w:hAnsi="Times New Roman" w:cs="Times New Roman"/>
          <w:sz w:val="28"/>
          <w:szCs w:val="28"/>
          <w:lang w:val="uk-UA"/>
        </w:rPr>
        <w:t xml:space="preserve">Проте, проблема впровадження зарубіжних інноваційних технологій виховання у дошкільну освіту України на сучасному етапі вивчена недостатньо. За останні роки виникла широка мережа дитячих садків, що працюють за певними інноваційними технологіями. Вагомим аспектом є питання, які з виховних технологій </w:t>
      </w:r>
      <w:proofErr w:type="spellStart"/>
      <w:r w:rsidRPr="00620379">
        <w:rPr>
          <w:rFonts w:ascii="Times New Roman" w:eastAsia="Times New Roman" w:hAnsi="Times New Roman" w:cs="Times New Roman"/>
          <w:sz w:val="28"/>
          <w:szCs w:val="28"/>
          <w:lang w:val="uk-UA"/>
        </w:rPr>
        <w:t>превіалюють</w:t>
      </w:r>
      <w:proofErr w:type="spellEnd"/>
      <w:r w:rsidRPr="00620379">
        <w:rPr>
          <w:rFonts w:ascii="Times New Roman" w:eastAsia="Times New Roman" w:hAnsi="Times New Roman" w:cs="Times New Roman"/>
          <w:sz w:val="28"/>
          <w:szCs w:val="28"/>
          <w:lang w:val="uk-UA"/>
        </w:rPr>
        <w:t>, які особливості їх використання у дошкільних закладах України.</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lang w:val="uk-UA"/>
        </w:rPr>
      </w:pPr>
      <w:r w:rsidRPr="00620379">
        <w:rPr>
          <w:rFonts w:ascii="Times New Roman" w:eastAsia="Times New Roman" w:hAnsi="Times New Roman" w:cs="Times New Roman"/>
          <w:sz w:val="28"/>
          <w:szCs w:val="28"/>
          <w:lang w:val="uk-UA"/>
        </w:rPr>
        <w:t>Нині в дошкільній освіті широко використовується ТРВЗ (Теорія розв'язання винахідницьких завдань), яка активізує процес розвитку мислення дітей та допомагає формувати маленьких «філософів». Відтак, ТРВЗ розвиває творчість дитини, творчість її системного і діалектичного мислення.</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lang w:val="uk-UA"/>
        </w:rPr>
      </w:pPr>
      <w:r w:rsidRPr="00620379">
        <w:rPr>
          <w:rFonts w:ascii="Times New Roman" w:eastAsia="Times New Roman" w:hAnsi="Times New Roman" w:cs="Times New Roman"/>
          <w:sz w:val="28"/>
          <w:szCs w:val="28"/>
          <w:lang w:val="uk-UA"/>
        </w:rPr>
        <w:t xml:space="preserve">Метою ТРВЗ є не просто розвиток творчості дитини (що саме собою вже не мало), а навчання дітей самостійного та системного мислення; формування розуміння процесів, що відбуваються у світі, природі, самій дитині; виховання </w:t>
      </w:r>
      <w:r w:rsidRPr="00620379">
        <w:rPr>
          <w:rFonts w:ascii="Times New Roman" w:eastAsia="Times New Roman" w:hAnsi="Times New Roman" w:cs="Times New Roman"/>
          <w:sz w:val="28"/>
          <w:szCs w:val="28"/>
          <w:lang w:val="uk-UA"/>
        </w:rPr>
        <w:lastRenderedPageBreak/>
        <w:t>у дітей якостей самодостатньої особистості, здатної розуміти єдність довкілля та його суперечності.</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lang w:val="uk-UA"/>
        </w:rPr>
      </w:pPr>
      <w:r w:rsidRPr="00620379">
        <w:rPr>
          <w:rFonts w:ascii="Times New Roman" w:eastAsia="Times New Roman" w:hAnsi="Times New Roman" w:cs="Times New Roman"/>
          <w:sz w:val="28"/>
          <w:szCs w:val="28"/>
          <w:lang w:val="uk-UA"/>
        </w:rPr>
        <w:t>Методи ТРВЗ дають змогу побачити психологічні бар'єри, подолати страх перед новим, невідомим та прищепити дитині сприйняття життєвих і навчальних задач не як перепон, а як чергових задач, які потрібно і можна розв’язувати.</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rPr>
      </w:pPr>
      <w:r w:rsidRPr="00620379">
        <w:rPr>
          <w:rFonts w:ascii="Times New Roman" w:eastAsia="Times New Roman" w:hAnsi="Times New Roman" w:cs="Times New Roman"/>
          <w:sz w:val="28"/>
          <w:szCs w:val="28"/>
          <w:lang w:val="uk-UA"/>
        </w:rPr>
        <w:t xml:space="preserve">Методи </w:t>
      </w:r>
      <w:proofErr w:type="spellStart"/>
      <w:r w:rsidRPr="00620379">
        <w:rPr>
          <w:rFonts w:ascii="Times New Roman" w:eastAsia="Times New Roman" w:hAnsi="Times New Roman" w:cs="Times New Roman"/>
          <w:sz w:val="28"/>
          <w:szCs w:val="28"/>
          <w:lang w:val="uk-UA"/>
        </w:rPr>
        <w:t>ТРВЗ-педагогіки</w:t>
      </w:r>
      <w:proofErr w:type="spellEnd"/>
      <w:r w:rsidRPr="00620379">
        <w:rPr>
          <w:rFonts w:ascii="Times New Roman" w:eastAsia="Times New Roman" w:hAnsi="Times New Roman" w:cs="Times New Roman"/>
          <w:sz w:val="28"/>
          <w:szCs w:val="28"/>
          <w:lang w:val="uk-UA"/>
        </w:rPr>
        <w:t xml:space="preserve"> спрямовані на використання практичного досвіду дитини, формування її сенсорної культури, отримання вражень через усі канали відчуттів та сприйняття.</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lang w:val="uk-UA"/>
        </w:rPr>
      </w:pPr>
      <w:r w:rsidRPr="00620379">
        <w:rPr>
          <w:rFonts w:ascii="Times New Roman" w:eastAsia="Times New Roman" w:hAnsi="Times New Roman" w:cs="Times New Roman"/>
          <w:sz w:val="28"/>
          <w:szCs w:val="28"/>
          <w:lang w:val="uk-UA"/>
        </w:rPr>
        <w:t>Як свідчить практика, ТРВЗ успішно розв’язує  завдання проблемного і розвивального навчання. Ця технологія дає змогу будь-якому вихователю отримати достатньо високий результат під час формування інтелектуально-творчих задатків дитини за умови дотримання таких дидактичних принципів та правил, які розробив М.Стріха. Розкриємо їх:</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lang w:val="uk-UA"/>
        </w:rPr>
      </w:pPr>
      <w:r w:rsidRPr="00620379">
        <w:rPr>
          <w:rFonts w:ascii="Times New Roman" w:eastAsia="Times New Roman" w:hAnsi="Times New Roman" w:cs="Times New Roman"/>
          <w:sz w:val="28"/>
          <w:szCs w:val="28"/>
          <w:lang w:val="uk-UA"/>
        </w:rPr>
        <w:t>• Принцип свободи вибору. Потрібно надавати дитині право вибору, де це можливо. Крім того, важливо формувати свідоме ставлення до цього вибору і відповідальності за нього.</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lang w:val="uk-UA"/>
        </w:rPr>
      </w:pPr>
      <w:r w:rsidRPr="00620379">
        <w:rPr>
          <w:rFonts w:ascii="Times New Roman" w:eastAsia="Times New Roman" w:hAnsi="Times New Roman" w:cs="Times New Roman"/>
          <w:sz w:val="28"/>
          <w:szCs w:val="28"/>
          <w:lang w:val="uk-UA"/>
        </w:rPr>
        <w:t>• Принцип відкритості. Варто використовувати можливість працювати із задачами відкритого типу, які передбачають самостійність у доборі способів розв’язання і необмежену кількість відповідей. Життя перед людиною ставить саме такі задачі.</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lang w:val="uk-UA"/>
        </w:rPr>
      </w:pPr>
      <w:r w:rsidRPr="00620379">
        <w:rPr>
          <w:rFonts w:ascii="Times New Roman" w:eastAsia="Times New Roman" w:hAnsi="Times New Roman" w:cs="Times New Roman"/>
          <w:sz w:val="28"/>
          <w:szCs w:val="28"/>
          <w:lang w:val="uk-UA"/>
        </w:rPr>
        <w:t xml:space="preserve">• Принцип діяльності. </w:t>
      </w:r>
      <w:proofErr w:type="spellStart"/>
      <w:r w:rsidRPr="00620379">
        <w:rPr>
          <w:rFonts w:ascii="Times New Roman" w:eastAsia="Times New Roman" w:hAnsi="Times New Roman" w:cs="Times New Roman"/>
          <w:sz w:val="28"/>
          <w:szCs w:val="28"/>
          <w:lang w:val="uk-UA"/>
        </w:rPr>
        <w:t>ТРВЗ-педагогіка</w:t>
      </w:r>
      <w:proofErr w:type="spellEnd"/>
      <w:r w:rsidRPr="00620379">
        <w:rPr>
          <w:rFonts w:ascii="Times New Roman" w:eastAsia="Times New Roman" w:hAnsi="Times New Roman" w:cs="Times New Roman"/>
          <w:sz w:val="28"/>
          <w:szCs w:val="28"/>
          <w:lang w:val="uk-UA"/>
        </w:rPr>
        <w:t xml:space="preserve"> відрізняється тим, що в її основу покладено передачу діяльності, а не передачу знань. Педагог має ознайомлювати дітей зі способами та діями, формувати уміння самостійно знаходити потрібну інформацію через пошукову діяльність, колективне обміркування та обговорення. Знання мають бути інструментом, а не пасивним багажем. Це означає: застосовувати їх, шукати умови і межі застосування, перетворювати, розширювати, доповнювати, знаходити нові зв'язки і співвідношення, розглядати в різних моделях і контекстах.</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rPr>
      </w:pPr>
      <w:r w:rsidRPr="00620379">
        <w:rPr>
          <w:rFonts w:ascii="Times New Roman" w:eastAsia="Times New Roman" w:hAnsi="Times New Roman" w:cs="Times New Roman"/>
          <w:sz w:val="28"/>
          <w:szCs w:val="28"/>
          <w:lang w:val="uk-UA"/>
        </w:rPr>
        <w:lastRenderedPageBreak/>
        <w:t xml:space="preserve">• </w:t>
      </w:r>
      <w:r w:rsidRPr="00620379">
        <w:rPr>
          <w:rFonts w:ascii="Times New Roman" w:eastAsia="Times New Roman" w:hAnsi="Times New Roman" w:cs="Times New Roman"/>
          <w:bCs/>
          <w:sz w:val="28"/>
          <w:szCs w:val="28"/>
          <w:lang w:val="uk-UA"/>
        </w:rPr>
        <w:t xml:space="preserve">Принцип зворотного </w:t>
      </w:r>
      <w:r w:rsidRPr="00620379">
        <w:rPr>
          <w:rFonts w:ascii="Times New Roman" w:eastAsia="Times New Roman" w:hAnsi="Times New Roman" w:cs="Times New Roman"/>
          <w:sz w:val="28"/>
          <w:szCs w:val="28"/>
          <w:lang w:val="uk-UA"/>
        </w:rPr>
        <w:t xml:space="preserve">зв'язку. Вихователь регулярно контролює процес засвоєння дітьми </w:t>
      </w:r>
      <w:proofErr w:type="spellStart"/>
      <w:r w:rsidRPr="00620379">
        <w:rPr>
          <w:rFonts w:ascii="Times New Roman" w:eastAsia="Times New Roman" w:hAnsi="Times New Roman" w:cs="Times New Roman"/>
          <w:sz w:val="28"/>
          <w:szCs w:val="28"/>
          <w:lang w:val="uk-UA"/>
        </w:rPr>
        <w:t>мислительних</w:t>
      </w:r>
      <w:proofErr w:type="spellEnd"/>
      <w:r w:rsidRPr="00620379">
        <w:rPr>
          <w:rFonts w:ascii="Times New Roman" w:eastAsia="Times New Roman" w:hAnsi="Times New Roman" w:cs="Times New Roman"/>
          <w:sz w:val="28"/>
          <w:szCs w:val="28"/>
          <w:lang w:val="uk-UA"/>
        </w:rPr>
        <w:t xml:space="preserve"> операцій та відстежує такі параметри: ступінь зацікавленості запропонованою задачею: рівень розуміння і засвоєння матеріалу. Яскравими показниками в цьому випадку є емоційний стан дитини, ознаки перемикання уваги; її запитання; пояснення, якими вона супроводжує продуктивні види діяльності.</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rPr>
      </w:pPr>
      <w:r w:rsidRPr="00620379">
        <w:rPr>
          <w:rFonts w:ascii="Times New Roman" w:eastAsia="Times New Roman" w:hAnsi="Times New Roman" w:cs="Times New Roman"/>
          <w:sz w:val="28"/>
          <w:szCs w:val="28"/>
          <w:lang w:val="uk-UA"/>
        </w:rPr>
        <w:t xml:space="preserve">Принцип ідеальності. Ідеальність – одне з ключових понять </w:t>
      </w:r>
      <w:proofErr w:type="spellStart"/>
      <w:r w:rsidRPr="00620379">
        <w:rPr>
          <w:rFonts w:ascii="Times New Roman" w:eastAsia="Times New Roman" w:hAnsi="Times New Roman" w:cs="Times New Roman"/>
          <w:sz w:val="28"/>
          <w:szCs w:val="28"/>
          <w:lang w:val="uk-UA"/>
        </w:rPr>
        <w:t>ТРВЗ-пелагогіки</w:t>
      </w:r>
      <w:proofErr w:type="spellEnd"/>
      <w:r w:rsidRPr="00620379">
        <w:rPr>
          <w:rFonts w:ascii="Times New Roman" w:eastAsia="Times New Roman" w:hAnsi="Times New Roman" w:cs="Times New Roman"/>
          <w:sz w:val="28"/>
          <w:szCs w:val="28"/>
          <w:lang w:val="uk-UA"/>
        </w:rPr>
        <w:t xml:space="preserve">. Будь-яка наша дія характеризується не лише отриманою від неї користю, а й витратами зусиль, нервової напруги, часу, коштів. Що вища ідеальність дій, то більша від неї користь і менші витрати. Використання прийомів і методів </w:t>
      </w:r>
      <w:proofErr w:type="spellStart"/>
      <w:r w:rsidRPr="00620379">
        <w:rPr>
          <w:rFonts w:ascii="Times New Roman" w:eastAsia="Times New Roman" w:hAnsi="Times New Roman" w:cs="Times New Roman"/>
          <w:sz w:val="28"/>
          <w:szCs w:val="28"/>
          <w:lang w:val="uk-UA"/>
        </w:rPr>
        <w:t>ТРВЗ-педагогіки</w:t>
      </w:r>
      <w:proofErr w:type="spellEnd"/>
      <w:r w:rsidRPr="00620379">
        <w:rPr>
          <w:rFonts w:ascii="Times New Roman" w:eastAsia="Times New Roman" w:hAnsi="Times New Roman" w:cs="Times New Roman"/>
          <w:sz w:val="28"/>
          <w:szCs w:val="28"/>
          <w:lang w:val="uk-UA"/>
        </w:rPr>
        <w:t xml:space="preserve"> не потребує спеціального обладнання, тому вони можуть бути частиною будь-якої форми організації навчально-виховної роботи, що дає змогу максимально використовувати можливості та інтереси дітей. Вони реалізують усі доступні ресурси для підвищення результативності і зменшення витрат під час виховання, розвитку, навчання.</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rPr>
      </w:pPr>
      <w:r w:rsidRPr="00620379">
        <w:rPr>
          <w:rFonts w:ascii="Times New Roman" w:eastAsia="Times New Roman" w:hAnsi="Times New Roman" w:cs="Times New Roman"/>
          <w:sz w:val="28"/>
          <w:szCs w:val="28"/>
          <w:lang w:val="uk-UA"/>
        </w:rPr>
        <w:t>ТРВЗ може бути використана в різних формах організації роботи з дітьми; під</w:t>
      </w:r>
      <w:r w:rsidRPr="00620379">
        <w:rPr>
          <w:rFonts w:ascii="Times New Roman" w:eastAsia="Times New Roman" w:hAnsi="Times New Roman" w:cs="Times New Roman"/>
          <w:smallCaps/>
          <w:sz w:val="28"/>
          <w:szCs w:val="28"/>
          <w:lang w:val="uk-UA"/>
        </w:rPr>
        <w:t xml:space="preserve"> </w:t>
      </w:r>
      <w:r w:rsidRPr="00620379">
        <w:rPr>
          <w:rFonts w:ascii="Times New Roman" w:eastAsia="Times New Roman" w:hAnsi="Times New Roman" w:cs="Times New Roman"/>
          <w:sz w:val="28"/>
          <w:szCs w:val="28"/>
          <w:lang w:val="uk-UA"/>
        </w:rPr>
        <w:t>час спостережень, розваг, підготовчої роботи до продуктивної діяльності, індивідуальної роботи, роботи в малих групах тощо.</w:t>
      </w:r>
    </w:p>
    <w:p w:rsidR="00620379" w:rsidRPr="00620379" w:rsidRDefault="00620379" w:rsidP="00620379">
      <w:pPr>
        <w:pStyle w:val="a4"/>
        <w:spacing w:line="360" w:lineRule="auto"/>
        <w:ind w:firstLine="567"/>
        <w:jc w:val="both"/>
        <w:rPr>
          <w:rStyle w:val="longtext"/>
          <w:rFonts w:ascii="Times New Roman" w:eastAsia="Times New Roman" w:hAnsi="Times New Roman" w:cs="Times New Roman"/>
          <w:sz w:val="28"/>
          <w:szCs w:val="28"/>
          <w:shd w:val="clear" w:color="auto" w:fill="FFFFFF"/>
          <w:lang w:val="uk-UA"/>
        </w:rPr>
      </w:pPr>
      <w:r w:rsidRPr="00620379">
        <w:rPr>
          <w:rStyle w:val="longtext"/>
          <w:rFonts w:ascii="Times New Roman" w:eastAsia="Times New Roman" w:hAnsi="Times New Roman" w:cs="Times New Roman"/>
          <w:sz w:val="28"/>
          <w:szCs w:val="28"/>
          <w:shd w:val="clear" w:color="auto" w:fill="FFFFFF"/>
          <w:lang w:val="uk-UA"/>
        </w:rPr>
        <w:t>На етапі підготовки суб’єктів інноваційної діяльності до роботи в нових умовах особливого значення набуває процес навчання педагогів. З цією метою використовували такі форми роботи як семінари, тренінги, консультації тощо. Зокрема, проведено серію педагогічних читань «Теоретичні та практичні засади педагогічних технологій», «Роль ТРВЗ у формуванні творчого мислення дітей»; «Зміст і особливості використання ТРВЗ».</w:t>
      </w:r>
    </w:p>
    <w:p w:rsidR="00620379" w:rsidRPr="00620379" w:rsidRDefault="00620379" w:rsidP="00620379">
      <w:pPr>
        <w:pStyle w:val="a4"/>
        <w:spacing w:line="360" w:lineRule="auto"/>
        <w:ind w:firstLine="567"/>
        <w:jc w:val="both"/>
        <w:rPr>
          <w:rStyle w:val="longtext"/>
          <w:rFonts w:ascii="Times New Roman" w:eastAsia="Times New Roman" w:hAnsi="Times New Roman" w:cs="Times New Roman"/>
          <w:sz w:val="28"/>
          <w:szCs w:val="28"/>
          <w:shd w:val="clear" w:color="auto" w:fill="FFFFFF"/>
          <w:lang w:val="uk-UA"/>
        </w:rPr>
      </w:pPr>
      <w:r w:rsidRPr="00620379">
        <w:rPr>
          <w:rStyle w:val="longtext"/>
          <w:rFonts w:ascii="Times New Roman" w:eastAsia="Times New Roman" w:hAnsi="Times New Roman" w:cs="Times New Roman"/>
          <w:sz w:val="28"/>
          <w:szCs w:val="28"/>
          <w:shd w:val="clear" w:color="auto" w:fill="FFFFFF"/>
          <w:lang w:val="uk-UA"/>
        </w:rPr>
        <w:t xml:space="preserve">Зазначимо, що організаційним та інтелектуальним ядром педагогічної </w:t>
      </w:r>
      <w:proofErr w:type="spellStart"/>
      <w:r w:rsidRPr="00620379">
        <w:rPr>
          <w:rStyle w:val="longtext"/>
          <w:rFonts w:ascii="Times New Roman" w:eastAsia="Times New Roman" w:hAnsi="Times New Roman" w:cs="Times New Roman"/>
          <w:sz w:val="28"/>
          <w:szCs w:val="28"/>
          <w:shd w:val="clear" w:color="auto" w:fill="FFFFFF"/>
          <w:lang w:val="uk-UA"/>
        </w:rPr>
        <w:t>інноваційності</w:t>
      </w:r>
      <w:proofErr w:type="spellEnd"/>
      <w:r w:rsidRPr="00620379">
        <w:rPr>
          <w:rStyle w:val="longtext"/>
          <w:rFonts w:ascii="Times New Roman" w:eastAsia="Times New Roman" w:hAnsi="Times New Roman" w:cs="Times New Roman"/>
          <w:sz w:val="28"/>
          <w:szCs w:val="28"/>
          <w:shd w:val="clear" w:color="auto" w:fill="FFFFFF"/>
          <w:lang w:val="uk-UA"/>
        </w:rPr>
        <w:t xml:space="preserve"> в закладі є дослідно-пошукова робота, яка організовується як у груповій, так і в індивідуальній формах. Коло досліджуваних проблем досить широке: апробація нової дошкільної програми «Дитина», модернізація управлінської діяльності керівника закладу, формування толерантних взаємовідносин в дитячому колективі, розвиток креативності дошкільників за </w:t>
      </w:r>
      <w:r w:rsidRPr="00620379">
        <w:rPr>
          <w:rStyle w:val="longtext"/>
          <w:rFonts w:ascii="Times New Roman" w:eastAsia="Times New Roman" w:hAnsi="Times New Roman" w:cs="Times New Roman"/>
          <w:sz w:val="28"/>
          <w:szCs w:val="28"/>
          <w:shd w:val="clear" w:color="auto" w:fill="FFFFFF"/>
          <w:lang w:val="uk-UA"/>
        </w:rPr>
        <w:lastRenderedPageBreak/>
        <w:t>системою ТРВЗ, формування інтелектуальної культури особистості молодшого школяра на засадах використання ТРВЗ.</w:t>
      </w:r>
    </w:p>
    <w:p w:rsidR="00620379" w:rsidRPr="00620379" w:rsidRDefault="00620379" w:rsidP="00620379">
      <w:pPr>
        <w:pStyle w:val="a4"/>
        <w:spacing w:line="360" w:lineRule="auto"/>
        <w:ind w:firstLine="567"/>
        <w:jc w:val="both"/>
        <w:rPr>
          <w:rStyle w:val="longtext"/>
          <w:rFonts w:ascii="Times New Roman" w:eastAsia="Times New Roman" w:hAnsi="Times New Roman" w:cs="Times New Roman"/>
          <w:sz w:val="28"/>
          <w:szCs w:val="28"/>
          <w:shd w:val="clear" w:color="auto" w:fill="FFFFFF"/>
          <w:lang w:val="uk-UA"/>
        </w:rPr>
      </w:pPr>
      <w:r w:rsidRPr="00620379">
        <w:rPr>
          <w:rStyle w:val="longtext"/>
          <w:rFonts w:ascii="Times New Roman" w:eastAsia="Times New Roman" w:hAnsi="Times New Roman" w:cs="Times New Roman"/>
          <w:sz w:val="28"/>
          <w:szCs w:val="28"/>
          <w:shd w:val="clear" w:color="auto" w:fill="FFFFFF"/>
          <w:lang w:val="uk-UA"/>
        </w:rPr>
        <w:t xml:space="preserve">Також, інноваційні технології є засобом модернізації методичної роботи. Належний рівень проведення методичних заходів забезпечує використання інтерактивних та інформаційних технологій. У роботі з дорослими використовуються такі методи ТРВЗ, як інтерактивна система нотаток, керована лекція, мозаїка, діалог, мозкова атака, синтез думок, акваріум тощо. Особливо доцільними виявились вони під час вироблення спільної колективної думки, при розв’язанні спірних питань, прийнятті рішення. Як свідчить, наша практика, використання активних форм навчання сприяє не лише професійному зростанню, формуванню фахових </w:t>
      </w:r>
      <w:proofErr w:type="spellStart"/>
      <w:r w:rsidRPr="00620379">
        <w:rPr>
          <w:rStyle w:val="longtext"/>
          <w:rFonts w:ascii="Times New Roman" w:eastAsia="Times New Roman" w:hAnsi="Times New Roman" w:cs="Times New Roman"/>
          <w:sz w:val="28"/>
          <w:szCs w:val="28"/>
          <w:shd w:val="clear" w:color="auto" w:fill="FFFFFF"/>
          <w:lang w:val="uk-UA"/>
        </w:rPr>
        <w:t>компетенцій</w:t>
      </w:r>
      <w:proofErr w:type="spellEnd"/>
      <w:r w:rsidRPr="00620379">
        <w:rPr>
          <w:rStyle w:val="longtext"/>
          <w:rFonts w:ascii="Times New Roman" w:eastAsia="Times New Roman" w:hAnsi="Times New Roman" w:cs="Times New Roman"/>
          <w:sz w:val="28"/>
          <w:szCs w:val="28"/>
          <w:shd w:val="clear" w:color="auto" w:fill="FFFFFF"/>
          <w:lang w:val="uk-UA"/>
        </w:rPr>
        <w:t xml:space="preserve">, а є глибинним поштовхом до самоосвіти. </w:t>
      </w:r>
    </w:p>
    <w:p w:rsidR="00620379" w:rsidRPr="00620379" w:rsidRDefault="00620379" w:rsidP="00620379">
      <w:pPr>
        <w:pStyle w:val="a4"/>
        <w:spacing w:line="360" w:lineRule="auto"/>
        <w:ind w:firstLine="567"/>
        <w:jc w:val="both"/>
        <w:rPr>
          <w:rStyle w:val="longtext"/>
          <w:rFonts w:ascii="Times New Roman" w:eastAsia="Times New Roman" w:hAnsi="Times New Roman" w:cs="Times New Roman"/>
          <w:sz w:val="28"/>
          <w:szCs w:val="28"/>
          <w:shd w:val="clear" w:color="auto" w:fill="FFFFFF"/>
          <w:lang w:val="uk-UA"/>
        </w:rPr>
      </w:pPr>
      <w:r w:rsidRPr="00620379">
        <w:rPr>
          <w:rStyle w:val="longtext"/>
          <w:rFonts w:ascii="Times New Roman" w:eastAsia="Times New Roman" w:hAnsi="Times New Roman" w:cs="Times New Roman"/>
          <w:sz w:val="28"/>
          <w:szCs w:val="28"/>
          <w:shd w:val="clear" w:color="auto" w:fill="FFFFFF"/>
          <w:lang w:val="uk-UA"/>
        </w:rPr>
        <w:t xml:space="preserve">Засобами підвищення інноваційної культури педагогів є підключення до </w:t>
      </w:r>
      <w:proofErr w:type="spellStart"/>
      <w:r w:rsidRPr="00620379">
        <w:rPr>
          <w:rStyle w:val="longtext"/>
          <w:rFonts w:ascii="Times New Roman" w:eastAsia="Times New Roman" w:hAnsi="Times New Roman" w:cs="Times New Roman"/>
          <w:sz w:val="28"/>
          <w:szCs w:val="28"/>
          <w:shd w:val="clear" w:color="auto" w:fill="FFFFFF"/>
          <w:lang w:val="uk-UA"/>
        </w:rPr>
        <w:t>Інтернет-мережі</w:t>
      </w:r>
      <w:proofErr w:type="spellEnd"/>
      <w:r w:rsidRPr="00620379">
        <w:rPr>
          <w:rStyle w:val="longtext"/>
          <w:rFonts w:ascii="Times New Roman" w:eastAsia="Times New Roman" w:hAnsi="Times New Roman" w:cs="Times New Roman"/>
          <w:sz w:val="28"/>
          <w:szCs w:val="28"/>
          <w:shd w:val="clear" w:color="auto" w:fill="FFFFFF"/>
          <w:lang w:val="uk-UA"/>
        </w:rPr>
        <w:t xml:space="preserve"> та створення власних сайтів, що розширює інформаційні можливості, стимулює до участі в різноманітних </w:t>
      </w:r>
      <w:proofErr w:type="spellStart"/>
      <w:r w:rsidRPr="00620379">
        <w:rPr>
          <w:rStyle w:val="longtext"/>
          <w:rFonts w:ascii="Times New Roman" w:eastAsia="Times New Roman" w:hAnsi="Times New Roman" w:cs="Times New Roman"/>
          <w:sz w:val="28"/>
          <w:szCs w:val="28"/>
          <w:shd w:val="clear" w:color="auto" w:fill="FFFFFF"/>
          <w:lang w:val="uk-UA"/>
        </w:rPr>
        <w:t>інтернет-заходах</w:t>
      </w:r>
      <w:proofErr w:type="spellEnd"/>
      <w:r w:rsidRPr="00620379">
        <w:rPr>
          <w:rStyle w:val="longtext"/>
          <w:rFonts w:ascii="Times New Roman" w:eastAsia="Times New Roman" w:hAnsi="Times New Roman" w:cs="Times New Roman"/>
          <w:sz w:val="28"/>
          <w:szCs w:val="28"/>
          <w:shd w:val="clear" w:color="auto" w:fill="FFFFFF"/>
          <w:lang w:val="uk-UA"/>
        </w:rPr>
        <w:t xml:space="preserve">. </w:t>
      </w:r>
    </w:p>
    <w:p w:rsidR="00620379" w:rsidRPr="00620379" w:rsidRDefault="00620379" w:rsidP="00620379">
      <w:pPr>
        <w:pStyle w:val="a4"/>
        <w:spacing w:line="360" w:lineRule="auto"/>
        <w:ind w:firstLine="567"/>
        <w:jc w:val="both"/>
        <w:rPr>
          <w:rStyle w:val="longtext"/>
          <w:rFonts w:ascii="Times New Roman" w:eastAsia="Times New Roman" w:hAnsi="Times New Roman" w:cs="Times New Roman"/>
          <w:sz w:val="28"/>
          <w:szCs w:val="28"/>
          <w:shd w:val="clear" w:color="auto" w:fill="FFFFFF"/>
          <w:lang w:val="uk-UA"/>
        </w:rPr>
      </w:pPr>
      <w:r w:rsidRPr="00620379">
        <w:rPr>
          <w:rStyle w:val="longtext"/>
          <w:rFonts w:ascii="Times New Roman" w:eastAsia="Times New Roman" w:hAnsi="Times New Roman" w:cs="Times New Roman"/>
          <w:sz w:val="28"/>
          <w:szCs w:val="28"/>
          <w:shd w:val="clear" w:color="auto" w:fill="FFFFFF"/>
          <w:lang w:val="uk-UA"/>
        </w:rPr>
        <w:t>На нашу думку, м</w:t>
      </w:r>
      <w:r w:rsidRPr="00620379">
        <w:rPr>
          <w:rFonts w:ascii="Times New Roman" w:eastAsia="Times New Roman" w:hAnsi="Times New Roman" w:cs="Times New Roman"/>
          <w:sz w:val="28"/>
          <w:szCs w:val="28"/>
          <w:lang w:val="uk-UA"/>
        </w:rPr>
        <w:t xml:space="preserve">етоди, які застосовують у технології ТРВЗ, розвивають такі пізнавальні та творчі здібності дітей, як уміння встановлювати причинно-наслідкові зв'язки, робити висновки, інтегрувати й синтезувати інформацію, аналізувати ситуації, передбачати наслідки, вибудовувати гіпотези, застосовувати нові ідеї та методи розв'язання задач на практиці; здатність висловлювати оригінальні ідеї і винаходити нове; творча уява, </w:t>
      </w:r>
      <w:proofErr w:type="spellStart"/>
      <w:r w:rsidRPr="00620379">
        <w:rPr>
          <w:rFonts w:ascii="Times New Roman" w:eastAsia="Times New Roman" w:hAnsi="Times New Roman" w:cs="Times New Roman"/>
          <w:sz w:val="28"/>
          <w:szCs w:val="28"/>
          <w:lang w:val="uk-UA"/>
        </w:rPr>
        <w:t>дивергентність</w:t>
      </w:r>
      <w:proofErr w:type="spellEnd"/>
      <w:r w:rsidRPr="00620379">
        <w:rPr>
          <w:rFonts w:ascii="Times New Roman" w:eastAsia="Times New Roman" w:hAnsi="Times New Roman" w:cs="Times New Roman"/>
          <w:sz w:val="28"/>
          <w:szCs w:val="28"/>
          <w:lang w:val="uk-UA"/>
        </w:rPr>
        <w:t xml:space="preserve"> мислення (здатність припускати існування кількох правильних відповідей на одне запитання і продукувати оригінальні творчі ідеї), розуміння неоднозначності ідей, розвинена інтуїція та ін. </w:t>
      </w:r>
    </w:p>
    <w:p w:rsidR="00620379" w:rsidRPr="00620379" w:rsidRDefault="00620379" w:rsidP="00620379">
      <w:pPr>
        <w:pStyle w:val="a4"/>
        <w:spacing w:line="360" w:lineRule="auto"/>
        <w:ind w:firstLine="567"/>
        <w:jc w:val="both"/>
        <w:rPr>
          <w:rStyle w:val="longtext"/>
          <w:rFonts w:ascii="Times New Roman" w:eastAsia="Times New Roman" w:hAnsi="Times New Roman" w:cs="Times New Roman"/>
          <w:sz w:val="28"/>
          <w:szCs w:val="28"/>
          <w:shd w:val="clear" w:color="auto" w:fill="FFFFFF"/>
          <w:lang w:val="uk-UA"/>
        </w:rPr>
      </w:pPr>
      <w:r w:rsidRPr="00620379">
        <w:rPr>
          <w:rFonts w:ascii="Times New Roman" w:eastAsia="Times New Roman" w:hAnsi="Times New Roman" w:cs="Times New Roman"/>
          <w:bCs/>
          <w:sz w:val="28"/>
          <w:szCs w:val="28"/>
          <w:lang w:val="uk-UA"/>
        </w:rPr>
        <w:t xml:space="preserve">Відтак, технологія може використовуватись для всіх напрямів: розумового, морального розвитку дітей, а також  у методичній підготовці вихователів. Найменш розробленою є проблема </w:t>
      </w:r>
      <w:r w:rsidRPr="00620379">
        <w:rPr>
          <w:rFonts w:ascii="Times New Roman" w:eastAsia="Times New Roman" w:hAnsi="Times New Roman" w:cs="Times New Roman"/>
          <w:sz w:val="28"/>
          <w:szCs w:val="28"/>
          <w:lang w:val="uk-UA"/>
        </w:rPr>
        <w:t xml:space="preserve">педагогічного супроводження морального розвитку дитини, що потребує подальшої розробки в теорії та практиці дошкільного виховання. У цьому напряму певний і значний інтерес становить </w:t>
      </w:r>
      <w:r w:rsidRPr="00620379">
        <w:rPr>
          <w:rFonts w:ascii="Times New Roman" w:eastAsia="Times New Roman" w:hAnsi="Times New Roman" w:cs="Times New Roman"/>
          <w:sz w:val="28"/>
          <w:szCs w:val="28"/>
          <w:lang w:val="uk-UA"/>
        </w:rPr>
        <w:lastRenderedPageBreak/>
        <w:t>використання системного, творчого підходу теорії рішення винахідницьких завдань.</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lang w:val="uk-UA"/>
        </w:rPr>
      </w:pPr>
      <w:r w:rsidRPr="00620379">
        <w:rPr>
          <w:rFonts w:ascii="Times New Roman" w:eastAsia="Times New Roman" w:hAnsi="Times New Roman" w:cs="Times New Roman"/>
          <w:sz w:val="28"/>
          <w:szCs w:val="28"/>
          <w:lang w:val="uk-UA"/>
        </w:rPr>
        <w:t>Адже впровадження елементів ТРВЗ у педагогічний процес ДНЗ не тільки сприяє значному підвищенню рівня когнітивної та емоційної поінформованості дитини, але і дозволить зменшити протиріччя між вербальною і реальною поведінкою у повсякденних ситуаціях життя дитини.</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lang w:val="uk-UA"/>
        </w:rPr>
      </w:pPr>
      <w:r w:rsidRPr="00620379">
        <w:rPr>
          <w:rFonts w:ascii="Times New Roman" w:eastAsia="Times New Roman" w:hAnsi="Times New Roman" w:cs="Times New Roman"/>
          <w:sz w:val="28"/>
          <w:szCs w:val="28"/>
          <w:lang w:val="uk-UA"/>
        </w:rPr>
        <w:t>Таким чином, розвиток творчого мислення дітей з використанням адаптованих методів теорії вирішення винахідницьких завдань має значення не тільки у формуванні пізнавальних процесів, але і її моральності, позитивних моральних якостей.</w:t>
      </w:r>
    </w:p>
    <w:p w:rsidR="00620379" w:rsidRPr="00620379" w:rsidRDefault="00620379" w:rsidP="00620379">
      <w:pPr>
        <w:pStyle w:val="a4"/>
        <w:spacing w:line="360" w:lineRule="auto"/>
        <w:ind w:firstLine="567"/>
        <w:jc w:val="both"/>
        <w:rPr>
          <w:rFonts w:ascii="Times New Roman" w:eastAsia="Times New Roman" w:hAnsi="Times New Roman" w:cs="Times New Roman"/>
          <w:sz w:val="28"/>
          <w:szCs w:val="28"/>
          <w:lang w:val="uk-UA"/>
        </w:rPr>
      </w:pPr>
      <w:r w:rsidRPr="00620379">
        <w:rPr>
          <w:rFonts w:ascii="Times New Roman" w:eastAsia="Times New Roman" w:hAnsi="Times New Roman" w:cs="Times New Roman"/>
          <w:sz w:val="28"/>
          <w:szCs w:val="28"/>
          <w:lang w:val="uk-UA"/>
        </w:rPr>
        <w:t>Перспективи подальшого дослідження проблеми – вивчення можливостей більш цілеспрямованого та систематичного використання ефективних розвивальних систем у широкій практиці морального виховання дітей дошкільного віку.</w:t>
      </w:r>
    </w:p>
    <w:p w:rsidR="00620379" w:rsidRPr="00620379" w:rsidRDefault="00620379" w:rsidP="00620379">
      <w:pPr>
        <w:pStyle w:val="a4"/>
        <w:spacing w:line="360" w:lineRule="auto"/>
        <w:ind w:firstLine="567"/>
        <w:jc w:val="both"/>
        <w:rPr>
          <w:rFonts w:ascii="Times New Roman" w:eastAsia="Times New Roman" w:hAnsi="Times New Roman" w:cs="Times New Roman"/>
          <w:b/>
          <w:sz w:val="28"/>
          <w:szCs w:val="28"/>
          <w:lang w:val="uk-UA"/>
        </w:rPr>
      </w:pPr>
      <w:r w:rsidRPr="00620379">
        <w:rPr>
          <w:rFonts w:ascii="Times New Roman" w:hAnsi="Times New Roman" w:cs="Times New Roman"/>
          <w:b/>
          <w:sz w:val="28"/>
          <w:szCs w:val="28"/>
          <w:lang w:val="uk-UA"/>
        </w:rPr>
        <w:t xml:space="preserve">Література: </w:t>
      </w:r>
    </w:p>
    <w:p w:rsidR="00620379" w:rsidRDefault="00620379" w:rsidP="00620379">
      <w:pPr>
        <w:pStyle w:val="a4"/>
        <w:numPr>
          <w:ilvl w:val="0"/>
          <w:numId w:val="13"/>
        </w:numPr>
        <w:tabs>
          <w:tab w:val="left" w:pos="851"/>
        </w:tabs>
        <w:spacing w:line="360" w:lineRule="auto"/>
        <w:ind w:left="0" w:firstLine="567"/>
        <w:jc w:val="both"/>
        <w:rPr>
          <w:rFonts w:ascii="Times New Roman" w:hAnsi="Times New Roman" w:cs="Times New Roman"/>
          <w:sz w:val="28"/>
          <w:szCs w:val="28"/>
          <w:lang w:val="uk-UA"/>
        </w:rPr>
      </w:pPr>
      <w:proofErr w:type="spellStart"/>
      <w:r w:rsidRPr="00620379">
        <w:rPr>
          <w:rFonts w:ascii="Times New Roman" w:eastAsia="Times New Roman" w:hAnsi="Times New Roman" w:cs="Times New Roman"/>
          <w:sz w:val="28"/>
          <w:szCs w:val="28"/>
          <w:lang w:val="uk-UA"/>
        </w:rPr>
        <w:t>Дичківська</w:t>
      </w:r>
      <w:proofErr w:type="spellEnd"/>
      <w:r w:rsidRPr="00620379">
        <w:rPr>
          <w:rFonts w:ascii="Times New Roman" w:eastAsia="Times New Roman" w:hAnsi="Times New Roman" w:cs="Times New Roman"/>
          <w:sz w:val="28"/>
          <w:szCs w:val="28"/>
          <w:lang w:val="uk-UA"/>
        </w:rPr>
        <w:t xml:space="preserve"> І. М. Інноваційні педагогічні технології: </w:t>
      </w:r>
      <w:proofErr w:type="spellStart"/>
      <w:r w:rsidRPr="00620379">
        <w:rPr>
          <w:rFonts w:ascii="Times New Roman" w:eastAsia="Times New Roman" w:hAnsi="Times New Roman" w:cs="Times New Roman"/>
          <w:sz w:val="28"/>
          <w:szCs w:val="28"/>
          <w:lang w:val="uk-UA"/>
        </w:rPr>
        <w:t>Навч</w:t>
      </w:r>
      <w:proofErr w:type="spellEnd"/>
      <w:r w:rsidRPr="00620379">
        <w:rPr>
          <w:rFonts w:ascii="Times New Roman" w:eastAsia="Times New Roman" w:hAnsi="Times New Roman" w:cs="Times New Roman"/>
          <w:sz w:val="28"/>
          <w:szCs w:val="28"/>
          <w:lang w:val="uk-UA"/>
        </w:rPr>
        <w:t xml:space="preserve">. посібник. – К.: </w:t>
      </w:r>
      <w:proofErr w:type="spellStart"/>
      <w:r w:rsidRPr="00620379">
        <w:rPr>
          <w:rFonts w:ascii="Times New Roman" w:eastAsia="Times New Roman" w:hAnsi="Times New Roman" w:cs="Times New Roman"/>
          <w:sz w:val="28"/>
          <w:szCs w:val="28"/>
          <w:lang w:val="uk-UA"/>
        </w:rPr>
        <w:t>Академвидав</w:t>
      </w:r>
      <w:proofErr w:type="spellEnd"/>
      <w:r w:rsidRPr="00620379">
        <w:rPr>
          <w:rFonts w:ascii="Times New Roman" w:eastAsia="Times New Roman" w:hAnsi="Times New Roman" w:cs="Times New Roman"/>
          <w:sz w:val="28"/>
          <w:szCs w:val="28"/>
          <w:lang w:val="uk-UA"/>
        </w:rPr>
        <w:t>, 2004. – 352 с.</w:t>
      </w:r>
    </w:p>
    <w:p w:rsidR="00620379" w:rsidRDefault="00620379" w:rsidP="00620379">
      <w:pPr>
        <w:pStyle w:val="a4"/>
        <w:numPr>
          <w:ilvl w:val="0"/>
          <w:numId w:val="13"/>
        </w:numPr>
        <w:tabs>
          <w:tab w:val="left" w:pos="851"/>
        </w:tabs>
        <w:spacing w:line="360" w:lineRule="auto"/>
        <w:ind w:left="0" w:firstLine="567"/>
        <w:jc w:val="both"/>
        <w:rPr>
          <w:rFonts w:ascii="Times New Roman" w:hAnsi="Times New Roman" w:cs="Times New Roman"/>
          <w:sz w:val="28"/>
          <w:szCs w:val="28"/>
          <w:lang w:val="uk-UA"/>
        </w:rPr>
      </w:pPr>
      <w:r w:rsidRPr="00620379">
        <w:rPr>
          <w:rFonts w:ascii="Times New Roman" w:eastAsia="Times New Roman" w:hAnsi="Times New Roman" w:cs="Times New Roman"/>
          <w:sz w:val="28"/>
          <w:szCs w:val="28"/>
        </w:rPr>
        <w:t>Ефремов С.В. ТРИЗ для решения проблем обучения// Развитие творческих способностей детей с использованием элементов ТРИЗ: ИИЦ «ТРИЗ</w:t>
      </w:r>
      <w:r w:rsidRPr="00620379">
        <w:rPr>
          <w:rFonts w:ascii="Times New Roman" w:eastAsia="Times New Roman" w:hAnsi="Times New Roman" w:cs="Times New Roman"/>
          <w:sz w:val="28"/>
          <w:szCs w:val="28"/>
          <w:lang w:val="uk-UA"/>
        </w:rPr>
        <w:t xml:space="preserve"> </w:t>
      </w:r>
      <w:r w:rsidRPr="00620379">
        <w:rPr>
          <w:rFonts w:ascii="Times New Roman" w:eastAsia="Times New Roman" w:hAnsi="Times New Roman" w:cs="Times New Roman"/>
          <w:sz w:val="28"/>
          <w:szCs w:val="28"/>
        </w:rPr>
        <w:t>-</w:t>
      </w:r>
      <w:r w:rsidRPr="00620379">
        <w:rPr>
          <w:rFonts w:ascii="Times New Roman" w:eastAsia="Times New Roman" w:hAnsi="Times New Roman" w:cs="Times New Roman"/>
          <w:sz w:val="28"/>
          <w:szCs w:val="28"/>
          <w:lang w:val="uk-UA"/>
        </w:rPr>
        <w:t xml:space="preserve"> </w:t>
      </w:r>
      <w:proofErr w:type="spellStart"/>
      <w:r w:rsidRPr="00620379">
        <w:rPr>
          <w:rFonts w:ascii="Times New Roman" w:eastAsia="Times New Roman" w:hAnsi="Times New Roman" w:cs="Times New Roman"/>
          <w:sz w:val="28"/>
          <w:szCs w:val="28"/>
        </w:rPr>
        <w:t>инфо</w:t>
      </w:r>
      <w:proofErr w:type="spellEnd"/>
      <w:r w:rsidRPr="00620379">
        <w:rPr>
          <w:rFonts w:ascii="Times New Roman" w:eastAsia="Times New Roman" w:hAnsi="Times New Roman" w:cs="Times New Roman"/>
          <w:sz w:val="28"/>
          <w:szCs w:val="28"/>
        </w:rPr>
        <w:t>»,</w:t>
      </w:r>
      <w:r w:rsidRPr="00620379">
        <w:rPr>
          <w:rFonts w:ascii="Times New Roman" w:eastAsia="Times New Roman" w:hAnsi="Times New Roman" w:cs="Times New Roman"/>
          <w:sz w:val="28"/>
          <w:szCs w:val="28"/>
          <w:lang w:val="uk-UA"/>
        </w:rPr>
        <w:t xml:space="preserve"> </w:t>
      </w:r>
      <w:r w:rsidRPr="00620379">
        <w:rPr>
          <w:rFonts w:ascii="Times New Roman" w:eastAsia="Times New Roman" w:hAnsi="Times New Roman" w:cs="Times New Roman"/>
          <w:sz w:val="28"/>
          <w:szCs w:val="28"/>
        </w:rPr>
        <w:t>2002.</w:t>
      </w:r>
    </w:p>
    <w:p w:rsidR="00620379" w:rsidRDefault="00620379" w:rsidP="00620379">
      <w:pPr>
        <w:pStyle w:val="a4"/>
        <w:numPr>
          <w:ilvl w:val="0"/>
          <w:numId w:val="13"/>
        </w:numPr>
        <w:tabs>
          <w:tab w:val="left" w:pos="851"/>
        </w:tabs>
        <w:spacing w:line="360" w:lineRule="auto"/>
        <w:ind w:left="0" w:firstLine="567"/>
        <w:jc w:val="both"/>
        <w:rPr>
          <w:rFonts w:ascii="Times New Roman" w:hAnsi="Times New Roman" w:cs="Times New Roman"/>
          <w:sz w:val="28"/>
          <w:szCs w:val="28"/>
          <w:lang w:val="uk-UA"/>
        </w:rPr>
      </w:pPr>
      <w:r w:rsidRPr="00620379">
        <w:rPr>
          <w:rFonts w:ascii="Times New Roman" w:eastAsia="Times New Roman" w:hAnsi="Times New Roman" w:cs="Times New Roman"/>
          <w:sz w:val="28"/>
          <w:szCs w:val="28"/>
          <w:lang w:val="uk-UA"/>
        </w:rPr>
        <w:t>Загнибіда В. ТРВЗ для маленьких // Шкільний світ. – 1998. – № 4. – С. 5.</w:t>
      </w:r>
    </w:p>
    <w:p w:rsidR="00620379" w:rsidRDefault="00620379" w:rsidP="00620379">
      <w:pPr>
        <w:pStyle w:val="a4"/>
        <w:numPr>
          <w:ilvl w:val="0"/>
          <w:numId w:val="13"/>
        </w:numPr>
        <w:tabs>
          <w:tab w:val="left" w:pos="851"/>
        </w:tabs>
        <w:spacing w:line="360" w:lineRule="auto"/>
        <w:ind w:left="0" w:firstLine="567"/>
        <w:jc w:val="both"/>
        <w:rPr>
          <w:rFonts w:ascii="Times New Roman" w:hAnsi="Times New Roman" w:cs="Times New Roman"/>
          <w:sz w:val="28"/>
          <w:szCs w:val="28"/>
          <w:lang w:val="uk-UA"/>
        </w:rPr>
      </w:pPr>
      <w:r w:rsidRPr="00620379">
        <w:rPr>
          <w:rFonts w:ascii="Times New Roman" w:eastAsia="Times New Roman" w:hAnsi="Times New Roman" w:cs="Times New Roman"/>
          <w:sz w:val="28"/>
          <w:szCs w:val="28"/>
          <w:lang w:val="uk-UA"/>
        </w:rPr>
        <w:t xml:space="preserve">Крутій К. Л., </w:t>
      </w:r>
      <w:proofErr w:type="spellStart"/>
      <w:r w:rsidRPr="00620379">
        <w:rPr>
          <w:rFonts w:ascii="Times New Roman" w:eastAsia="Times New Roman" w:hAnsi="Times New Roman" w:cs="Times New Roman"/>
          <w:sz w:val="28"/>
          <w:szCs w:val="28"/>
          <w:lang w:val="uk-UA"/>
        </w:rPr>
        <w:t>Маковецька</w:t>
      </w:r>
      <w:proofErr w:type="spellEnd"/>
      <w:r w:rsidRPr="00620379">
        <w:rPr>
          <w:rFonts w:ascii="Times New Roman" w:eastAsia="Times New Roman" w:hAnsi="Times New Roman" w:cs="Times New Roman"/>
          <w:sz w:val="28"/>
          <w:szCs w:val="28"/>
          <w:lang w:val="uk-UA"/>
        </w:rPr>
        <w:t xml:space="preserve"> Н. В. </w:t>
      </w:r>
      <w:proofErr w:type="spellStart"/>
      <w:r w:rsidRPr="00620379">
        <w:rPr>
          <w:rFonts w:ascii="Times New Roman" w:eastAsia="Times New Roman" w:hAnsi="Times New Roman" w:cs="Times New Roman"/>
          <w:sz w:val="28"/>
          <w:szCs w:val="28"/>
          <w:lang w:val="uk-UA"/>
        </w:rPr>
        <w:t>Інновацінна</w:t>
      </w:r>
      <w:proofErr w:type="spellEnd"/>
      <w:r w:rsidRPr="00620379">
        <w:rPr>
          <w:rFonts w:ascii="Times New Roman" w:eastAsia="Times New Roman" w:hAnsi="Times New Roman" w:cs="Times New Roman"/>
          <w:sz w:val="28"/>
          <w:szCs w:val="28"/>
          <w:lang w:val="uk-UA"/>
        </w:rPr>
        <w:t xml:space="preserve"> діяльність у сучасному дошкільному навчальному закладі: метод, аспект. – Запоріжжя: ТОВ «</w:t>
      </w:r>
      <w:proofErr w:type="spellStart"/>
      <w:r w:rsidRPr="00620379">
        <w:rPr>
          <w:rFonts w:ascii="Times New Roman" w:eastAsia="Times New Roman" w:hAnsi="Times New Roman" w:cs="Times New Roman"/>
          <w:sz w:val="28"/>
          <w:szCs w:val="28"/>
          <w:lang w:val="uk-UA"/>
        </w:rPr>
        <w:t>ЛІПС</w:t>
      </w:r>
      <w:proofErr w:type="spellEnd"/>
      <w:r w:rsidRPr="00620379">
        <w:rPr>
          <w:rFonts w:ascii="Times New Roman" w:eastAsia="Times New Roman" w:hAnsi="Times New Roman" w:cs="Times New Roman"/>
          <w:sz w:val="28"/>
          <w:szCs w:val="28"/>
          <w:lang w:val="uk-UA"/>
        </w:rPr>
        <w:t>» ЛТД, 2004. – 128 с.</w:t>
      </w:r>
    </w:p>
    <w:p w:rsidR="00620379" w:rsidRPr="00620379" w:rsidRDefault="00620379" w:rsidP="00620379">
      <w:pPr>
        <w:pStyle w:val="a4"/>
        <w:numPr>
          <w:ilvl w:val="0"/>
          <w:numId w:val="13"/>
        </w:numPr>
        <w:tabs>
          <w:tab w:val="left" w:pos="851"/>
        </w:tabs>
        <w:spacing w:line="360" w:lineRule="auto"/>
        <w:ind w:left="0" w:firstLine="567"/>
        <w:jc w:val="both"/>
        <w:rPr>
          <w:rFonts w:ascii="Times New Roman" w:eastAsia="Times New Roman" w:hAnsi="Times New Roman" w:cs="Times New Roman"/>
          <w:sz w:val="28"/>
          <w:szCs w:val="28"/>
          <w:lang w:val="uk-UA"/>
        </w:rPr>
      </w:pPr>
      <w:r w:rsidRPr="00620379">
        <w:rPr>
          <w:rFonts w:ascii="Times New Roman" w:eastAsia="Times New Roman" w:hAnsi="Times New Roman" w:cs="Times New Roman"/>
          <w:sz w:val="28"/>
          <w:szCs w:val="28"/>
          <w:lang w:val="uk-UA"/>
        </w:rPr>
        <w:t>Нестеренко Л. Використання методів ТРВЗ у роботі семінару // Дошкільне виховання. – 2004. – № 5. – С. 9.</w:t>
      </w:r>
    </w:p>
    <w:p w:rsidR="00620379" w:rsidRPr="00620379" w:rsidRDefault="00620379" w:rsidP="00620379">
      <w:pPr>
        <w:pStyle w:val="a4"/>
        <w:spacing w:line="360" w:lineRule="auto"/>
        <w:rPr>
          <w:rFonts w:ascii="Times New Roman" w:eastAsia="Times New Roman" w:hAnsi="Times New Roman" w:cs="Times New Roman"/>
          <w:sz w:val="28"/>
          <w:szCs w:val="28"/>
          <w:lang w:val="uk-UA"/>
        </w:rPr>
      </w:pPr>
    </w:p>
    <w:p w:rsidR="00620379" w:rsidRDefault="00867E2E" w:rsidP="00867E2E">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620379" w:rsidRDefault="00620379" w:rsidP="00620379">
      <w:pPr>
        <w:spacing w:after="0"/>
        <w:jc w:val="center"/>
        <w:rPr>
          <w:rFonts w:ascii="Times New Roman" w:hAnsi="Times New Roman" w:cs="Times New Roman"/>
          <w:b/>
          <w:sz w:val="28"/>
          <w:szCs w:val="28"/>
          <w:lang w:val="uk-UA"/>
        </w:rPr>
      </w:pPr>
      <w:r w:rsidRPr="00667627">
        <w:rPr>
          <w:rFonts w:ascii="Times New Roman" w:hAnsi="Times New Roman" w:cs="Times New Roman"/>
          <w:b/>
          <w:sz w:val="28"/>
          <w:szCs w:val="28"/>
          <w:lang w:val="uk-UA"/>
        </w:rPr>
        <w:lastRenderedPageBreak/>
        <w:t>ОСНОВНІ ПРИНЦИПИ ТА МЕТОДИЧНІ ПІДХОДИ ЩО ДО ПОЛІПШЕННЯ МОДЕЛІ ФІЗУЛЬТУРНО-ОЗДОРОВЧОЇ РОБОТИ В УМОВАХ  ДОШКІЛЬНОГО НАВЧАЛЬНОГО ЗАКЛАДУ</w:t>
      </w:r>
    </w:p>
    <w:p w:rsidR="00620379" w:rsidRPr="00C41ADE" w:rsidRDefault="00620379" w:rsidP="00620379">
      <w:pPr>
        <w:spacing w:after="0"/>
        <w:jc w:val="right"/>
        <w:rPr>
          <w:rFonts w:ascii="Times New Roman" w:hAnsi="Times New Roman" w:cs="Times New Roman"/>
          <w:b/>
          <w:i/>
          <w:sz w:val="28"/>
          <w:szCs w:val="28"/>
          <w:lang w:val="uk-UA"/>
        </w:rPr>
      </w:pPr>
      <w:r w:rsidRPr="00C41ADE">
        <w:rPr>
          <w:rFonts w:ascii="Times New Roman" w:hAnsi="Times New Roman" w:cs="Times New Roman"/>
          <w:b/>
          <w:i/>
          <w:sz w:val="28"/>
          <w:szCs w:val="28"/>
        </w:rPr>
        <w:t>Н</w:t>
      </w:r>
      <w:r w:rsidRPr="00C41ADE">
        <w:rPr>
          <w:rFonts w:ascii="Times New Roman" w:hAnsi="Times New Roman" w:cs="Times New Roman"/>
          <w:b/>
          <w:i/>
          <w:sz w:val="28"/>
          <w:szCs w:val="28"/>
          <w:lang w:val="uk-UA"/>
        </w:rPr>
        <w:t>.</w:t>
      </w:r>
      <w:r w:rsidRPr="00C41ADE">
        <w:rPr>
          <w:rFonts w:ascii="Times New Roman" w:hAnsi="Times New Roman" w:cs="Times New Roman"/>
          <w:b/>
          <w:i/>
          <w:sz w:val="28"/>
          <w:szCs w:val="28"/>
        </w:rPr>
        <w:t xml:space="preserve"> </w:t>
      </w:r>
      <w:proofErr w:type="spellStart"/>
      <w:r w:rsidRPr="00C41ADE">
        <w:rPr>
          <w:rFonts w:ascii="Times New Roman" w:hAnsi="Times New Roman" w:cs="Times New Roman"/>
          <w:b/>
          <w:i/>
          <w:sz w:val="28"/>
          <w:szCs w:val="28"/>
        </w:rPr>
        <w:t>Мегесь</w:t>
      </w:r>
      <w:proofErr w:type="spellEnd"/>
    </w:p>
    <w:p w:rsidR="00620379" w:rsidRPr="00805850" w:rsidRDefault="00620379" w:rsidP="00620379">
      <w:pPr>
        <w:pStyle w:val="a4"/>
        <w:spacing w:line="276" w:lineRule="auto"/>
        <w:jc w:val="right"/>
        <w:rPr>
          <w:rFonts w:ascii="Times New Roman" w:hAnsi="Times New Roman" w:cs="Times New Roman"/>
          <w:i/>
          <w:sz w:val="28"/>
          <w:szCs w:val="28"/>
          <w:lang w:val="uk-UA"/>
        </w:rPr>
      </w:pPr>
      <w:r w:rsidRPr="00805850">
        <w:rPr>
          <w:rFonts w:ascii="Times New Roman" w:hAnsi="Times New Roman" w:cs="Times New Roman"/>
          <w:i/>
          <w:sz w:val="28"/>
          <w:szCs w:val="28"/>
          <w:lang w:val="uk-UA"/>
        </w:rPr>
        <w:t>науковий  керівник</w:t>
      </w:r>
      <w:r>
        <w:rPr>
          <w:rFonts w:ascii="Times New Roman" w:hAnsi="Times New Roman" w:cs="Times New Roman"/>
          <w:b/>
          <w:i/>
          <w:sz w:val="28"/>
          <w:szCs w:val="28"/>
          <w:lang w:val="uk-UA"/>
        </w:rPr>
        <w:t xml:space="preserve"> – </w:t>
      </w:r>
      <w:r>
        <w:rPr>
          <w:rFonts w:ascii="Times New Roman" w:hAnsi="Times New Roman" w:cs="Times New Roman"/>
          <w:i/>
          <w:sz w:val="28"/>
          <w:szCs w:val="28"/>
          <w:lang w:val="uk-UA"/>
        </w:rPr>
        <w:t xml:space="preserve">канд. пед. наук, </w:t>
      </w:r>
      <w:proofErr w:type="spellStart"/>
      <w:r>
        <w:rPr>
          <w:rFonts w:ascii="Times New Roman" w:hAnsi="Times New Roman" w:cs="Times New Roman"/>
          <w:i/>
          <w:sz w:val="28"/>
          <w:szCs w:val="28"/>
          <w:lang w:val="uk-UA"/>
        </w:rPr>
        <w:t>доц</w:t>
      </w:r>
      <w:proofErr w:type="spellEnd"/>
      <w:r>
        <w:rPr>
          <w:rFonts w:ascii="Times New Roman" w:hAnsi="Times New Roman" w:cs="Times New Roman"/>
          <w:i/>
          <w:sz w:val="28"/>
          <w:szCs w:val="28"/>
          <w:lang w:val="uk-UA"/>
        </w:rPr>
        <w:t xml:space="preserve"> </w:t>
      </w:r>
      <w:r>
        <w:rPr>
          <w:rFonts w:ascii="Times New Roman" w:hAnsi="Times New Roman" w:cs="Times New Roman"/>
          <w:b/>
          <w:i/>
          <w:sz w:val="28"/>
          <w:szCs w:val="28"/>
          <w:lang w:val="uk-UA"/>
        </w:rPr>
        <w:t>О</w:t>
      </w:r>
      <w:r w:rsidRPr="00805850">
        <w:rPr>
          <w:rFonts w:ascii="Times New Roman" w:hAnsi="Times New Roman" w:cs="Times New Roman"/>
          <w:b/>
          <w:i/>
          <w:sz w:val="28"/>
          <w:szCs w:val="28"/>
          <w:lang w:val="uk-UA"/>
        </w:rPr>
        <w:t>.</w:t>
      </w:r>
      <w:r>
        <w:rPr>
          <w:rFonts w:ascii="Times New Roman" w:hAnsi="Times New Roman" w:cs="Times New Roman"/>
          <w:b/>
          <w:i/>
          <w:sz w:val="28"/>
          <w:szCs w:val="28"/>
          <w:lang w:val="uk-UA"/>
        </w:rPr>
        <w:t> В</w:t>
      </w:r>
      <w:r w:rsidRPr="00805850">
        <w:rPr>
          <w:rFonts w:ascii="Times New Roman" w:hAnsi="Times New Roman" w:cs="Times New Roman"/>
          <w:b/>
          <w:i/>
          <w:sz w:val="28"/>
          <w:szCs w:val="28"/>
          <w:lang w:val="uk-UA"/>
        </w:rPr>
        <w:t>. </w:t>
      </w:r>
      <w:r>
        <w:rPr>
          <w:rFonts w:ascii="Times New Roman" w:hAnsi="Times New Roman" w:cs="Times New Roman"/>
          <w:b/>
          <w:i/>
          <w:sz w:val="28"/>
          <w:szCs w:val="28"/>
          <w:lang w:val="uk-UA"/>
        </w:rPr>
        <w:t>Поліщу</w:t>
      </w:r>
      <w:r w:rsidRPr="00805850">
        <w:rPr>
          <w:rFonts w:ascii="Times New Roman" w:hAnsi="Times New Roman" w:cs="Times New Roman"/>
          <w:b/>
          <w:i/>
          <w:sz w:val="28"/>
          <w:szCs w:val="28"/>
          <w:lang w:val="uk-UA"/>
        </w:rPr>
        <w:t>к</w:t>
      </w:r>
      <w:r w:rsidRPr="00805850">
        <w:rPr>
          <w:rFonts w:ascii="Times New Roman" w:hAnsi="Times New Roman" w:cs="Times New Roman"/>
          <w:i/>
          <w:sz w:val="28"/>
          <w:szCs w:val="28"/>
          <w:lang w:val="uk-UA"/>
        </w:rPr>
        <w:t xml:space="preserve"> </w:t>
      </w:r>
    </w:p>
    <w:p w:rsidR="00620379" w:rsidRPr="0051302F" w:rsidRDefault="00620379" w:rsidP="00620379">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 xml:space="preserve">Уманський державний педагогічний </w:t>
      </w:r>
    </w:p>
    <w:p w:rsidR="00620379" w:rsidRPr="0051302F" w:rsidRDefault="00620379" w:rsidP="00620379">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університет імені Павла Тичини</w:t>
      </w:r>
    </w:p>
    <w:p w:rsidR="00620379" w:rsidRPr="00667627" w:rsidRDefault="00620379" w:rsidP="00620379">
      <w:pPr>
        <w:spacing w:after="0"/>
        <w:rPr>
          <w:rFonts w:ascii="Times New Roman" w:hAnsi="Times New Roman" w:cs="Times New Roman"/>
          <w:b/>
          <w:sz w:val="28"/>
          <w:szCs w:val="28"/>
          <w:lang w:val="uk-UA"/>
        </w:rPr>
      </w:pPr>
    </w:p>
    <w:p w:rsidR="00620379" w:rsidRPr="00654B48" w:rsidRDefault="00620379" w:rsidP="00620379">
      <w:pPr>
        <w:shd w:val="clear" w:color="auto" w:fill="FFFFFF"/>
        <w:spacing w:after="0" w:line="360" w:lineRule="auto"/>
        <w:ind w:firstLine="851"/>
        <w:jc w:val="both"/>
        <w:rPr>
          <w:rFonts w:ascii="Times New Roman" w:eastAsia="Times New Roman" w:hAnsi="Times New Roman" w:cs="Times New Roman"/>
          <w:sz w:val="28"/>
          <w:szCs w:val="28"/>
        </w:rPr>
      </w:pPr>
      <w:r w:rsidRPr="00654B48">
        <w:rPr>
          <w:rFonts w:ascii="Times New Roman" w:eastAsia="Times New Roman" w:hAnsi="Times New Roman" w:cs="Times New Roman"/>
          <w:color w:val="000000"/>
          <w:sz w:val="28"/>
          <w:szCs w:val="28"/>
          <w:lang w:val="uk-UA"/>
        </w:rPr>
        <w:t xml:space="preserve">Спробуємо дати характеристику основних принципів і методичних підходів щодо кожного розділу поліпшення </w:t>
      </w:r>
      <w:r>
        <w:rPr>
          <w:rFonts w:ascii="Times New Roman" w:eastAsia="Times New Roman" w:hAnsi="Times New Roman" w:cs="Times New Roman"/>
          <w:color w:val="000000"/>
          <w:sz w:val="28"/>
          <w:szCs w:val="28"/>
          <w:lang w:val="uk-UA"/>
        </w:rPr>
        <w:t xml:space="preserve">моделі </w:t>
      </w:r>
      <w:r w:rsidRPr="00654B48">
        <w:rPr>
          <w:rFonts w:ascii="Times New Roman" w:eastAsia="Times New Roman" w:hAnsi="Times New Roman" w:cs="Times New Roman"/>
          <w:color w:val="000000"/>
          <w:sz w:val="28"/>
          <w:szCs w:val="28"/>
          <w:lang w:val="uk-UA"/>
        </w:rPr>
        <w:t>фізкультурно-оздоровчої роботи в ДНЗ, якими ми керувалися у ході проведення форму</w:t>
      </w:r>
      <w:r>
        <w:rPr>
          <w:rFonts w:ascii="Times New Roman" w:eastAsia="Times New Roman" w:hAnsi="Times New Roman" w:cs="Times New Roman"/>
          <w:color w:val="000000"/>
          <w:sz w:val="28"/>
          <w:szCs w:val="28"/>
          <w:lang w:val="uk-UA"/>
        </w:rPr>
        <w:t>вальн</w:t>
      </w:r>
      <w:r w:rsidRPr="00654B48">
        <w:rPr>
          <w:rFonts w:ascii="Times New Roman" w:eastAsia="Times New Roman" w:hAnsi="Times New Roman" w:cs="Times New Roman"/>
          <w:color w:val="000000"/>
          <w:sz w:val="28"/>
          <w:szCs w:val="28"/>
          <w:lang w:val="uk-UA"/>
        </w:rPr>
        <w:t>ого експерименту</w:t>
      </w:r>
      <w:r>
        <w:rPr>
          <w:rFonts w:ascii="Times New Roman" w:eastAsia="Times New Roman" w:hAnsi="Times New Roman" w:cs="Times New Roman"/>
          <w:color w:val="000000"/>
          <w:sz w:val="28"/>
          <w:szCs w:val="28"/>
          <w:lang w:val="uk-UA"/>
        </w:rPr>
        <w:t>:</w:t>
      </w:r>
    </w:p>
    <w:p w:rsidR="00620379" w:rsidRPr="00654B48" w:rsidRDefault="00620379" w:rsidP="00620379">
      <w:pPr>
        <w:shd w:val="clear" w:color="auto" w:fill="FFFFFF"/>
        <w:spacing w:after="0" w:line="360" w:lineRule="auto"/>
        <w:ind w:firstLine="851"/>
        <w:jc w:val="both"/>
        <w:rPr>
          <w:rFonts w:ascii="Times New Roman" w:eastAsia="Times New Roman" w:hAnsi="Times New Roman" w:cs="Times New Roman"/>
          <w:sz w:val="28"/>
          <w:szCs w:val="28"/>
        </w:rPr>
      </w:pPr>
      <w:r w:rsidRPr="00654B48">
        <w:rPr>
          <w:rFonts w:ascii="Times New Roman" w:eastAsia="Times New Roman" w:hAnsi="Times New Roman" w:cs="Times New Roman"/>
          <w:color w:val="000000"/>
          <w:sz w:val="28"/>
          <w:szCs w:val="28"/>
        </w:rPr>
        <w:t xml:space="preserve">1. </w:t>
      </w:r>
      <w:r w:rsidRPr="00654B48">
        <w:rPr>
          <w:rFonts w:ascii="Times New Roman" w:eastAsia="Times New Roman" w:hAnsi="Times New Roman" w:cs="Times New Roman"/>
          <w:color w:val="000000"/>
          <w:sz w:val="28"/>
          <w:szCs w:val="28"/>
          <w:lang w:val="uk-UA"/>
        </w:rPr>
        <w:t xml:space="preserve">Принципи раціональної організації рухової активності дітей із включенням занять </w:t>
      </w:r>
      <w:r>
        <w:rPr>
          <w:rFonts w:ascii="Times New Roman" w:eastAsia="Times New Roman" w:hAnsi="Times New Roman" w:cs="Times New Roman"/>
          <w:color w:val="000000"/>
          <w:sz w:val="28"/>
          <w:szCs w:val="28"/>
          <w:lang w:val="uk-UA"/>
        </w:rPr>
        <w:t>і</w:t>
      </w:r>
      <w:r w:rsidRPr="00654B48">
        <w:rPr>
          <w:rFonts w:ascii="Times New Roman" w:eastAsia="Times New Roman" w:hAnsi="Times New Roman" w:cs="Times New Roman"/>
          <w:color w:val="000000"/>
          <w:sz w:val="28"/>
          <w:szCs w:val="28"/>
          <w:lang w:val="uk-UA"/>
        </w:rPr>
        <w:t>з фізичної культури:перевага циклічних, перш за все бігових вправ в усіх видах рухової активності дітей для тренування і удосконалення загальної витривалості найбільш цінної оздоровчої якості;</w:t>
      </w:r>
      <w:r>
        <w:rPr>
          <w:rFonts w:ascii="Times New Roman" w:hAnsi="Times New Roman" w:cs="Times New Roman"/>
          <w:sz w:val="28"/>
          <w:szCs w:val="28"/>
          <w:lang w:val="uk-UA"/>
        </w:rPr>
        <w:t xml:space="preserve"> </w:t>
      </w:r>
      <w:r w:rsidRPr="00654B48">
        <w:rPr>
          <w:rFonts w:ascii="Times New Roman" w:eastAsia="Times New Roman" w:hAnsi="Times New Roman" w:cs="Times New Roman"/>
          <w:color w:val="000000"/>
          <w:sz w:val="28"/>
          <w:szCs w:val="28"/>
          <w:lang w:val="uk-UA"/>
        </w:rPr>
        <w:t xml:space="preserve">щоденні заняття фізичною культурою, переважно на відкритому повітрі, які повинен проводити </w:t>
      </w:r>
      <w:proofErr w:type="spellStart"/>
      <w:r w:rsidRPr="00654B48">
        <w:rPr>
          <w:rFonts w:ascii="Times New Roman" w:eastAsia="Times New Roman" w:hAnsi="Times New Roman" w:cs="Times New Roman"/>
          <w:color w:val="000000"/>
          <w:sz w:val="28"/>
          <w:szCs w:val="28"/>
          <w:lang w:val="uk-UA"/>
        </w:rPr>
        <w:t>фізінструктор</w:t>
      </w:r>
      <w:proofErr w:type="spellEnd"/>
      <w:r w:rsidRPr="00654B48">
        <w:rPr>
          <w:rFonts w:ascii="Times New Roman" w:eastAsia="Times New Roman" w:hAnsi="Times New Roman" w:cs="Times New Roman"/>
          <w:color w:val="000000"/>
          <w:sz w:val="28"/>
          <w:szCs w:val="28"/>
          <w:lang w:val="uk-UA"/>
        </w:rPr>
        <w:t xml:space="preserve"> при участі вихователя;</w:t>
      </w:r>
      <w:r>
        <w:rPr>
          <w:rFonts w:ascii="Times New Roman" w:hAnsi="Times New Roman" w:cs="Times New Roman"/>
          <w:sz w:val="28"/>
          <w:szCs w:val="28"/>
          <w:lang w:val="uk-UA"/>
        </w:rPr>
        <w:t xml:space="preserve"> </w:t>
      </w:r>
      <w:r w:rsidRPr="00654B48">
        <w:rPr>
          <w:rFonts w:ascii="Times New Roman" w:eastAsia="Times New Roman" w:hAnsi="Times New Roman" w:cs="Times New Roman"/>
          <w:color w:val="000000"/>
          <w:sz w:val="28"/>
          <w:szCs w:val="28"/>
          <w:lang w:val="uk-UA"/>
        </w:rPr>
        <w:t xml:space="preserve">часте змінювання вправ при багаторазовій повторюваності (від </w:t>
      </w:r>
      <w:r w:rsidRPr="00667627">
        <w:rPr>
          <w:rFonts w:ascii="Times New Roman" w:eastAsia="Times New Roman" w:hAnsi="Times New Roman" w:cs="Times New Roman"/>
          <w:color w:val="000000"/>
          <w:sz w:val="28"/>
          <w:szCs w:val="28"/>
          <w:lang w:val="uk-UA"/>
        </w:rPr>
        <w:t xml:space="preserve">12 </w:t>
      </w:r>
      <w:r w:rsidRPr="00654B48">
        <w:rPr>
          <w:rFonts w:ascii="Times New Roman" w:eastAsia="Times New Roman" w:hAnsi="Times New Roman" w:cs="Times New Roman"/>
          <w:color w:val="000000"/>
          <w:sz w:val="28"/>
          <w:szCs w:val="28"/>
          <w:lang w:val="uk-UA"/>
        </w:rPr>
        <w:t xml:space="preserve">до </w:t>
      </w:r>
      <w:r w:rsidRPr="00667627">
        <w:rPr>
          <w:rFonts w:ascii="Times New Roman" w:eastAsia="Times New Roman" w:hAnsi="Times New Roman" w:cs="Times New Roman"/>
          <w:color w:val="000000"/>
          <w:sz w:val="28"/>
          <w:szCs w:val="28"/>
          <w:lang w:val="uk-UA"/>
        </w:rPr>
        <w:t>20-24</w:t>
      </w:r>
      <w:r w:rsidRPr="00654B48">
        <w:rPr>
          <w:rFonts w:ascii="Times New Roman" w:eastAsia="Times New Roman" w:hAnsi="Times New Roman" w:cs="Times New Roman"/>
          <w:color w:val="000000"/>
          <w:sz w:val="28"/>
          <w:szCs w:val="28"/>
          <w:lang w:val="uk-UA"/>
        </w:rPr>
        <w:t xml:space="preserve"> разів) однієї вправи (із врахуванням вікових та індивідуальних психофізичних особливостей дітей)</w:t>
      </w:r>
      <w:r>
        <w:rPr>
          <w:rFonts w:ascii="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 xml:space="preserve">найважливіша і основна складова частина занять </w:t>
      </w:r>
      <w:r>
        <w:rPr>
          <w:rFonts w:ascii="Times New Roman" w:eastAsia="Times New Roman" w:hAnsi="Times New Roman" w:cs="Times New Roman"/>
          <w:color w:val="000000"/>
          <w:sz w:val="28"/>
          <w:szCs w:val="28"/>
          <w:lang w:val="uk-UA"/>
        </w:rPr>
        <w:t>і</w:t>
      </w:r>
      <w:r w:rsidRPr="00654B48">
        <w:rPr>
          <w:rFonts w:ascii="Times New Roman" w:eastAsia="Times New Roman" w:hAnsi="Times New Roman" w:cs="Times New Roman"/>
          <w:color w:val="000000"/>
          <w:sz w:val="28"/>
          <w:szCs w:val="28"/>
          <w:lang w:val="uk-UA"/>
        </w:rPr>
        <w:t xml:space="preserve">з фізкультури </w:t>
      </w:r>
      <w:r>
        <w:rPr>
          <w:rFonts w:ascii="Times New Roman" w:eastAsia="Times New Roman" w:hAnsi="Times New Roman" w:cs="Times New Roman"/>
          <w:color w:val="000000"/>
          <w:sz w:val="28"/>
          <w:szCs w:val="28"/>
          <w:lang w:val="uk-UA"/>
        </w:rPr>
        <w:t>та</w:t>
      </w:r>
      <w:r w:rsidRPr="00654B48">
        <w:rPr>
          <w:rFonts w:ascii="Times New Roman" w:eastAsia="Times New Roman" w:hAnsi="Times New Roman" w:cs="Times New Roman"/>
          <w:color w:val="000000"/>
          <w:sz w:val="28"/>
          <w:szCs w:val="28"/>
          <w:lang w:val="uk-UA"/>
        </w:rPr>
        <w:t xml:space="preserve"> прогулянок –</w:t>
      </w:r>
      <w:r w:rsidRPr="00654B48">
        <w:rPr>
          <w:rFonts w:ascii="Times New Roman" w:eastAsia="Times New Roman" w:hAnsi="Times New Roman" w:cs="Times New Roman"/>
          <w:color w:val="000000"/>
          <w:sz w:val="28"/>
          <w:szCs w:val="28"/>
        </w:rPr>
        <w:t xml:space="preserve"> </w:t>
      </w:r>
      <w:r w:rsidRPr="00654B48">
        <w:rPr>
          <w:rFonts w:ascii="Times New Roman" w:eastAsia="Times New Roman" w:hAnsi="Times New Roman" w:cs="Times New Roman"/>
          <w:color w:val="000000"/>
          <w:sz w:val="28"/>
          <w:szCs w:val="28"/>
          <w:lang w:val="uk-UA"/>
        </w:rPr>
        <w:t>рухливі ігри (спортивні ігри та вправи);</w:t>
      </w:r>
      <w:r>
        <w:rPr>
          <w:rFonts w:ascii="Times New Roman" w:hAnsi="Times New Roman" w:cs="Times New Roman"/>
          <w:sz w:val="28"/>
          <w:szCs w:val="28"/>
          <w:lang w:val="uk-UA"/>
        </w:rPr>
        <w:t xml:space="preserve"> </w:t>
      </w:r>
      <w:r w:rsidRPr="00654B48">
        <w:rPr>
          <w:rFonts w:ascii="Times New Roman" w:eastAsia="Times New Roman" w:hAnsi="Times New Roman" w:cs="Times New Roman"/>
          <w:color w:val="000000"/>
          <w:sz w:val="28"/>
          <w:szCs w:val="28"/>
          <w:lang w:val="uk-UA"/>
        </w:rPr>
        <w:t>моторна щільність занять із фізкультури до 60-</w:t>
      </w:r>
      <w:r w:rsidRPr="00654B48">
        <w:rPr>
          <w:rFonts w:ascii="Times New Roman" w:eastAsia="Times New Roman" w:hAnsi="Times New Roman" w:cs="Times New Roman"/>
          <w:color w:val="000000"/>
          <w:sz w:val="28"/>
          <w:szCs w:val="28"/>
        </w:rPr>
        <w:t xml:space="preserve">80% </w:t>
      </w:r>
      <w:r w:rsidRPr="00654B48">
        <w:rPr>
          <w:rFonts w:ascii="Times New Roman" w:eastAsia="Times New Roman" w:hAnsi="Times New Roman" w:cs="Times New Roman"/>
          <w:color w:val="000000"/>
          <w:sz w:val="28"/>
          <w:szCs w:val="28"/>
          <w:lang w:val="uk-UA"/>
        </w:rPr>
        <w:t>і більше, прогулянок –</w:t>
      </w:r>
      <w:r w:rsidRPr="00654B48">
        <w:rPr>
          <w:rFonts w:ascii="Times New Roman" w:eastAsia="Times New Roman" w:hAnsi="Times New Roman" w:cs="Times New Roman"/>
          <w:color w:val="000000"/>
          <w:sz w:val="28"/>
          <w:szCs w:val="28"/>
        </w:rPr>
        <w:t xml:space="preserve"> </w:t>
      </w:r>
      <w:r w:rsidRPr="00654B48">
        <w:rPr>
          <w:rFonts w:ascii="Times New Roman" w:eastAsia="Times New Roman" w:hAnsi="Times New Roman" w:cs="Times New Roman"/>
          <w:color w:val="000000"/>
          <w:sz w:val="28"/>
          <w:szCs w:val="28"/>
          <w:lang w:val="uk-UA"/>
        </w:rPr>
        <w:t xml:space="preserve">до </w:t>
      </w:r>
      <w:r w:rsidRPr="00654B48">
        <w:rPr>
          <w:rFonts w:ascii="Times New Roman" w:eastAsia="Times New Roman" w:hAnsi="Times New Roman" w:cs="Times New Roman"/>
          <w:color w:val="000000"/>
          <w:sz w:val="28"/>
          <w:szCs w:val="28"/>
        </w:rPr>
        <w:t xml:space="preserve">60% </w:t>
      </w:r>
      <w:r w:rsidRPr="00654B48">
        <w:rPr>
          <w:rFonts w:ascii="Times New Roman" w:eastAsia="Times New Roman" w:hAnsi="Times New Roman" w:cs="Times New Roman"/>
          <w:color w:val="000000"/>
          <w:sz w:val="28"/>
          <w:szCs w:val="28"/>
          <w:lang w:val="uk-UA"/>
        </w:rPr>
        <w:t>і більше;</w:t>
      </w:r>
      <w:r>
        <w:rPr>
          <w:rFonts w:ascii="Times New Roman" w:hAnsi="Times New Roman" w:cs="Times New Roman"/>
          <w:sz w:val="28"/>
          <w:szCs w:val="28"/>
          <w:lang w:val="uk-UA"/>
        </w:rPr>
        <w:t xml:space="preserve"> </w:t>
      </w:r>
      <w:r w:rsidRPr="00654B48">
        <w:rPr>
          <w:rFonts w:ascii="Times New Roman" w:eastAsia="Times New Roman" w:hAnsi="Times New Roman" w:cs="Times New Roman"/>
          <w:color w:val="000000"/>
          <w:sz w:val="28"/>
          <w:szCs w:val="28"/>
          <w:lang w:val="uk-UA"/>
        </w:rPr>
        <w:t xml:space="preserve">обов’язковий музичний супровід занять </w:t>
      </w:r>
      <w:r>
        <w:rPr>
          <w:rFonts w:ascii="Times New Roman" w:eastAsia="Times New Roman" w:hAnsi="Times New Roman" w:cs="Times New Roman"/>
          <w:color w:val="000000"/>
          <w:sz w:val="28"/>
          <w:szCs w:val="28"/>
          <w:lang w:val="uk-UA"/>
        </w:rPr>
        <w:t>і</w:t>
      </w:r>
      <w:r w:rsidRPr="00654B48">
        <w:rPr>
          <w:rFonts w:ascii="Times New Roman" w:eastAsia="Times New Roman" w:hAnsi="Times New Roman" w:cs="Times New Roman"/>
          <w:color w:val="000000"/>
          <w:sz w:val="28"/>
          <w:szCs w:val="28"/>
          <w:lang w:val="uk-UA"/>
        </w:rPr>
        <w:t>з фізкультури, що проводяться у фізкультурній залі; свідоме ставлення дітей до виконання  вправ;</w:t>
      </w:r>
      <w:r w:rsidRPr="00654B48">
        <w:rPr>
          <w:rFonts w:ascii="Times New Roman" w:eastAsia="Times New Roman" w:hAnsi="Times New Roman" w:cs="Times New Roman"/>
          <w:color w:val="000000"/>
          <w:sz w:val="28"/>
          <w:szCs w:val="28"/>
        </w:rPr>
        <w:t xml:space="preserve"> </w:t>
      </w:r>
      <w:r w:rsidRPr="00654B48">
        <w:rPr>
          <w:rFonts w:ascii="Times New Roman" w:eastAsia="Times New Roman" w:hAnsi="Times New Roman" w:cs="Times New Roman"/>
          <w:color w:val="000000"/>
          <w:sz w:val="28"/>
          <w:szCs w:val="28"/>
          <w:lang w:val="uk-UA"/>
        </w:rPr>
        <w:t>м’язове розслаблення –</w:t>
      </w:r>
      <w:r w:rsidRPr="00654B48">
        <w:rPr>
          <w:rFonts w:ascii="Times New Roman" w:eastAsia="Times New Roman" w:hAnsi="Times New Roman" w:cs="Times New Roman"/>
          <w:color w:val="000000"/>
          <w:sz w:val="28"/>
          <w:szCs w:val="28"/>
        </w:rPr>
        <w:t xml:space="preserve"> </w:t>
      </w:r>
      <w:r w:rsidRPr="00654B48">
        <w:rPr>
          <w:rFonts w:ascii="Times New Roman" w:eastAsia="Times New Roman" w:hAnsi="Times New Roman" w:cs="Times New Roman"/>
          <w:color w:val="000000"/>
          <w:sz w:val="28"/>
          <w:szCs w:val="28"/>
          <w:lang w:val="uk-UA"/>
        </w:rPr>
        <w:t>необхідний компонент більшості занять із фізкультури.</w:t>
      </w:r>
    </w:p>
    <w:p w:rsidR="00620379" w:rsidRPr="00667627" w:rsidRDefault="00620379" w:rsidP="00620379">
      <w:pPr>
        <w:shd w:val="clear" w:color="auto" w:fill="FFFFFF"/>
        <w:spacing w:after="0" w:line="360" w:lineRule="auto"/>
        <w:ind w:firstLine="851"/>
        <w:jc w:val="both"/>
        <w:rPr>
          <w:rFonts w:ascii="Times New Roman" w:eastAsia="Times New Roman" w:hAnsi="Times New Roman" w:cs="Times New Roman"/>
          <w:sz w:val="28"/>
          <w:szCs w:val="28"/>
          <w:lang w:val="uk-UA"/>
        </w:rPr>
      </w:pPr>
      <w:r w:rsidRPr="00654B48">
        <w:rPr>
          <w:rFonts w:ascii="Times New Roman" w:eastAsia="Times New Roman" w:hAnsi="Times New Roman" w:cs="Times New Roman"/>
          <w:color w:val="000000"/>
          <w:sz w:val="28"/>
          <w:szCs w:val="28"/>
        </w:rPr>
        <w:t xml:space="preserve">2. </w:t>
      </w:r>
      <w:r w:rsidRPr="00654B48">
        <w:rPr>
          <w:rFonts w:ascii="Times New Roman" w:eastAsia="Times New Roman" w:hAnsi="Times New Roman" w:cs="Times New Roman"/>
          <w:color w:val="000000"/>
          <w:sz w:val="28"/>
          <w:szCs w:val="28"/>
          <w:lang w:val="uk-UA"/>
        </w:rPr>
        <w:t>Принцип реалізації системи ефективного загартування:</w:t>
      </w:r>
      <w:r w:rsidRPr="00654B48">
        <w:rPr>
          <w:rFonts w:ascii="Times New Roman" w:eastAsia="Times New Roman" w:hAnsi="Times New Roman" w:cs="Times New Roman"/>
          <w:color w:val="000000"/>
          <w:sz w:val="28"/>
          <w:szCs w:val="28"/>
        </w:rPr>
        <w:t xml:space="preserve"> </w:t>
      </w:r>
      <w:r w:rsidRPr="00654B48">
        <w:rPr>
          <w:rFonts w:ascii="Times New Roman" w:eastAsia="Times New Roman" w:hAnsi="Times New Roman" w:cs="Times New Roman"/>
          <w:color w:val="000000"/>
          <w:sz w:val="28"/>
          <w:szCs w:val="28"/>
          <w:lang w:val="uk-UA"/>
        </w:rPr>
        <w:t>одяг (на відкритому повітрі і в приміщенні) повинен відповідати погоді</w:t>
      </w:r>
      <w:r>
        <w:rPr>
          <w:rFonts w:ascii="Times New Roman" w:eastAsia="Times New Roman" w:hAnsi="Times New Roman" w:cs="Times New Roman"/>
          <w:color w:val="000000"/>
          <w:sz w:val="28"/>
          <w:szCs w:val="28"/>
          <w:lang w:val="uk-UA"/>
        </w:rPr>
        <w:t>;</w:t>
      </w:r>
      <w:r w:rsidRPr="00654B48">
        <w:rPr>
          <w:rFonts w:ascii="Times New Roman" w:eastAsia="Times New Roman" w:hAnsi="Times New Roman" w:cs="Times New Roman"/>
          <w:color w:val="000000"/>
          <w:sz w:val="28"/>
          <w:szCs w:val="28"/>
          <w:lang w:val="uk-UA"/>
        </w:rPr>
        <w:t xml:space="preserve"> дитина що знаходиться на відкритому повітрі і деякий час не рухається, повинна бути одягнута так, щоб відчувати холод;</w:t>
      </w:r>
      <w:r w:rsidRPr="00654B48">
        <w:rPr>
          <w:rFonts w:ascii="Times New Roman" w:eastAsia="Times New Roman" w:hAnsi="Times New Roman" w:cs="Times New Roman"/>
          <w:color w:val="000000"/>
          <w:sz w:val="28"/>
          <w:szCs w:val="28"/>
        </w:rPr>
        <w:t xml:space="preserve"> </w:t>
      </w:r>
      <w:r w:rsidRPr="00654B48">
        <w:rPr>
          <w:rFonts w:ascii="Times New Roman" w:eastAsia="Times New Roman" w:hAnsi="Times New Roman" w:cs="Times New Roman"/>
          <w:color w:val="000000"/>
          <w:sz w:val="28"/>
          <w:szCs w:val="28"/>
          <w:lang w:val="uk-UA"/>
        </w:rPr>
        <w:t xml:space="preserve">температура повітря в приміщення </w:t>
      </w:r>
      <w:r w:rsidRPr="00654B48">
        <w:rPr>
          <w:rFonts w:ascii="Times New Roman" w:eastAsia="Times New Roman" w:hAnsi="Times New Roman" w:cs="Times New Roman"/>
          <w:color w:val="000000"/>
          <w:sz w:val="28"/>
          <w:szCs w:val="28"/>
        </w:rPr>
        <w:t xml:space="preserve">+ </w:t>
      </w:r>
      <w:r w:rsidRPr="00654B48">
        <w:rPr>
          <w:rFonts w:ascii="Times New Roman" w:eastAsia="Times New Roman" w:hAnsi="Times New Roman" w:cs="Times New Roman"/>
          <w:color w:val="000000"/>
          <w:sz w:val="28"/>
          <w:szCs w:val="28"/>
          <w:lang w:val="uk-UA"/>
        </w:rPr>
        <w:t>18,  +20°С;</w:t>
      </w:r>
      <w:r w:rsidRPr="00654B48">
        <w:rPr>
          <w:rFonts w:ascii="Times New Roman" w:eastAsia="Times New Roman" w:hAnsi="Times New Roman" w:cs="Times New Roman"/>
          <w:color w:val="000000"/>
          <w:sz w:val="28"/>
          <w:szCs w:val="28"/>
        </w:rPr>
        <w:t xml:space="preserve"> </w:t>
      </w:r>
      <w:r w:rsidRPr="00654B48">
        <w:rPr>
          <w:rFonts w:ascii="Times New Roman" w:eastAsia="Times New Roman" w:hAnsi="Times New Roman" w:cs="Times New Roman"/>
          <w:color w:val="000000"/>
          <w:sz w:val="28"/>
          <w:szCs w:val="28"/>
          <w:lang w:val="uk-UA"/>
        </w:rPr>
        <w:t xml:space="preserve">ходіння босоніж може бути ефективним </w:t>
      </w:r>
      <w:proofErr w:type="spellStart"/>
      <w:r w:rsidRPr="00654B48">
        <w:rPr>
          <w:rFonts w:ascii="Times New Roman" w:eastAsia="Times New Roman" w:hAnsi="Times New Roman" w:cs="Times New Roman"/>
          <w:color w:val="000000"/>
          <w:sz w:val="28"/>
          <w:szCs w:val="28"/>
          <w:lang w:val="uk-UA"/>
        </w:rPr>
        <w:t>загартовуючим</w:t>
      </w:r>
      <w:proofErr w:type="spellEnd"/>
      <w:r w:rsidRPr="00654B48">
        <w:rPr>
          <w:rFonts w:ascii="Times New Roman" w:eastAsia="Times New Roman" w:hAnsi="Times New Roman" w:cs="Times New Roman"/>
          <w:color w:val="000000"/>
          <w:sz w:val="28"/>
          <w:szCs w:val="28"/>
          <w:lang w:val="uk-UA"/>
        </w:rPr>
        <w:t xml:space="preserve"> засобом за умови його поступового та систематичного використання;</w:t>
      </w:r>
      <w:r w:rsidRPr="00654B48">
        <w:rPr>
          <w:rFonts w:ascii="Times New Roman" w:eastAsia="Times New Roman" w:hAnsi="Times New Roman" w:cs="Times New Roman"/>
          <w:color w:val="000000"/>
          <w:sz w:val="28"/>
          <w:szCs w:val="28"/>
        </w:rPr>
        <w:t xml:space="preserve"> </w:t>
      </w:r>
      <w:r w:rsidRPr="00654B48">
        <w:rPr>
          <w:rFonts w:ascii="Times New Roman" w:eastAsia="Times New Roman" w:hAnsi="Times New Roman" w:cs="Times New Roman"/>
          <w:color w:val="000000"/>
          <w:sz w:val="28"/>
          <w:szCs w:val="28"/>
          <w:lang w:val="uk-UA"/>
        </w:rPr>
        <w:t xml:space="preserve">провідними науково </w:t>
      </w:r>
      <w:r w:rsidRPr="00654B48">
        <w:rPr>
          <w:rFonts w:ascii="Times New Roman" w:eastAsia="Times New Roman" w:hAnsi="Times New Roman" w:cs="Times New Roman"/>
          <w:color w:val="000000"/>
          <w:sz w:val="28"/>
          <w:szCs w:val="28"/>
          <w:lang w:val="uk-UA"/>
        </w:rPr>
        <w:lastRenderedPageBreak/>
        <w:t>обґрунтованими методами ефективного загартування є контрастні температурні впливи (контрастні повітряні ванни і контрастний душ). Саме ці методи сприяють розвитку і удосконаленню системи фізичної терморегуляції, яка погано функціонує в перші роки життя дитини;</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 xml:space="preserve">циклічні вправи, особливо на відкритому повітрі, виконувані дітьми у вільному зручному одязі на заняттях і прогулянках мають хороший </w:t>
      </w:r>
      <w:proofErr w:type="spellStart"/>
      <w:r w:rsidRPr="00654B48">
        <w:rPr>
          <w:rFonts w:ascii="Times New Roman" w:eastAsia="Times New Roman" w:hAnsi="Times New Roman" w:cs="Times New Roman"/>
          <w:color w:val="000000"/>
          <w:sz w:val="28"/>
          <w:szCs w:val="28"/>
          <w:lang w:val="uk-UA"/>
        </w:rPr>
        <w:t>загарту</w:t>
      </w:r>
      <w:r>
        <w:rPr>
          <w:rFonts w:ascii="Times New Roman" w:eastAsia="Times New Roman" w:hAnsi="Times New Roman" w:cs="Times New Roman"/>
          <w:color w:val="000000"/>
          <w:sz w:val="28"/>
          <w:szCs w:val="28"/>
          <w:lang w:val="uk-UA"/>
        </w:rPr>
        <w:t>вальн</w:t>
      </w:r>
      <w:r w:rsidRPr="00654B48">
        <w:rPr>
          <w:rFonts w:ascii="Times New Roman" w:eastAsia="Times New Roman" w:hAnsi="Times New Roman" w:cs="Times New Roman"/>
          <w:color w:val="000000"/>
          <w:sz w:val="28"/>
          <w:szCs w:val="28"/>
          <w:lang w:val="uk-UA"/>
        </w:rPr>
        <w:t>ий</w:t>
      </w:r>
      <w:proofErr w:type="spellEnd"/>
      <w:r w:rsidRPr="00654B48">
        <w:rPr>
          <w:rFonts w:ascii="Times New Roman" w:eastAsia="Times New Roman" w:hAnsi="Times New Roman" w:cs="Times New Roman"/>
          <w:color w:val="000000"/>
          <w:sz w:val="28"/>
          <w:szCs w:val="28"/>
          <w:lang w:val="uk-UA"/>
        </w:rPr>
        <w:t xml:space="preserve"> і оздоровчий ефект;</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плавання в басейні (річці, водоймищі) також сприяє загартуванню, в разі відсутності умов для плавання можна використовувати обливання, обтирання тощо.</w:t>
      </w:r>
    </w:p>
    <w:p w:rsidR="00620379" w:rsidRPr="00667627" w:rsidRDefault="00620379" w:rsidP="00620379">
      <w:pPr>
        <w:shd w:val="clear" w:color="auto" w:fill="FFFFFF"/>
        <w:spacing w:after="0" w:line="360" w:lineRule="auto"/>
        <w:ind w:firstLine="851"/>
        <w:jc w:val="both"/>
        <w:rPr>
          <w:rFonts w:ascii="Times New Roman" w:eastAsia="Times New Roman" w:hAnsi="Times New Roman" w:cs="Times New Roman"/>
          <w:sz w:val="28"/>
          <w:szCs w:val="28"/>
          <w:lang w:val="uk-UA"/>
        </w:rPr>
      </w:pPr>
      <w:r w:rsidRPr="00667627">
        <w:rPr>
          <w:rFonts w:ascii="Times New Roman" w:eastAsia="Times New Roman" w:hAnsi="Times New Roman" w:cs="Times New Roman"/>
          <w:color w:val="000000"/>
          <w:sz w:val="28"/>
          <w:szCs w:val="28"/>
          <w:lang w:val="uk-UA"/>
        </w:rPr>
        <w:t xml:space="preserve">3. </w:t>
      </w:r>
      <w:r w:rsidRPr="00654B48">
        <w:rPr>
          <w:rFonts w:ascii="Times New Roman" w:eastAsia="Times New Roman" w:hAnsi="Times New Roman" w:cs="Times New Roman"/>
          <w:color w:val="000000"/>
          <w:sz w:val="28"/>
          <w:szCs w:val="28"/>
          <w:lang w:val="uk-UA"/>
        </w:rPr>
        <w:t>Принципи застосування психогігієнічних і психопрофілактичних засобів і методів:</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виявлення факторів, що сприяють виникненню і розвитку стресових і неврологічних станів у дітей; застосування психолого-педагогічних прийомів, спрямованих на попередження небажаних афективних проявів;</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забезпечення умов для переважання позитивних емоцій у щоденному режимі дня для кожної дитини;</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створення сприятливого психологічного клімату в дошкільному закладі;</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 xml:space="preserve">навчання дітей прийомів м’язового розслаблення базової умови для </w:t>
      </w:r>
      <w:r w:rsidRPr="00667627">
        <w:rPr>
          <w:rFonts w:ascii="Times New Roman" w:eastAsia="Times New Roman" w:hAnsi="Times New Roman" w:cs="Times New Roman"/>
          <w:color w:val="000000"/>
          <w:sz w:val="28"/>
          <w:szCs w:val="28"/>
          <w:lang w:val="uk-UA"/>
        </w:rPr>
        <w:t xml:space="preserve">аутогенного </w:t>
      </w:r>
      <w:r w:rsidRPr="00654B48">
        <w:rPr>
          <w:rFonts w:ascii="Times New Roman" w:eastAsia="Times New Roman" w:hAnsi="Times New Roman" w:cs="Times New Roman"/>
          <w:color w:val="000000"/>
          <w:sz w:val="28"/>
          <w:szCs w:val="28"/>
          <w:lang w:val="uk-UA"/>
        </w:rPr>
        <w:t xml:space="preserve">тренування; організація куточка „психологічного </w:t>
      </w:r>
      <w:proofErr w:type="spellStart"/>
      <w:r w:rsidRPr="00654B48">
        <w:rPr>
          <w:rFonts w:ascii="Times New Roman" w:eastAsia="Times New Roman" w:hAnsi="Times New Roman" w:cs="Times New Roman"/>
          <w:color w:val="000000"/>
          <w:sz w:val="28"/>
          <w:szCs w:val="28"/>
          <w:lang w:val="uk-UA"/>
        </w:rPr>
        <w:t>розвантаження”</w:t>
      </w:r>
      <w:proofErr w:type="spellEnd"/>
      <w:r w:rsidRPr="00654B48">
        <w:rPr>
          <w:rFonts w:ascii="Times New Roman" w:eastAsia="Times New Roman" w:hAnsi="Times New Roman" w:cs="Times New Roman"/>
          <w:color w:val="000000"/>
          <w:sz w:val="28"/>
          <w:szCs w:val="28"/>
          <w:lang w:val="uk-UA"/>
        </w:rPr>
        <w:t xml:space="preserve"> (куточка відпочинку)</w:t>
      </w:r>
      <w:r w:rsidRPr="00654B48">
        <w:rPr>
          <w:rFonts w:ascii="Times New Roman" w:eastAsia="Times New Roman" w:hAnsi="Times New Roman" w:cs="Times New Roman"/>
          <w:i/>
          <w:iCs/>
          <w:color w:val="000000"/>
          <w:sz w:val="28"/>
          <w:szCs w:val="28"/>
          <w:lang w:val="uk-UA"/>
        </w:rPr>
        <w:t xml:space="preserve"> </w:t>
      </w:r>
      <w:r w:rsidRPr="00654B48">
        <w:rPr>
          <w:rFonts w:ascii="Times New Roman" w:eastAsia="Times New Roman" w:hAnsi="Times New Roman" w:cs="Times New Roman"/>
          <w:color w:val="000000"/>
          <w:sz w:val="28"/>
          <w:szCs w:val="28"/>
          <w:lang w:val="uk-UA"/>
        </w:rPr>
        <w:t xml:space="preserve">використання </w:t>
      </w:r>
      <w:proofErr w:type="spellStart"/>
      <w:r w:rsidRPr="00654B48">
        <w:rPr>
          <w:rFonts w:ascii="Times New Roman" w:eastAsia="Times New Roman" w:hAnsi="Times New Roman" w:cs="Times New Roman"/>
          <w:color w:val="000000"/>
          <w:sz w:val="28"/>
          <w:szCs w:val="28"/>
          <w:lang w:val="uk-UA"/>
        </w:rPr>
        <w:t>психоанатомічних</w:t>
      </w:r>
      <w:proofErr w:type="spellEnd"/>
      <w:r w:rsidRPr="00654B48">
        <w:rPr>
          <w:rFonts w:ascii="Times New Roman" w:eastAsia="Times New Roman" w:hAnsi="Times New Roman" w:cs="Times New Roman"/>
          <w:color w:val="000000"/>
          <w:sz w:val="28"/>
          <w:szCs w:val="28"/>
          <w:lang w:val="uk-UA"/>
        </w:rPr>
        <w:t xml:space="preserve"> і особистісно-орієнтовних бесід з дітьми, яким властиві афективні і невротичні прояви;</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р</w:t>
      </w:r>
      <w:r>
        <w:rPr>
          <w:rFonts w:ascii="Times New Roman" w:eastAsia="Times New Roman" w:hAnsi="Times New Roman" w:cs="Times New Roman"/>
          <w:color w:val="000000"/>
          <w:sz w:val="28"/>
          <w:szCs w:val="28"/>
          <w:lang w:val="uk-UA"/>
        </w:rPr>
        <w:t>аціональне застосування «</w:t>
      </w:r>
      <w:proofErr w:type="spellStart"/>
      <w:r>
        <w:rPr>
          <w:rFonts w:ascii="Times New Roman" w:eastAsia="Times New Roman" w:hAnsi="Times New Roman" w:cs="Times New Roman"/>
          <w:color w:val="000000"/>
          <w:sz w:val="28"/>
          <w:szCs w:val="28"/>
          <w:lang w:val="uk-UA"/>
        </w:rPr>
        <w:t>медико</w:t>
      </w:r>
      <w:r w:rsidRPr="00654B48">
        <w:rPr>
          <w:rFonts w:ascii="Times New Roman" w:eastAsia="Times New Roman" w:hAnsi="Times New Roman" w:cs="Times New Roman"/>
          <w:color w:val="000000"/>
          <w:sz w:val="28"/>
          <w:szCs w:val="28"/>
          <w:lang w:val="uk-UA"/>
        </w:rPr>
        <w:t>терапії</w:t>
      </w:r>
      <w:proofErr w:type="spellEnd"/>
      <w:r>
        <w:rPr>
          <w:rFonts w:ascii="Times New Roman" w:eastAsia="Times New Roman" w:hAnsi="Times New Roman" w:cs="Times New Roman"/>
          <w:color w:val="000000"/>
          <w:sz w:val="28"/>
          <w:szCs w:val="28"/>
          <w:lang w:val="uk-UA"/>
        </w:rPr>
        <w:t>»</w:t>
      </w:r>
      <w:r w:rsidRPr="00654B48">
        <w:rPr>
          <w:rFonts w:ascii="Times New Roman" w:eastAsia="Times New Roman" w:hAnsi="Times New Roman" w:cs="Times New Roman"/>
          <w:color w:val="000000"/>
          <w:sz w:val="28"/>
          <w:szCs w:val="28"/>
          <w:lang w:val="uk-UA"/>
        </w:rPr>
        <w:t xml:space="preserve"> для нормалізації емоційного стану дітей.</w:t>
      </w:r>
    </w:p>
    <w:p w:rsidR="00620379" w:rsidRPr="00667627" w:rsidRDefault="00620379" w:rsidP="00620379">
      <w:pPr>
        <w:shd w:val="clear" w:color="auto" w:fill="FFFFFF"/>
        <w:spacing w:after="0" w:line="360" w:lineRule="auto"/>
        <w:ind w:firstLine="851"/>
        <w:jc w:val="both"/>
        <w:rPr>
          <w:rFonts w:ascii="Times New Roman" w:eastAsia="Times New Roman" w:hAnsi="Times New Roman" w:cs="Times New Roman"/>
          <w:sz w:val="28"/>
          <w:szCs w:val="28"/>
          <w:lang w:val="uk-UA"/>
        </w:rPr>
      </w:pPr>
      <w:r w:rsidRPr="00667627">
        <w:rPr>
          <w:rFonts w:ascii="Times New Roman" w:eastAsia="Times New Roman" w:hAnsi="Times New Roman" w:cs="Times New Roman"/>
          <w:color w:val="000000"/>
          <w:sz w:val="28"/>
          <w:szCs w:val="28"/>
          <w:lang w:val="uk-UA"/>
        </w:rPr>
        <w:t xml:space="preserve">4. </w:t>
      </w:r>
      <w:r w:rsidRPr="00654B48">
        <w:rPr>
          <w:rFonts w:ascii="Times New Roman" w:eastAsia="Times New Roman" w:hAnsi="Times New Roman" w:cs="Times New Roman"/>
          <w:color w:val="000000"/>
          <w:sz w:val="28"/>
          <w:szCs w:val="28"/>
          <w:lang w:val="uk-UA"/>
        </w:rPr>
        <w:t>Принципи забезпечення повноцінного харчування дітей:</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в раціон харчування дітей обов’язково повинні включатися в значному об’ємі рослинні волокна і клітковина,</w:t>
      </w:r>
      <w:r>
        <w:rPr>
          <w:rFonts w:ascii="Times New Roman" w:eastAsia="Times New Roman" w:hAnsi="Times New Roman" w:cs="Times New Roman"/>
          <w:color w:val="000000"/>
          <w:sz w:val="28"/>
          <w:szCs w:val="28"/>
          <w:lang w:val="uk-UA"/>
        </w:rPr>
        <w:t xml:space="preserve"> а вживання рафі</w:t>
      </w:r>
      <w:r w:rsidRPr="00654B48">
        <w:rPr>
          <w:rFonts w:ascii="Times New Roman" w:eastAsia="Times New Roman" w:hAnsi="Times New Roman" w:cs="Times New Roman"/>
          <w:color w:val="000000"/>
          <w:sz w:val="28"/>
          <w:szCs w:val="28"/>
          <w:lang w:val="uk-UA"/>
        </w:rPr>
        <w:t>нованих (штучно виготовлених) продуктів обмежити;</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 xml:space="preserve">виключення і обмеження </w:t>
      </w:r>
      <w:r>
        <w:rPr>
          <w:rFonts w:ascii="Times New Roman" w:eastAsia="Times New Roman" w:hAnsi="Times New Roman" w:cs="Times New Roman"/>
          <w:color w:val="000000"/>
          <w:sz w:val="28"/>
          <w:szCs w:val="28"/>
          <w:lang w:val="uk-UA"/>
        </w:rPr>
        <w:t>«</w:t>
      </w:r>
      <w:r w:rsidRPr="00654B48">
        <w:rPr>
          <w:rFonts w:ascii="Times New Roman" w:eastAsia="Times New Roman" w:hAnsi="Times New Roman" w:cs="Times New Roman"/>
          <w:color w:val="000000"/>
          <w:sz w:val="28"/>
          <w:szCs w:val="28"/>
          <w:lang w:val="uk-UA"/>
        </w:rPr>
        <w:t>жорстких</w:t>
      </w:r>
      <w:r>
        <w:rPr>
          <w:rFonts w:ascii="Times New Roman" w:eastAsia="Times New Roman" w:hAnsi="Times New Roman" w:cs="Times New Roman"/>
          <w:color w:val="000000"/>
          <w:sz w:val="28"/>
          <w:szCs w:val="28"/>
          <w:lang w:val="uk-UA"/>
        </w:rPr>
        <w:t>»</w:t>
      </w:r>
      <w:r w:rsidRPr="00654B48">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t>сма</w:t>
      </w:r>
      <w:r w:rsidRPr="00654B48">
        <w:rPr>
          <w:rFonts w:ascii="Times New Roman" w:eastAsia="Times New Roman" w:hAnsi="Times New Roman" w:cs="Times New Roman"/>
          <w:color w:val="000000"/>
          <w:sz w:val="28"/>
          <w:szCs w:val="28"/>
          <w:lang w:val="uk-UA"/>
        </w:rPr>
        <w:t xml:space="preserve">ження, тушкування, запікання) методів обробки продуктів харчування; заміна борошняних кондитерських виробів овочево-фруктовими </w:t>
      </w:r>
      <w:r>
        <w:rPr>
          <w:rFonts w:ascii="Times New Roman" w:eastAsia="Times New Roman" w:hAnsi="Times New Roman" w:cs="Times New Roman"/>
          <w:color w:val="000000"/>
          <w:sz w:val="28"/>
          <w:szCs w:val="28"/>
          <w:lang w:val="uk-UA"/>
        </w:rPr>
        <w:t>«</w:t>
      </w:r>
      <w:r w:rsidRPr="00654B48">
        <w:rPr>
          <w:rFonts w:ascii="Times New Roman" w:eastAsia="Times New Roman" w:hAnsi="Times New Roman" w:cs="Times New Roman"/>
          <w:color w:val="000000"/>
          <w:sz w:val="28"/>
          <w:szCs w:val="28"/>
          <w:lang w:val="uk-UA"/>
        </w:rPr>
        <w:t>млинцями</w:t>
      </w:r>
      <w:r>
        <w:rPr>
          <w:rFonts w:ascii="Times New Roman" w:eastAsia="Times New Roman" w:hAnsi="Times New Roman" w:cs="Times New Roman"/>
          <w:color w:val="000000"/>
          <w:sz w:val="28"/>
          <w:szCs w:val="28"/>
          <w:lang w:val="uk-UA"/>
        </w:rPr>
        <w:t>»</w:t>
      </w:r>
      <w:r w:rsidRPr="00654B48">
        <w:rPr>
          <w:rFonts w:ascii="Times New Roman" w:eastAsia="Times New Roman" w:hAnsi="Times New Roman" w:cs="Times New Roman"/>
          <w:color w:val="000000"/>
          <w:sz w:val="28"/>
          <w:szCs w:val="28"/>
          <w:lang w:val="uk-UA"/>
        </w:rPr>
        <w:t xml:space="preserve"> і т.</w:t>
      </w:r>
      <w:r>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ін.</w:t>
      </w:r>
    </w:p>
    <w:p w:rsidR="00620379" w:rsidRPr="00667627" w:rsidRDefault="00620379" w:rsidP="00620379">
      <w:pPr>
        <w:shd w:val="clear" w:color="auto" w:fill="FFFFFF"/>
        <w:spacing w:after="0" w:line="360" w:lineRule="auto"/>
        <w:ind w:firstLine="851"/>
        <w:jc w:val="both"/>
        <w:rPr>
          <w:rFonts w:ascii="Times New Roman" w:eastAsia="Times New Roman" w:hAnsi="Times New Roman" w:cs="Times New Roman"/>
          <w:sz w:val="28"/>
          <w:szCs w:val="28"/>
          <w:lang w:val="uk-UA"/>
        </w:rPr>
      </w:pPr>
      <w:r w:rsidRPr="00667627">
        <w:rPr>
          <w:rFonts w:ascii="Times New Roman" w:eastAsia="Times New Roman" w:hAnsi="Times New Roman" w:cs="Times New Roman"/>
          <w:color w:val="000000"/>
          <w:sz w:val="28"/>
          <w:szCs w:val="28"/>
          <w:lang w:val="uk-UA"/>
        </w:rPr>
        <w:t xml:space="preserve">5. </w:t>
      </w:r>
      <w:r w:rsidRPr="00654B48">
        <w:rPr>
          <w:rFonts w:ascii="Times New Roman" w:eastAsia="Times New Roman" w:hAnsi="Times New Roman" w:cs="Times New Roman"/>
          <w:color w:val="000000"/>
          <w:sz w:val="28"/>
          <w:szCs w:val="28"/>
          <w:lang w:val="uk-UA"/>
        </w:rPr>
        <w:t>Принципи створення умов реалізації оздоровчих режимів для дітей:</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 xml:space="preserve">організація режиму для дитини у відповідності з особливостями </w:t>
      </w:r>
      <w:proofErr w:type="spellStart"/>
      <w:r w:rsidRPr="00654B48">
        <w:rPr>
          <w:rFonts w:ascii="Times New Roman" w:eastAsia="Times New Roman" w:hAnsi="Times New Roman" w:cs="Times New Roman"/>
          <w:color w:val="000000"/>
          <w:sz w:val="28"/>
          <w:szCs w:val="28"/>
          <w:lang w:val="uk-UA"/>
        </w:rPr>
        <w:t>біоритмологічного</w:t>
      </w:r>
      <w:proofErr w:type="spellEnd"/>
      <w:r w:rsidRPr="00654B48">
        <w:rPr>
          <w:rFonts w:ascii="Times New Roman" w:eastAsia="Times New Roman" w:hAnsi="Times New Roman" w:cs="Times New Roman"/>
          <w:color w:val="000000"/>
          <w:sz w:val="28"/>
          <w:szCs w:val="28"/>
          <w:lang w:val="uk-UA"/>
        </w:rPr>
        <w:t xml:space="preserve"> профілю, основні компоненти якого –</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фізична і особливо розумова працездатність, а також емоційна реактивність в динаміці дня;</w:t>
      </w:r>
      <w:r w:rsidRPr="00654B48">
        <w:rPr>
          <w:rFonts w:ascii="Times New Roman" w:eastAsia="Times New Roman" w:hAnsi="Times New Roman" w:cs="Times New Roman"/>
          <w:iCs/>
          <w:color w:val="000000"/>
          <w:sz w:val="28"/>
          <w:szCs w:val="28"/>
          <w:lang w:val="uk-UA"/>
        </w:rPr>
        <w:t xml:space="preserve"> </w:t>
      </w:r>
      <w:r w:rsidRPr="00654B48">
        <w:rPr>
          <w:rFonts w:ascii="Times New Roman" w:eastAsia="Times New Roman" w:hAnsi="Times New Roman" w:cs="Times New Roman"/>
          <w:color w:val="000000"/>
          <w:sz w:val="28"/>
          <w:szCs w:val="28"/>
          <w:lang w:val="uk-UA"/>
        </w:rPr>
        <w:lastRenderedPageBreak/>
        <w:t xml:space="preserve">стереотипно повторюванні режимні моменти: </w:t>
      </w:r>
      <w:r w:rsidRPr="00654B48">
        <w:rPr>
          <w:rFonts w:ascii="Times New Roman" w:eastAsia="Times New Roman" w:hAnsi="Times New Roman" w:cs="Times New Roman"/>
          <w:iCs/>
          <w:color w:val="000000"/>
          <w:sz w:val="28"/>
          <w:szCs w:val="28"/>
          <w:lang w:val="uk-UA"/>
        </w:rPr>
        <w:t xml:space="preserve">заняття, </w:t>
      </w:r>
      <w:r w:rsidRPr="00654B48">
        <w:rPr>
          <w:rFonts w:ascii="Times New Roman" w:eastAsia="Times New Roman" w:hAnsi="Times New Roman" w:cs="Times New Roman"/>
          <w:color w:val="000000"/>
          <w:sz w:val="28"/>
          <w:szCs w:val="28"/>
          <w:lang w:val="uk-UA"/>
        </w:rPr>
        <w:t>перерви  (між заняттями), прийом їжі, денний і нічний сон, загальна тривалість перебування дитини на відкритому повітрі і в приміщенні, решта компонентів режиму –</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динамічні;</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 xml:space="preserve">повна реалізація (по можливості щоденна) наступних умов: оптимальна рухова активність з переважанням </w:t>
      </w:r>
      <w:r w:rsidRPr="00654B48">
        <w:rPr>
          <w:rFonts w:ascii="Times New Roman" w:eastAsia="Times New Roman" w:hAnsi="Times New Roman" w:cs="Times New Roman"/>
          <w:color w:val="000000"/>
          <w:sz w:val="28"/>
          <w:szCs w:val="28"/>
          <w:vertAlign w:val="superscript"/>
          <w:lang w:val="uk-UA"/>
        </w:rPr>
        <w:t xml:space="preserve"> </w:t>
      </w:r>
      <w:r w:rsidRPr="00654B48">
        <w:rPr>
          <w:rFonts w:ascii="Times New Roman" w:eastAsia="Times New Roman" w:hAnsi="Times New Roman" w:cs="Times New Roman"/>
          <w:color w:val="000000"/>
          <w:sz w:val="28"/>
          <w:szCs w:val="28"/>
          <w:lang w:val="uk-UA"/>
        </w:rPr>
        <w:t>циклічних вправ; достатнє  індивідуальне розумове навантаження і перевага позитивних емоційних вражень;</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достатній (не зменшений і не зайвий за тривалістю для дошкільників усіх вікових груп) денний і нічний сон; його тривалість визначається не віком, а індивідуальними проявами діяльності низки структур головного мозку;</w:t>
      </w:r>
      <w:r w:rsidRPr="00667627">
        <w:rPr>
          <w:rFonts w:ascii="Times New Roman" w:eastAsia="Times New Roman" w:hAnsi="Times New Roman" w:cs="Times New Roman"/>
          <w:color w:val="000000"/>
          <w:sz w:val="28"/>
          <w:szCs w:val="28"/>
          <w:lang w:val="uk-UA"/>
        </w:rPr>
        <w:t xml:space="preserve"> </w:t>
      </w:r>
      <w:r w:rsidRPr="00654B48">
        <w:rPr>
          <w:rFonts w:ascii="Times New Roman" w:eastAsia="Times New Roman" w:hAnsi="Times New Roman" w:cs="Times New Roman"/>
          <w:color w:val="000000"/>
          <w:sz w:val="28"/>
          <w:szCs w:val="28"/>
          <w:lang w:val="uk-UA"/>
        </w:rPr>
        <w:t>організація режиму дня дітей у відповідності із сезонними особливостями. Основними змінюваними компонентами є співвідношення сну і неспання та рухової активності дітей на відкритому повітрі.</w:t>
      </w:r>
    </w:p>
    <w:p w:rsidR="00620379" w:rsidRPr="0017531E" w:rsidRDefault="00620379" w:rsidP="00620379">
      <w:pPr>
        <w:shd w:val="clear" w:color="auto" w:fill="FFFFFF"/>
        <w:spacing w:after="0" w:line="360" w:lineRule="auto"/>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color w:val="000000"/>
          <w:sz w:val="28"/>
          <w:szCs w:val="28"/>
          <w:lang w:val="uk-UA"/>
        </w:rPr>
        <w:t xml:space="preserve">Педагогічний колектив ДНЗ №5 у роботі з дітьми дотримувався таких принципів: відповідність рівня та обсягу дошкільної освіти особливостям розвитку та стану здоров’я дітей; єдність розвитку, виховання, навчання та оздоровлення малюків; рівність умов для реалізації задатків, нахилів, здібностей, обдарувань – для різнобічного розвитку вихованців; створення у закладі оптимального режиму рухової активності. Із цією метою у закладі регулярно проводилися фізкультурно-оздоровчі заняття, ранкова гімнастика та гімнастика пробудження із включенням </w:t>
      </w:r>
      <w:proofErr w:type="spellStart"/>
      <w:r>
        <w:rPr>
          <w:rFonts w:ascii="Times New Roman" w:eastAsia="Times New Roman" w:hAnsi="Times New Roman" w:cs="Times New Roman"/>
          <w:color w:val="000000"/>
          <w:sz w:val="28"/>
          <w:szCs w:val="28"/>
          <w:lang w:val="uk-UA"/>
        </w:rPr>
        <w:t>корекційних</w:t>
      </w:r>
      <w:proofErr w:type="spellEnd"/>
      <w:r>
        <w:rPr>
          <w:rFonts w:ascii="Times New Roman" w:eastAsia="Times New Roman" w:hAnsi="Times New Roman" w:cs="Times New Roman"/>
          <w:color w:val="000000"/>
          <w:sz w:val="28"/>
          <w:szCs w:val="28"/>
          <w:lang w:val="uk-UA"/>
        </w:rPr>
        <w:t xml:space="preserve"> вправ після денного сну, рухливі ігри та фізичні вправи на прогулянці, </w:t>
      </w:r>
      <w:proofErr w:type="spellStart"/>
      <w:r>
        <w:rPr>
          <w:rFonts w:ascii="Times New Roman" w:eastAsia="Times New Roman" w:hAnsi="Times New Roman" w:cs="Times New Roman"/>
          <w:color w:val="000000"/>
          <w:sz w:val="28"/>
          <w:szCs w:val="28"/>
          <w:lang w:val="uk-UA"/>
        </w:rPr>
        <w:t>фізкультхвилинки</w:t>
      </w:r>
      <w:proofErr w:type="spellEnd"/>
      <w:r>
        <w:rPr>
          <w:rFonts w:ascii="Times New Roman" w:eastAsia="Times New Roman" w:hAnsi="Times New Roman" w:cs="Times New Roman"/>
          <w:color w:val="000000"/>
          <w:sz w:val="28"/>
          <w:szCs w:val="28"/>
          <w:lang w:val="uk-UA"/>
        </w:rPr>
        <w:t xml:space="preserve">, </w:t>
      </w:r>
      <w:proofErr w:type="spellStart"/>
      <w:r>
        <w:rPr>
          <w:rFonts w:ascii="Times New Roman" w:eastAsia="Times New Roman" w:hAnsi="Times New Roman" w:cs="Times New Roman"/>
          <w:color w:val="000000"/>
          <w:sz w:val="28"/>
          <w:szCs w:val="28"/>
          <w:lang w:val="uk-UA"/>
        </w:rPr>
        <w:t>фізпаузи</w:t>
      </w:r>
      <w:proofErr w:type="spellEnd"/>
      <w:r>
        <w:rPr>
          <w:rFonts w:ascii="Times New Roman" w:eastAsia="Times New Roman" w:hAnsi="Times New Roman" w:cs="Times New Roman"/>
          <w:color w:val="000000"/>
          <w:sz w:val="28"/>
          <w:szCs w:val="28"/>
          <w:lang w:val="uk-UA"/>
        </w:rPr>
        <w:t>, ходьба і пробіжки по масажних доріжках, оздоровчий біг на свіжому повітрі, рухова розминка між заняттями, самостійна рухова діяльність, піші переходи, спортивні свята і розваги тощо.</w:t>
      </w:r>
    </w:p>
    <w:p w:rsidR="00620379" w:rsidRPr="00654B48" w:rsidRDefault="00620379" w:rsidP="00620379">
      <w:pPr>
        <w:shd w:val="clear" w:color="auto" w:fill="FFFFFF"/>
        <w:spacing w:after="0" w:line="360" w:lineRule="auto"/>
        <w:ind w:firstLine="851"/>
        <w:jc w:val="both"/>
        <w:rPr>
          <w:rFonts w:ascii="Times New Roman" w:eastAsia="Times New Roman" w:hAnsi="Times New Roman" w:cs="Times New Roman"/>
          <w:color w:val="000000"/>
          <w:sz w:val="28"/>
          <w:szCs w:val="28"/>
          <w:lang w:val="uk-UA"/>
        </w:rPr>
      </w:pPr>
      <w:r w:rsidRPr="00654B48">
        <w:rPr>
          <w:rFonts w:ascii="Times New Roman" w:eastAsia="Times New Roman" w:hAnsi="Times New Roman" w:cs="Times New Roman"/>
          <w:color w:val="000000"/>
          <w:sz w:val="28"/>
          <w:szCs w:val="28"/>
          <w:lang w:val="uk-UA"/>
        </w:rPr>
        <w:t xml:space="preserve">Застосування в </w:t>
      </w:r>
      <w:proofErr w:type="spellStart"/>
      <w:r w:rsidRPr="00654B48">
        <w:rPr>
          <w:rFonts w:ascii="Times New Roman" w:eastAsia="Times New Roman" w:hAnsi="Times New Roman" w:cs="Times New Roman"/>
          <w:color w:val="000000"/>
          <w:sz w:val="28"/>
          <w:szCs w:val="28"/>
          <w:lang w:val="uk-UA"/>
        </w:rPr>
        <w:t>освітньо-виховному</w:t>
      </w:r>
      <w:proofErr w:type="spellEnd"/>
      <w:r w:rsidRPr="00654B48">
        <w:rPr>
          <w:rFonts w:ascii="Times New Roman" w:eastAsia="Times New Roman" w:hAnsi="Times New Roman" w:cs="Times New Roman"/>
          <w:color w:val="000000"/>
          <w:sz w:val="28"/>
          <w:szCs w:val="28"/>
          <w:lang w:val="uk-UA"/>
        </w:rPr>
        <w:t xml:space="preserve"> процесі дошкільного закладу вище</w:t>
      </w:r>
      <w:r>
        <w:rPr>
          <w:rFonts w:ascii="Times New Roman" w:eastAsia="Times New Roman" w:hAnsi="Times New Roman" w:cs="Times New Roman"/>
          <w:color w:val="000000"/>
          <w:sz w:val="28"/>
          <w:szCs w:val="28"/>
          <w:lang w:val="uk-UA"/>
        </w:rPr>
        <w:t>означених</w:t>
      </w:r>
      <w:r w:rsidRPr="00654B48">
        <w:rPr>
          <w:rFonts w:ascii="Times New Roman" w:eastAsia="Times New Roman" w:hAnsi="Times New Roman" w:cs="Times New Roman"/>
          <w:color w:val="000000"/>
          <w:sz w:val="28"/>
          <w:szCs w:val="28"/>
          <w:lang w:val="uk-UA"/>
        </w:rPr>
        <w:t xml:space="preserve"> принципів і розробленої на їх основі </w:t>
      </w:r>
      <w:r>
        <w:rPr>
          <w:rFonts w:ascii="Times New Roman" w:eastAsia="Times New Roman" w:hAnsi="Times New Roman" w:cs="Times New Roman"/>
          <w:color w:val="000000"/>
          <w:sz w:val="28"/>
          <w:szCs w:val="28"/>
          <w:lang w:val="uk-UA"/>
        </w:rPr>
        <w:t>оптимальної моделі</w:t>
      </w:r>
      <w:r w:rsidRPr="00654B48">
        <w:rPr>
          <w:rFonts w:ascii="Times New Roman" w:eastAsia="Times New Roman" w:hAnsi="Times New Roman" w:cs="Times New Roman"/>
          <w:color w:val="000000"/>
          <w:sz w:val="28"/>
          <w:szCs w:val="28"/>
          <w:lang w:val="uk-UA"/>
        </w:rPr>
        <w:t xml:space="preserve"> фізкультурно-оздоровчої роботи показали, що, не дивлячись на складні соціально-економічні умови та несприятливу екологічну ситуацію, при добросовісному ставленні персоналу і обов’язкової взаємодії з батьками</w:t>
      </w:r>
      <w:r>
        <w:rPr>
          <w:rFonts w:ascii="Times New Roman" w:eastAsia="Times New Roman" w:hAnsi="Times New Roman" w:cs="Times New Roman"/>
          <w:color w:val="000000"/>
          <w:sz w:val="28"/>
          <w:szCs w:val="28"/>
          <w:lang w:val="uk-UA"/>
        </w:rPr>
        <w:t xml:space="preserve"> і шефами</w:t>
      </w:r>
      <w:r w:rsidRPr="00654B48">
        <w:rPr>
          <w:rFonts w:ascii="Times New Roman" w:eastAsia="Times New Roman" w:hAnsi="Times New Roman" w:cs="Times New Roman"/>
          <w:color w:val="000000"/>
          <w:sz w:val="28"/>
          <w:szCs w:val="28"/>
          <w:lang w:val="uk-UA"/>
        </w:rPr>
        <w:t xml:space="preserve"> можна успішно вирішувати завдання по удосконаленню фізичного </w:t>
      </w:r>
      <w:r w:rsidRPr="00654B48">
        <w:rPr>
          <w:rFonts w:ascii="Times New Roman" w:eastAsia="Times New Roman" w:hAnsi="Times New Roman" w:cs="Times New Roman"/>
          <w:color w:val="000000"/>
          <w:sz w:val="28"/>
          <w:szCs w:val="28"/>
          <w:lang w:val="uk-UA"/>
        </w:rPr>
        <w:lastRenderedPageBreak/>
        <w:t>виховання дітей 3-</w:t>
      </w:r>
      <w:r>
        <w:rPr>
          <w:rFonts w:ascii="Times New Roman" w:eastAsia="Times New Roman" w:hAnsi="Times New Roman" w:cs="Times New Roman"/>
          <w:color w:val="000000"/>
          <w:sz w:val="28"/>
          <w:szCs w:val="28"/>
          <w:lang w:val="uk-UA"/>
        </w:rPr>
        <w:t>7</w:t>
      </w:r>
      <w:r w:rsidRPr="00654B48">
        <w:rPr>
          <w:rFonts w:ascii="Times New Roman" w:eastAsia="Times New Roman" w:hAnsi="Times New Roman" w:cs="Times New Roman"/>
          <w:color w:val="000000"/>
          <w:sz w:val="28"/>
          <w:szCs w:val="28"/>
          <w:lang w:val="uk-UA"/>
        </w:rPr>
        <w:t xml:space="preserve"> років, добиваючись значного зниження гострих респіраторних та інших простудних захворювань, забезпечення високого рівня фізичного розвитку і рухової активності дітей. </w:t>
      </w:r>
    </w:p>
    <w:p w:rsidR="00620379" w:rsidRPr="00667627" w:rsidRDefault="00620379" w:rsidP="00620379">
      <w:pPr>
        <w:spacing w:after="0"/>
        <w:ind w:firstLine="567"/>
        <w:rPr>
          <w:rFonts w:ascii="Times New Roman" w:hAnsi="Times New Roman" w:cs="Times New Roman"/>
          <w:b/>
          <w:sz w:val="28"/>
          <w:szCs w:val="28"/>
          <w:lang w:val="uk-UA"/>
        </w:rPr>
      </w:pPr>
      <w:r w:rsidRPr="00667627">
        <w:rPr>
          <w:rFonts w:ascii="Times New Roman" w:hAnsi="Times New Roman" w:cs="Times New Roman"/>
          <w:b/>
          <w:sz w:val="28"/>
          <w:szCs w:val="28"/>
          <w:lang w:val="uk-UA"/>
        </w:rPr>
        <w:t>Література:</w:t>
      </w:r>
    </w:p>
    <w:p w:rsidR="00620379" w:rsidRDefault="00620379" w:rsidP="003F17E3">
      <w:pPr>
        <w:numPr>
          <w:ilvl w:val="0"/>
          <w:numId w:val="14"/>
        </w:numPr>
        <w:tabs>
          <w:tab w:val="clear" w:pos="360"/>
          <w:tab w:val="left" w:pos="0"/>
          <w:tab w:val="left" w:pos="851"/>
        </w:tabs>
        <w:spacing w:after="0" w:line="360" w:lineRule="auto"/>
        <w:ind w:left="0" w:firstLine="567"/>
        <w:jc w:val="both"/>
        <w:rPr>
          <w:rFonts w:ascii="Times New Roman" w:eastAsia="Times New Roman" w:hAnsi="Times New Roman" w:cs="Times New Roman"/>
          <w:sz w:val="28"/>
          <w:szCs w:val="28"/>
          <w:lang w:val="uk-UA"/>
        </w:rPr>
      </w:pPr>
      <w:proofErr w:type="spellStart"/>
      <w:r w:rsidRPr="00E04B45">
        <w:rPr>
          <w:rFonts w:ascii="Times New Roman" w:eastAsia="Times New Roman" w:hAnsi="Times New Roman" w:cs="Times New Roman"/>
          <w:sz w:val="28"/>
          <w:szCs w:val="28"/>
          <w:lang w:val="uk-UA"/>
        </w:rPr>
        <w:t>Андрющенко</w:t>
      </w:r>
      <w:proofErr w:type="spellEnd"/>
      <w:r w:rsidRPr="00E04B45">
        <w:rPr>
          <w:rFonts w:ascii="Times New Roman" w:eastAsia="Times New Roman" w:hAnsi="Times New Roman" w:cs="Times New Roman"/>
          <w:sz w:val="28"/>
          <w:szCs w:val="28"/>
          <w:lang w:val="uk-UA"/>
        </w:rPr>
        <w:t xml:space="preserve"> Т. Туризм – нетрадиційна форма оздоровлення / Т.</w:t>
      </w:r>
      <w:proofErr w:type="spellStart"/>
      <w:r w:rsidRPr="00E04B45">
        <w:rPr>
          <w:rFonts w:ascii="Times New Roman" w:eastAsia="Times New Roman" w:hAnsi="Times New Roman" w:cs="Times New Roman"/>
          <w:sz w:val="28"/>
          <w:szCs w:val="28"/>
          <w:lang w:val="uk-UA"/>
        </w:rPr>
        <w:t>Андрющенко</w:t>
      </w:r>
      <w:proofErr w:type="spellEnd"/>
      <w:r w:rsidRPr="00E04B45">
        <w:rPr>
          <w:rFonts w:ascii="Times New Roman" w:eastAsia="Times New Roman" w:hAnsi="Times New Roman" w:cs="Times New Roman"/>
          <w:sz w:val="28"/>
          <w:szCs w:val="28"/>
          <w:lang w:val="uk-UA"/>
        </w:rPr>
        <w:t xml:space="preserve"> // Дошкільне виховання. –</w:t>
      </w:r>
      <w:r>
        <w:rPr>
          <w:rFonts w:ascii="Times New Roman" w:eastAsia="Times New Roman" w:hAnsi="Times New Roman" w:cs="Times New Roman"/>
          <w:sz w:val="28"/>
          <w:szCs w:val="28"/>
          <w:lang w:val="uk-UA"/>
        </w:rPr>
        <w:t xml:space="preserve"> </w:t>
      </w:r>
      <w:r w:rsidRPr="00E04B45">
        <w:rPr>
          <w:rFonts w:ascii="Times New Roman" w:eastAsia="Times New Roman" w:hAnsi="Times New Roman" w:cs="Times New Roman"/>
          <w:sz w:val="28"/>
          <w:szCs w:val="28"/>
          <w:lang w:val="uk-UA"/>
        </w:rPr>
        <w:t>2007. –</w:t>
      </w:r>
      <w:r>
        <w:rPr>
          <w:rFonts w:ascii="Times New Roman" w:eastAsia="Times New Roman" w:hAnsi="Times New Roman" w:cs="Times New Roman"/>
          <w:sz w:val="28"/>
          <w:szCs w:val="28"/>
          <w:lang w:val="uk-UA"/>
        </w:rPr>
        <w:t xml:space="preserve"> </w:t>
      </w:r>
      <w:r w:rsidRPr="00E04B45">
        <w:rPr>
          <w:rFonts w:ascii="Times New Roman" w:eastAsia="Times New Roman" w:hAnsi="Times New Roman" w:cs="Times New Roman"/>
          <w:sz w:val="28"/>
          <w:szCs w:val="28"/>
          <w:lang w:val="uk-UA"/>
        </w:rPr>
        <w:t>№ 7. –</w:t>
      </w:r>
      <w:r>
        <w:rPr>
          <w:rFonts w:ascii="Times New Roman" w:eastAsia="Times New Roman" w:hAnsi="Times New Roman" w:cs="Times New Roman"/>
          <w:sz w:val="28"/>
          <w:szCs w:val="28"/>
          <w:lang w:val="uk-UA"/>
        </w:rPr>
        <w:t xml:space="preserve"> </w:t>
      </w:r>
      <w:r w:rsidRPr="00E04B45">
        <w:rPr>
          <w:rFonts w:ascii="Times New Roman" w:eastAsia="Times New Roman" w:hAnsi="Times New Roman" w:cs="Times New Roman"/>
          <w:sz w:val="28"/>
          <w:szCs w:val="28"/>
          <w:lang w:val="uk-UA"/>
        </w:rPr>
        <w:t>С.24-25.</w:t>
      </w:r>
    </w:p>
    <w:p w:rsidR="00620379" w:rsidRPr="00310BA4" w:rsidRDefault="00620379" w:rsidP="003F17E3">
      <w:pPr>
        <w:numPr>
          <w:ilvl w:val="0"/>
          <w:numId w:val="14"/>
        </w:numPr>
        <w:tabs>
          <w:tab w:val="left" w:pos="0"/>
          <w:tab w:val="left" w:pos="851"/>
          <w:tab w:val="num" w:pos="900"/>
          <w:tab w:val="right" w:pos="9542"/>
        </w:tabs>
        <w:spacing w:after="0" w:line="360" w:lineRule="auto"/>
        <w:ind w:left="0" w:firstLine="567"/>
        <w:jc w:val="both"/>
        <w:rPr>
          <w:rFonts w:ascii="Times New Roman" w:eastAsia="Times New Roman" w:hAnsi="Times New Roman" w:cs="Times New Roman"/>
          <w:sz w:val="28"/>
          <w:szCs w:val="28"/>
        </w:rPr>
      </w:pPr>
      <w:r w:rsidRPr="00310BA4">
        <w:rPr>
          <w:rFonts w:ascii="Times New Roman" w:eastAsia="Times New Roman" w:hAnsi="Times New Roman" w:cs="Times New Roman"/>
          <w:sz w:val="28"/>
          <w:szCs w:val="28"/>
          <w:lang w:val="uk-UA"/>
        </w:rPr>
        <w:t>Денисенко Н. Оздоровчі технології в освітньому процесі</w:t>
      </w:r>
      <w:r w:rsidRPr="00310BA4">
        <w:rPr>
          <w:rFonts w:ascii="Times New Roman" w:eastAsia="Times New Roman" w:hAnsi="Times New Roman" w:cs="Times New Roman"/>
          <w:sz w:val="28"/>
          <w:szCs w:val="28"/>
        </w:rPr>
        <w:t>/ Н.Ф.Денисенко</w:t>
      </w:r>
      <w:r w:rsidRPr="00310BA4">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 </w:t>
      </w:r>
      <w:r w:rsidRPr="00310BA4">
        <w:rPr>
          <w:rFonts w:ascii="Times New Roman" w:eastAsia="Times New Roman" w:hAnsi="Times New Roman" w:cs="Times New Roman"/>
          <w:sz w:val="28"/>
          <w:szCs w:val="28"/>
          <w:lang w:val="uk-UA"/>
        </w:rPr>
        <w:t>Дошкільне виховання. –2004. –</w:t>
      </w:r>
      <w:r>
        <w:rPr>
          <w:rFonts w:ascii="Times New Roman" w:eastAsia="Times New Roman" w:hAnsi="Times New Roman" w:cs="Times New Roman"/>
          <w:sz w:val="28"/>
          <w:szCs w:val="28"/>
          <w:lang w:val="uk-UA"/>
        </w:rPr>
        <w:t xml:space="preserve"> </w:t>
      </w:r>
      <w:r w:rsidRPr="00310BA4">
        <w:rPr>
          <w:rFonts w:ascii="Times New Roman" w:eastAsia="Times New Roman" w:hAnsi="Times New Roman" w:cs="Times New Roman"/>
          <w:sz w:val="28"/>
          <w:szCs w:val="28"/>
          <w:lang w:val="uk-UA"/>
        </w:rPr>
        <w:t>№12. –</w:t>
      </w:r>
      <w:r>
        <w:rPr>
          <w:rFonts w:ascii="Times New Roman" w:eastAsia="Times New Roman" w:hAnsi="Times New Roman" w:cs="Times New Roman"/>
          <w:sz w:val="28"/>
          <w:szCs w:val="28"/>
          <w:lang w:val="uk-UA"/>
        </w:rPr>
        <w:t xml:space="preserve"> </w:t>
      </w:r>
      <w:r w:rsidRPr="00310BA4">
        <w:rPr>
          <w:rFonts w:ascii="Times New Roman" w:eastAsia="Times New Roman" w:hAnsi="Times New Roman" w:cs="Times New Roman"/>
          <w:sz w:val="28"/>
          <w:szCs w:val="28"/>
          <w:lang w:val="uk-UA"/>
        </w:rPr>
        <w:t>С.4-6.</w:t>
      </w:r>
    </w:p>
    <w:p w:rsidR="00620379" w:rsidRDefault="00620379" w:rsidP="003F17E3">
      <w:pPr>
        <w:pStyle w:val="a7"/>
        <w:numPr>
          <w:ilvl w:val="0"/>
          <w:numId w:val="14"/>
        </w:numPr>
        <w:tabs>
          <w:tab w:val="left" w:pos="0"/>
          <w:tab w:val="left" w:pos="851"/>
          <w:tab w:val="num" w:pos="1230"/>
        </w:tabs>
        <w:spacing w:after="0" w:line="360" w:lineRule="auto"/>
        <w:ind w:left="0" w:firstLine="567"/>
        <w:jc w:val="both"/>
        <w:rPr>
          <w:rFonts w:ascii="Times New Roman" w:hAnsi="Times New Roman" w:cs="Times New Roman"/>
          <w:sz w:val="28"/>
          <w:szCs w:val="28"/>
          <w:lang w:val="uk-UA"/>
        </w:rPr>
      </w:pPr>
      <w:r w:rsidRPr="00620379">
        <w:rPr>
          <w:rFonts w:ascii="Times New Roman" w:hAnsi="Times New Roman" w:cs="Times New Roman"/>
          <w:sz w:val="28"/>
          <w:szCs w:val="28"/>
          <w:lang w:val="uk-UA"/>
        </w:rPr>
        <w:t xml:space="preserve">Поліщук О.В. Організація та методика проведення фізкультурних свят в дошкільних закладах освіти України / О.В.Поліщук. </w:t>
      </w:r>
      <w:r w:rsidRPr="00620379">
        <w:rPr>
          <w:rFonts w:ascii="Times New Roman" w:hAnsi="Times New Roman" w:cs="Times New Roman"/>
          <w:sz w:val="28"/>
          <w:szCs w:val="28"/>
          <w:lang w:val="uk-UA"/>
        </w:rPr>
        <w:sym w:font="Symbol" w:char="002D"/>
      </w:r>
      <w:r w:rsidRPr="00620379">
        <w:rPr>
          <w:rFonts w:ascii="Times New Roman" w:hAnsi="Times New Roman" w:cs="Times New Roman"/>
          <w:sz w:val="28"/>
          <w:szCs w:val="28"/>
          <w:lang w:val="uk-UA"/>
        </w:rPr>
        <w:t xml:space="preserve"> Умань. </w:t>
      </w:r>
      <w:r w:rsidRPr="00620379">
        <w:rPr>
          <w:rFonts w:ascii="Times New Roman" w:hAnsi="Times New Roman" w:cs="Times New Roman"/>
          <w:sz w:val="28"/>
          <w:szCs w:val="28"/>
          <w:lang w:val="uk-UA"/>
        </w:rPr>
        <w:sym w:font="Symbol" w:char="002D"/>
      </w:r>
      <w:r w:rsidRPr="00620379">
        <w:rPr>
          <w:rFonts w:ascii="Times New Roman" w:hAnsi="Times New Roman" w:cs="Times New Roman"/>
          <w:sz w:val="28"/>
          <w:szCs w:val="28"/>
          <w:lang w:val="uk-UA"/>
        </w:rPr>
        <w:t xml:space="preserve"> 1997. </w:t>
      </w:r>
      <w:r w:rsidRPr="00620379">
        <w:rPr>
          <w:rFonts w:ascii="Times New Roman" w:hAnsi="Times New Roman" w:cs="Times New Roman"/>
          <w:sz w:val="28"/>
          <w:szCs w:val="28"/>
          <w:lang w:val="uk-UA"/>
        </w:rPr>
        <w:sym w:font="Symbol" w:char="002D"/>
      </w:r>
      <w:r w:rsidRPr="00620379">
        <w:rPr>
          <w:rFonts w:ascii="Times New Roman" w:hAnsi="Times New Roman" w:cs="Times New Roman"/>
          <w:sz w:val="28"/>
          <w:szCs w:val="28"/>
          <w:lang w:val="uk-UA"/>
        </w:rPr>
        <w:t xml:space="preserve"> 50с.</w:t>
      </w:r>
    </w:p>
    <w:p w:rsidR="00620379" w:rsidRDefault="00620379" w:rsidP="00620379">
      <w:pPr>
        <w:pStyle w:val="a7"/>
        <w:tabs>
          <w:tab w:val="left" w:pos="851"/>
          <w:tab w:val="num" w:pos="1230"/>
        </w:tabs>
        <w:spacing w:after="0" w:line="360" w:lineRule="auto"/>
        <w:ind w:left="851"/>
        <w:jc w:val="both"/>
        <w:rPr>
          <w:rFonts w:ascii="Times New Roman" w:hAnsi="Times New Roman" w:cs="Times New Roman"/>
          <w:sz w:val="28"/>
          <w:szCs w:val="28"/>
          <w:lang w:val="uk-UA"/>
        </w:rPr>
      </w:pPr>
    </w:p>
    <w:p w:rsidR="00620379" w:rsidRDefault="00620379" w:rsidP="00620379">
      <w:pPr>
        <w:pStyle w:val="a7"/>
        <w:tabs>
          <w:tab w:val="left" w:pos="851"/>
          <w:tab w:val="num" w:pos="1230"/>
        </w:tabs>
        <w:spacing w:after="0" w:line="360" w:lineRule="auto"/>
        <w:ind w:left="851"/>
        <w:jc w:val="both"/>
        <w:rPr>
          <w:rFonts w:ascii="Times New Roman" w:hAnsi="Times New Roman" w:cs="Times New Roman"/>
          <w:sz w:val="28"/>
          <w:szCs w:val="28"/>
          <w:lang w:val="uk-UA"/>
        </w:rPr>
      </w:pPr>
    </w:p>
    <w:p w:rsidR="00620379" w:rsidRDefault="00620379" w:rsidP="00620379">
      <w:pPr>
        <w:pStyle w:val="Style9"/>
        <w:widowControl/>
        <w:spacing w:before="67" w:line="480" w:lineRule="exact"/>
        <w:jc w:val="center"/>
        <w:rPr>
          <w:rStyle w:val="FontStyle15"/>
          <w:sz w:val="28"/>
          <w:szCs w:val="28"/>
        </w:rPr>
      </w:pPr>
      <w:r>
        <w:rPr>
          <w:rStyle w:val="FontStyle15"/>
          <w:sz w:val="28"/>
          <w:szCs w:val="28"/>
          <w:lang w:val="uk-UA" w:eastAsia="uk-UA"/>
        </w:rPr>
        <w:t>ПЕДАГОГІЧНИЙ СУПРОВІД ВИХОВАННЯ ДОШКІЛЬНИКІВ НА</w:t>
      </w:r>
    </w:p>
    <w:p w:rsidR="00620379" w:rsidRDefault="00620379" w:rsidP="00620379">
      <w:pPr>
        <w:pStyle w:val="Style6"/>
        <w:widowControl/>
        <w:spacing w:line="480" w:lineRule="exact"/>
        <w:rPr>
          <w:rStyle w:val="FontStyle15"/>
          <w:sz w:val="28"/>
          <w:szCs w:val="28"/>
          <w:lang w:val="uk-UA" w:eastAsia="uk-UA"/>
        </w:rPr>
      </w:pPr>
      <w:r>
        <w:rPr>
          <w:rStyle w:val="FontStyle15"/>
          <w:sz w:val="28"/>
          <w:szCs w:val="28"/>
          <w:lang w:val="uk-UA" w:eastAsia="uk-UA"/>
        </w:rPr>
        <w:t>ЗАСАДАХ НАРОДНОЇ ПЕДАГОГІКИ</w:t>
      </w:r>
    </w:p>
    <w:p w:rsidR="00620379" w:rsidRPr="006E0117" w:rsidRDefault="00620379" w:rsidP="00620379">
      <w:pPr>
        <w:pStyle w:val="a4"/>
        <w:spacing w:line="276" w:lineRule="auto"/>
        <w:jc w:val="right"/>
        <w:rPr>
          <w:rStyle w:val="FontStyle14"/>
          <w:b/>
          <w:sz w:val="28"/>
          <w:szCs w:val="28"/>
          <w:lang w:val="uk-UA" w:eastAsia="uk-UA"/>
        </w:rPr>
      </w:pPr>
      <w:r w:rsidRPr="006E0117">
        <w:rPr>
          <w:rStyle w:val="FontStyle14"/>
          <w:b/>
          <w:sz w:val="28"/>
          <w:szCs w:val="28"/>
          <w:lang w:val="uk-UA" w:eastAsia="uk-UA"/>
        </w:rPr>
        <w:t>Мамай А.,</w:t>
      </w:r>
    </w:p>
    <w:p w:rsidR="00620379" w:rsidRPr="006E0117" w:rsidRDefault="00953CFB" w:rsidP="00620379">
      <w:pPr>
        <w:pStyle w:val="a4"/>
        <w:spacing w:line="276" w:lineRule="auto"/>
        <w:jc w:val="right"/>
        <w:rPr>
          <w:rStyle w:val="FontStyle14"/>
          <w:b/>
          <w:sz w:val="28"/>
          <w:szCs w:val="28"/>
          <w:lang w:val="uk-UA" w:eastAsia="uk-UA"/>
        </w:rPr>
      </w:pPr>
      <w:r>
        <w:rPr>
          <w:rStyle w:val="FontStyle14"/>
          <w:sz w:val="28"/>
          <w:szCs w:val="28"/>
          <w:lang w:val="uk-UA" w:eastAsia="uk-UA"/>
        </w:rPr>
        <w:t>науковий  керівник</w:t>
      </w:r>
      <w:r w:rsidR="00620379">
        <w:rPr>
          <w:rStyle w:val="FontStyle14"/>
          <w:sz w:val="28"/>
          <w:szCs w:val="28"/>
          <w:lang w:val="uk-UA" w:eastAsia="uk-UA"/>
        </w:rPr>
        <w:t xml:space="preserve"> – канд. пед. наук, доц.  </w:t>
      </w:r>
      <w:r w:rsidR="00620379" w:rsidRPr="006E0117">
        <w:rPr>
          <w:rStyle w:val="FontStyle14"/>
          <w:b/>
          <w:sz w:val="28"/>
          <w:szCs w:val="28"/>
          <w:lang w:val="uk-UA" w:eastAsia="uk-UA"/>
        </w:rPr>
        <w:t xml:space="preserve">Залізняк </w:t>
      </w:r>
      <w:r w:rsidR="00620379" w:rsidRPr="006E0117">
        <w:rPr>
          <w:rStyle w:val="FontStyle14"/>
          <w:b/>
          <w:sz w:val="28"/>
          <w:szCs w:val="28"/>
          <w:lang w:val="en-US" w:eastAsia="uk-UA"/>
        </w:rPr>
        <w:t>A</w:t>
      </w:r>
      <w:r w:rsidR="00620379" w:rsidRPr="006E0117">
        <w:rPr>
          <w:rStyle w:val="FontStyle14"/>
          <w:b/>
          <w:sz w:val="28"/>
          <w:szCs w:val="28"/>
          <w:lang w:val="uk-UA" w:eastAsia="uk-UA"/>
        </w:rPr>
        <w:t>.</w:t>
      </w:r>
      <w:r w:rsidR="00620379" w:rsidRPr="006E0117">
        <w:rPr>
          <w:rStyle w:val="FontStyle14"/>
          <w:b/>
          <w:sz w:val="28"/>
          <w:szCs w:val="28"/>
          <w:lang w:val="en-US" w:eastAsia="uk-UA"/>
        </w:rPr>
        <w:t>M</w:t>
      </w:r>
      <w:r w:rsidR="00620379" w:rsidRPr="006E0117">
        <w:rPr>
          <w:rStyle w:val="FontStyle14"/>
          <w:b/>
          <w:sz w:val="28"/>
          <w:szCs w:val="28"/>
          <w:lang w:val="uk-UA" w:eastAsia="uk-UA"/>
        </w:rPr>
        <w:t xml:space="preserve">. </w:t>
      </w:r>
    </w:p>
    <w:p w:rsidR="00620379" w:rsidRDefault="00620379" w:rsidP="00620379">
      <w:pPr>
        <w:pStyle w:val="a4"/>
        <w:spacing w:line="276" w:lineRule="auto"/>
        <w:jc w:val="right"/>
        <w:rPr>
          <w:rStyle w:val="FontStyle14"/>
          <w:sz w:val="28"/>
          <w:szCs w:val="28"/>
          <w:lang w:val="uk-UA" w:eastAsia="uk-UA"/>
        </w:rPr>
      </w:pPr>
      <w:r>
        <w:rPr>
          <w:rStyle w:val="FontStyle14"/>
          <w:sz w:val="28"/>
          <w:szCs w:val="28"/>
          <w:lang w:val="uk-UA" w:eastAsia="uk-UA"/>
        </w:rPr>
        <w:t xml:space="preserve">Уманський державний педагогічний </w:t>
      </w:r>
    </w:p>
    <w:p w:rsidR="00620379" w:rsidRDefault="00620379" w:rsidP="00620379">
      <w:pPr>
        <w:pStyle w:val="a4"/>
        <w:spacing w:line="276" w:lineRule="auto"/>
        <w:jc w:val="right"/>
        <w:rPr>
          <w:rStyle w:val="FontStyle14"/>
          <w:sz w:val="28"/>
          <w:szCs w:val="28"/>
          <w:lang w:val="uk-UA" w:eastAsia="uk-UA"/>
        </w:rPr>
      </w:pPr>
      <w:r>
        <w:rPr>
          <w:rStyle w:val="FontStyle14"/>
          <w:sz w:val="28"/>
          <w:szCs w:val="28"/>
          <w:lang w:val="uk-UA" w:eastAsia="uk-UA"/>
        </w:rPr>
        <w:t>університет імені Павла Тичини</w:t>
      </w:r>
    </w:p>
    <w:p w:rsidR="00620379" w:rsidRPr="006E0117" w:rsidRDefault="00620379" w:rsidP="00620379">
      <w:pPr>
        <w:pStyle w:val="Style4"/>
        <w:widowControl/>
        <w:spacing w:line="240" w:lineRule="exact"/>
        <w:ind w:firstLine="0"/>
        <w:rPr>
          <w:lang w:val="uk-UA"/>
        </w:rPr>
      </w:pPr>
    </w:p>
    <w:p w:rsidR="00620379" w:rsidRPr="00867E2E" w:rsidRDefault="00620379" w:rsidP="00620379">
      <w:pPr>
        <w:pStyle w:val="Style4"/>
        <w:widowControl/>
        <w:spacing w:line="480" w:lineRule="exact"/>
        <w:rPr>
          <w:rStyle w:val="FontStyle16"/>
          <w:sz w:val="28"/>
          <w:szCs w:val="28"/>
          <w:lang w:val="uk-UA" w:eastAsia="uk-UA"/>
        </w:rPr>
      </w:pPr>
      <w:r w:rsidRPr="00867E2E">
        <w:rPr>
          <w:rStyle w:val="FontStyle16"/>
          <w:sz w:val="28"/>
          <w:szCs w:val="28"/>
          <w:lang w:val="uk-UA" w:eastAsia="uk-UA"/>
        </w:rPr>
        <w:t>У сучасних умовах розвитку системи освіти в Україні потребують перегляду усталені погляди на взаємовідносини дошкільного навчального закладу і сім’ї щодо виховання дітей дошкільного віку. Сім’я і дошкільний навчальний заклад - це природні союзники, дві могутні виховні сили. Взаємодія між ними вимагає доброго знання один одного. Запорукою успішної взаємодії дошкільного навчального закладу та сім’ї є вивчення соціального, економічного та духовного статусу сім’ї, її виховного потенціалу.</w:t>
      </w:r>
    </w:p>
    <w:p w:rsidR="00620379" w:rsidRPr="00867E2E" w:rsidRDefault="00620379" w:rsidP="00620379">
      <w:pPr>
        <w:pStyle w:val="Style4"/>
        <w:widowControl/>
        <w:spacing w:line="480" w:lineRule="exact"/>
        <w:ind w:firstLine="533"/>
        <w:rPr>
          <w:rStyle w:val="FontStyle16"/>
          <w:sz w:val="28"/>
          <w:szCs w:val="28"/>
          <w:lang w:val="uk-UA" w:eastAsia="uk-UA"/>
        </w:rPr>
      </w:pPr>
      <w:r w:rsidRPr="00867E2E">
        <w:rPr>
          <w:rStyle w:val="FontStyle16"/>
          <w:sz w:val="28"/>
          <w:szCs w:val="28"/>
          <w:lang w:val="uk-UA" w:eastAsia="uk-UA"/>
        </w:rPr>
        <w:t xml:space="preserve">Історія людського суспільства відвела батькам головну роль у вихованні своїх дітей. Сім’я виступає важливою формою соціалізації молодих поколінь. На таку особливість сімейного виховання вказував ще В.Сухомлинський, зазначаючи, що «виховує, звичайно, сім’я в цілому, загальний дух, культура людських стосунків. Але хто творить цей дух, цю культуру ? Звичайно, ж </w:t>
      </w:r>
      <w:r w:rsidRPr="00867E2E">
        <w:rPr>
          <w:rStyle w:val="FontStyle16"/>
          <w:sz w:val="28"/>
          <w:szCs w:val="28"/>
          <w:lang w:val="uk-UA" w:eastAsia="uk-UA"/>
        </w:rPr>
        <w:lastRenderedPageBreak/>
        <w:t>батьки. Без батьківської мудрості нема виконуючої сили в сім’ї... Ця сила йде від батьків, у них-коріння і джерело» [6, с. 274].</w:t>
      </w:r>
    </w:p>
    <w:p w:rsidR="00620379" w:rsidRPr="00867E2E" w:rsidRDefault="00620379" w:rsidP="00620379">
      <w:pPr>
        <w:pStyle w:val="Style4"/>
        <w:widowControl/>
        <w:spacing w:before="14" w:line="480" w:lineRule="exact"/>
        <w:ind w:firstLine="533"/>
        <w:rPr>
          <w:rStyle w:val="FontStyle16"/>
          <w:sz w:val="28"/>
          <w:szCs w:val="28"/>
          <w:lang w:val="uk-UA" w:eastAsia="uk-UA"/>
        </w:rPr>
      </w:pPr>
      <w:r w:rsidRPr="00867E2E">
        <w:rPr>
          <w:rStyle w:val="FontStyle16"/>
          <w:sz w:val="28"/>
          <w:szCs w:val="28"/>
          <w:lang w:val="uk-UA" w:eastAsia="uk-UA"/>
        </w:rPr>
        <w:t>Важливим аспектом взаємодії дошкільного навчального закладу і сім’ї є система підвищення педагогічної культури батьків, методологічною основою якої виступає досвід родинної педагогіки, досягнення вітчизняної та зарубіжної педагогічної науки з питань родинного виховання [1;2;3;4;5;7].</w:t>
      </w:r>
    </w:p>
    <w:p w:rsidR="00620379" w:rsidRPr="00867E2E" w:rsidRDefault="00620379" w:rsidP="00620379">
      <w:pPr>
        <w:pStyle w:val="Style4"/>
        <w:widowControl/>
        <w:spacing w:line="480" w:lineRule="exact"/>
        <w:ind w:firstLine="542"/>
        <w:rPr>
          <w:rStyle w:val="FontStyle16"/>
          <w:sz w:val="28"/>
          <w:szCs w:val="28"/>
          <w:lang w:val="uk-UA" w:eastAsia="uk-UA"/>
        </w:rPr>
      </w:pPr>
      <w:r w:rsidRPr="00867E2E">
        <w:rPr>
          <w:rStyle w:val="FontStyle16"/>
          <w:sz w:val="28"/>
          <w:szCs w:val="28"/>
          <w:lang w:val="uk-UA" w:eastAsia="uk-UA"/>
        </w:rPr>
        <w:t>Зміст роботи з батьками включав такі теми: „Традиції вашої сім’ї, „Використання народної педагогіки в родинному вихованні", „Яке дерево, такі його квіти, які батьки - такі й діти", "Мати - дзеркало життя", „Роль сім’ї у вихованні дітей на родинних традиціях українського народу", „Обмін досвідом з питань родинного виховання" та ін.</w:t>
      </w:r>
    </w:p>
    <w:p w:rsidR="00620379" w:rsidRPr="00867E2E" w:rsidRDefault="00620379" w:rsidP="00620379">
      <w:pPr>
        <w:pStyle w:val="Style4"/>
        <w:widowControl/>
        <w:spacing w:before="67" w:line="480" w:lineRule="exact"/>
        <w:ind w:right="24" w:firstLine="542"/>
        <w:rPr>
          <w:sz w:val="28"/>
          <w:szCs w:val="28"/>
          <w:lang w:val="uk-UA" w:eastAsia="uk-UA"/>
        </w:rPr>
      </w:pPr>
      <w:r w:rsidRPr="00867E2E">
        <w:rPr>
          <w:rStyle w:val="FontStyle16"/>
          <w:sz w:val="28"/>
          <w:szCs w:val="28"/>
          <w:lang w:val="uk-UA" w:eastAsia="uk-UA"/>
        </w:rPr>
        <w:t>Ефективними формами організації такої роботи добре зарекомендували себе лекторії для батьків, педагогічні та методичні консультації, конференції з проблем родинного виховання та ін. При плануванні цієї роботи враховували соціальний стан, вік, освіту батьків, сімейний мікроклімат, життєві позиції, ставлення до виховання дітей, до взаємодії з дошкільним навчальним закладом тощо.</w:t>
      </w:r>
    </w:p>
    <w:p w:rsidR="00620379" w:rsidRPr="00867E2E" w:rsidRDefault="00620379" w:rsidP="00620379">
      <w:pPr>
        <w:pStyle w:val="Style6"/>
        <w:widowControl/>
        <w:spacing w:line="480" w:lineRule="exact"/>
        <w:ind w:right="14" w:firstLine="567"/>
        <w:jc w:val="left"/>
        <w:rPr>
          <w:rStyle w:val="FontStyle15"/>
          <w:sz w:val="28"/>
          <w:szCs w:val="28"/>
          <w:lang w:val="uk-UA" w:eastAsia="uk-UA"/>
        </w:rPr>
      </w:pPr>
      <w:r w:rsidRPr="00867E2E">
        <w:rPr>
          <w:rStyle w:val="FontStyle15"/>
          <w:sz w:val="28"/>
          <w:szCs w:val="28"/>
          <w:lang w:val="uk-UA" w:eastAsia="uk-UA"/>
        </w:rPr>
        <w:t>Література:</w:t>
      </w:r>
    </w:p>
    <w:p w:rsidR="00620379" w:rsidRPr="00867E2E" w:rsidRDefault="00620379" w:rsidP="00620379">
      <w:pPr>
        <w:pStyle w:val="Style7"/>
        <w:widowControl/>
        <w:numPr>
          <w:ilvl w:val="0"/>
          <w:numId w:val="15"/>
        </w:numPr>
        <w:tabs>
          <w:tab w:val="left" w:pos="893"/>
        </w:tabs>
        <w:ind w:firstLine="542"/>
        <w:rPr>
          <w:rStyle w:val="FontStyle16"/>
          <w:sz w:val="28"/>
          <w:szCs w:val="28"/>
          <w:lang w:val="uk-UA"/>
        </w:rPr>
      </w:pPr>
      <w:proofErr w:type="spellStart"/>
      <w:r w:rsidRPr="00867E2E">
        <w:rPr>
          <w:rStyle w:val="FontStyle16"/>
          <w:sz w:val="28"/>
          <w:szCs w:val="28"/>
          <w:lang w:val="uk-UA" w:eastAsia="uk-UA"/>
        </w:rPr>
        <w:t>Алєксєєнко</w:t>
      </w:r>
      <w:proofErr w:type="spellEnd"/>
      <w:r w:rsidRPr="00867E2E">
        <w:rPr>
          <w:rStyle w:val="FontStyle16"/>
          <w:sz w:val="28"/>
          <w:szCs w:val="28"/>
          <w:lang w:val="uk-UA" w:eastAsia="uk-UA"/>
        </w:rPr>
        <w:t xml:space="preserve"> Т. Ф. Формування педагогічної культури сучасної молодої сім’ї / Т. Ф. </w:t>
      </w:r>
      <w:proofErr w:type="spellStart"/>
      <w:r w:rsidRPr="00867E2E">
        <w:rPr>
          <w:rStyle w:val="FontStyle16"/>
          <w:sz w:val="28"/>
          <w:szCs w:val="28"/>
          <w:lang w:val="uk-UA" w:eastAsia="uk-UA"/>
        </w:rPr>
        <w:t>Алєксєєнко</w:t>
      </w:r>
      <w:proofErr w:type="spellEnd"/>
      <w:r w:rsidRPr="00867E2E">
        <w:rPr>
          <w:rStyle w:val="FontStyle16"/>
          <w:sz w:val="28"/>
          <w:szCs w:val="28"/>
          <w:lang w:val="uk-UA" w:eastAsia="uk-UA"/>
        </w:rPr>
        <w:t xml:space="preserve"> // Все для вчителя. -1998. - № 1-2. - С. 46-47.</w:t>
      </w:r>
    </w:p>
    <w:p w:rsidR="00620379" w:rsidRPr="00867E2E" w:rsidRDefault="00620379" w:rsidP="00620379">
      <w:pPr>
        <w:pStyle w:val="Style7"/>
        <w:widowControl/>
        <w:numPr>
          <w:ilvl w:val="0"/>
          <w:numId w:val="15"/>
        </w:numPr>
        <w:tabs>
          <w:tab w:val="left" w:pos="893"/>
        </w:tabs>
        <w:ind w:firstLine="542"/>
        <w:rPr>
          <w:rStyle w:val="FontStyle16"/>
          <w:sz w:val="28"/>
          <w:szCs w:val="28"/>
        </w:rPr>
      </w:pPr>
      <w:r w:rsidRPr="00867E2E">
        <w:rPr>
          <w:rStyle w:val="FontStyle16"/>
          <w:sz w:val="28"/>
          <w:szCs w:val="28"/>
        </w:rPr>
        <w:t>Гребенников И. В. О системе повышения педагогической культуры родителей / И. В. Гребенников // За единство принципов воспитания детей в дошкольном учреждении и семье</w:t>
      </w:r>
      <w:proofErr w:type="gramStart"/>
      <w:r w:rsidRPr="00867E2E">
        <w:rPr>
          <w:rStyle w:val="FontStyle16"/>
          <w:sz w:val="28"/>
          <w:szCs w:val="28"/>
        </w:rPr>
        <w:t xml:space="preserve"> :</w:t>
      </w:r>
      <w:proofErr w:type="gramEnd"/>
      <w:r w:rsidRPr="00867E2E">
        <w:rPr>
          <w:rStyle w:val="FontStyle16"/>
          <w:sz w:val="28"/>
          <w:szCs w:val="28"/>
        </w:rPr>
        <w:t xml:space="preserve"> из опыта работы. - М.</w:t>
      </w:r>
      <w:proofErr w:type="gramStart"/>
      <w:r w:rsidRPr="00867E2E">
        <w:rPr>
          <w:rStyle w:val="FontStyle16"/>
          <w:sz w:val="28"/>
          <w:szCs w:val="28"/>
        </w:rPr>
        <w:t xml:space="preserve"> :</w:t>
      </w:r>
      <w:proofErr w:type="gramEnd"/>
      <w:r w:rsidRPr="00867E2E">
        <w:rPr>
          <w:rStyle w:val="FontStyle16"/>
          <w:sz w:val="28"/>
          <w:szCs w:val="28"/>
        </w:rPr>
        <w:t xml:space="preserve"> Просвещение, 1982. -С. 19-26.</w:t>
      </w:r>
    </w:p>
    <w:p w:rsidR="00620379" w:rsidRPr="00867E2E" w:rsidRDefault="00620379" w:rsidP="00620379">
      <w:pPr>
        <w:pStyle w:val="Style7"/>
        <w:widowControl/>
        <w:numPr>
          <w:ilvl w:val="0"/>
          <w:numId w:val="15"/>
        </w:numPr>
        <w:tabs>
          <w:tab w:val="left" w:pos="893"/>
        </w:tabs>
        <w:ind w:firstLine="542"/>
        <w:rPr>
          <w:rStyle w:val="FontStyle16"/>
          <w:sz w:val="28"/>
          <w:szCs w:val="28"/>
          <w:lang w:val="uk-UA"/>
        </w:rPr>
      </w:pPr>
      <w:proofErr w:type="spellStart"/>
      <w:r w:rsidRPr="00867E2E">
        <w:rPr>
          <w:rStyle w:val="FontStyle16"/>
          <w:sz w:val="28"/>
          <w:szCs w:val="28"/>
          <w:lang w:val="uk-UA"/>
        </w:rPr>
        <w:t>Грицкова</w:t>
      </w:r>
      <w:proofErr w:type="spellEnd"/>
      <w:r w:rsidRPr="00867E2E">
        <w:rPr>
          <w:rStyle w:val="FontStyle16"/>
          <w:sz w:val="28"/>
          <w:szCs w:val="28"/>
          <w:lang w:val="uk-UA"/>
        </w:rPr>
        <w:t xml:space="preserve"> Ю. В. Основні форми </w:t>
      </w:r>
      <w:proofErr w:type="spellStart"/>
      <w:r w:rsidRPr="00867E2E">
        <w:rPr>
          <w:rStyle w:val="FontStyle16"/>
          <w:sz w:val="28"/>
          <w:szCs w:val="28"/>
          <w:lang w:val="uk-UA"/>
        </w:rPr>
        <w:t>просвітницькоїроботи</w:t>
      </w:r>
      <w:proofErr w:type="spellEnd"/>
      <w:r w:rsidRPr="00867E2E">
        <w:rPr>
          <w:rStyle w:val="FontStyle16"/>
          <w:sz w:val="28"/>
          <w:szCs w:val="28"/>
          <w:lang w:val="uk-UA"/>
        </w:rPr>
        <w:t xml:space="preserve"> з батьками у другій половині XX сторіччя / Ю. В. </w:t>
      </w:r>
      <w:proofErr w:type="spellStart"/>
      <w:r w:rsidRPr="00867E2E">
        <w:rPr>
          <w:rStyle w:val="FontStyle16"/>
          <w:sz w:val="28"/>
          <w:szCs w:val="28"/>
          <w:lang w:val="uk-UA"/>
        </w:rPr>
        <w:t>Грицкова</w:t>
      </w:r>
      <w:proofErr w:type="spellEnd"/>
      <w:r w:rsidRPr="00867E2E">
        <w:rPr>
          <w:rStyle w:val="FontStyle16"/>
          <w:sz w:val="28"/>
          <w:szCs w:val="28"/>
          <w:lang w:val="uk-UA"/>
        </w:rPr>
        <w:t xml:space="preserve"> // Педагогіка, психологія та мед.-біол. </w:t>
      </w:r>
      <w:proofErr w:type="spellStart"/>
      <w:r w:rsidRPr="00867E2E">
        <w:rPr>
          <w:rStyle w:val="FontStyle16"/>
          <w:sz w:val="28"/>
          <w:szCs w:val="28"/>
          <w:lang w:val="uk-UA"/>
        </w:rPr>
        <w:t>пробл</w:t>
      </w:r>
      <w:proofErr w:type="spellEnd"/>
      <w:r w:rsidRPr="00867E2E">
        <w:rPr>
          <w:rStyle w:val="FontStyle16"/>
          <w:sz w:val="28"/>
          <w:szCs w:val="28"/>
          <w:lang w:val="uk-UA"/>
        </w:rPr>
        <w:t>. фіз. виховання і спорту. — 2006. — № 12. — С. 49-53.</w:t>
      </w:r>
    </w:p>
    <w:p w:rsidR="00620379" w:rsidRPr="00867E2E" w:rsidRDefault="00620379" w:rsidP="00620379">
      <w:pPr>
        <w:pStyle w:val="Style7"/>
        <w:widowControl/>
        <w:numPr>
          <w:ilvl w:val="0"/>
          <w:numId w:val="15"/>
        </w:numPr>
        <w:tabs>
          <w:tab w:val="left" w:pos="893"/>
        </w:tabs>
        <w:spacing w:before="5"/>
        <w:ind w:firstLine="542"/>
        <w:rPr>
          <w:rStyle w:val="FontStyle16"/>
          <w:sz w:val="28"/>
          <w:szCs w:val="28"/>
          <w:lang w:val="uk-UA"/>
        </w:rPr>
      </w:pPr>
      <w:r w:rsidRPr="00867E2E">
        <w:rPr>
          <w:rStyle w:val="FontStyle16"/>
          <w:sz w:val="28"/>
          <w:szCs w:val="28"/>
          <w:lang w:val="uk-UA" w:eastAsia="uk-UA"/>
        </w:rPr>
        <w:t xml:space="preserve">Залізняк А. М. </w:t>
      </w:r>
      <w:proofErr w:type="spellStart"/>
      <w:r w:rsidRPr="00867E2E">
        <w:rPr>
          <w:rStyle w:val="FontStyle16"/>
          <w:sz w:val="28"/>
          <w:szCs w:val="28"/>
          <w:lang w:val="uk-UA" w:eastAsia="uk-UA"/>
        </w:rPr>
        <w:t>Педагогізація</w:t>
      </w:r>
      <w:proofErr w:type="spellEnd"/>
      <w:r w:rsidRPr="00867E2E">
        <w:rPr>
          <w:rStyle w:val="FontStyle16"/>
          <w:sz w:val="28"/>
          <w:szCs w:val="28"/>
          <w:lang w:val="uk-UA" w:eastAsia="uk-UA"/>
        </w:rPr>
        <w:t xml:space="preserve"> батьків - запорука морального виховання дітей старшого дошкільного віку / А. М. Залізняк // Сучасні наукові </w:t>
      </w:r>
      <w:r w:rsidRPr="00867E2E">
        <w:rPr>
          <w:rStyle w:val="FontStyle16"/>
          <w:sz w:val="28"/>
          <w:szCs w:val="28"/>
          <w:lang w:val="uk-UA" w:eastAsia="uk-UA"/>
        </w:rPr>
        <w:lastRenderedPageBreak/>
        <w:t xml:space="preserve">дослідження -'2006 : матеріали II </w:t>
      </w:r>
      <w:proofErr w:type="spellStart"/>
      <w:r w:rsidRPr="00867E2E">
        <w:rPr>
          <w:rStyle w:val="FontStyle16"/>
          <w:sz w:val="28"/>
          <w:szCs w:val="28"/>
          <w:lang w:val="uk-UA" w:eastAsia="uk-UA"/>
        </w:rPr>
        <w:t>міжнар</w:t>
      </w:r>
      <w:proofErr w:type="spellEnd"/>
      <w:r w:rsidRPr="00867E2E">
        <w:rPr>
          <w:rStyle w:val="FontStyle16"/>
          <w:sz w:val="28"/>
          <w:szCs w:val="28"/>
          <w:lang w:val="uk-UA" w:eastAsia="uk-UA"/>
        </w:rPr>
        <w:t xml:space="preserve">. </w:t>
      </w:r>
      <w:proofErr w:type="spellStart"/>
      <w:r w:rsidRPr="00867E2E">
        <w:rPr>
          <w:rStyle w:val="FontStyle16"/>
          <w:sz w:val="28"/>
          <w:szCs w:val="28"/>
          <w:lang w:val="uk-UA" w:eastAsia="uk-UA"/>
        </w:rPr>
        <w:t>наук.-практ</w:t>
      </w:r>
      <w:proofErr w:type="spellEnd"/>
      <w:r w:rsidRPr="00867E2E">
        <w:rPr>
          <w:rStyle w:val="FontStyle16"/>
          <w:sz w:val="28"/>
          <w:szCs w:val="28"/>
          <w:lang w:val="uk-UA" w:eastAsia="uk-UA"/>
        </w:rPr>
        <w:t xml:space="preserve">. </w:t>
      </w:r>
      <w:proofErr w:type="spellStart"/>
      <w:r w:rsidRPr="00867E2E">
        <w:rPr>
          <w:rStyle w:val="FontStyle16"/>
          <w:sz w:val="28"/>
          <w:szCs w:val="28"/>
          <w:lang w:val="uk-UA" w:eastAsia="uk-UA"/>
        </w:rPr>
        <w:t>конф</w:t>
      </w:r>
      <w:proofErr w:type="spellEnd"/>
      <w:r w:rsidRPr="00867E2E">
        <w:rPr>
          <w:rStyle w:val="FontStyle16"/>
          <w:sz w:val="28"/>
          <w:szCs w:val="28"/>
          <w:lang w:val="uk-UA" w:eastAsia="uk-UA"/>
        </w:rPr>
        <w:t xml:space="preserve">. - Т. 7. Педагогічні науки, 20-28 </w:t>
      </w:r>
      <w:proofErr w:type="spellStart"/>
      <w:r w:rsidRPr="00867E2E">
        <w:rPr>
          <w:rStyle w:val="FontStyle16"/>
          <w:sz w:val="28"/>
          <w:szCs w:val="28"/>
          <w:lang w:val="uk-UA" w:eastAsia="uk-UA"/>
        </w:rPr>
        <w:t>лют</w:t>
      </w:r>
      <w:proofErr w:type="spellEnd"/>
      <w:r w:rsidRPr="00867E2E">
        <w:rPr>
          <w:rStyle w:val="FontStyle16"/>
          <w:sz w:val="28"/>
          <w:szCs w:val="28"/>
          <w:lang w:val="uk-UA" w:eastAsia="uk-UA"/>
        </w:rPr>
        <w:t>. 2006 року - Дніпропетровськ : Наука і освіта, 2006. - С. 98-101.</w:t>
      </w:r>
    </w:p>
    <w:p w:rsidR="00620379" w:rsidRPr="008271EA" w:rsidRDefault="00620379" w:rsidP="00620379">
      <w:pPr>
        <w:pStyle w:val="Style7"/>
        <w:widowControl/>
        <w:numPr>
          <w:ilvl w:val="0"/>
          <w:numId w:val="15"/>
        </w:numPr>
        <w:tabs>
          <w:tab w:val="left" w:pos="893"/>
        </w:tabs>
        <w:spacing w:before="5"/>
        <w:ind w:firstLine="542"/>
        <w:rPr>
          <w:rStyle w:val="FontStyle16"/>
          <w:sz w:val="28"/>
          <w:szCs w:val="28"/>
          <w:lang w:val="uk-UA"/>
        </w:rPr>
      </w:pPr>
      <w:r w:rsidRPr="00867E2E">
        <w:rPr>
          <w:rStyle w:val="FontStyle16"/>
          <w:sz w:val="28"/>
          <w:szCs w:val="28"/>
          <w:lang w:val="uk-UA" w:eastAsia="uk-UA"/>
        </w:rPr>
        <w:t>Залізняк А. М. Підготовка майбутніх</w:t>
      </w:r>
      <w:r w:rsidRPr="008271EA">
        <w:rPr>
          <w:rStyle w:val="FontStyle16"/>
          <w:sz w:val="28"/>
          <w:szCs w:val="28"/>
          <w:lang w:val="uk-UA" w:eastAsia="uk-UA"/>
        </w:rPr>
        <w:t xml:space="preserve"> вихователів до здійснення просвітницької роботи з батьками дітей старшого дошкільного віку з морального виховання / А.</w:t>
      </w:r>
      <w:r w:rsidRPr="00867E2E">
        <w:rPr>
          <w:rStyle w:val="FontStyle16"/>
          <w:sz w:val="28"/>
          <w:szCs w:val="28"/>
          <w:lang w:val="en-US" w:eastAsia="uk-UA"/>
        </w:rPr>
        <w:t> </w:t>
      </w:r>
      <w:r w:rsidRPr="008271EA">
        <w:rPr>
          <w:rStyle w:val="FontStyle16"/>
          <w:sz w:val="28"/>
          <w:szCs w:val="28"/>
          <w:lang w:val="uk-UA" w:eastAsia="uk-UA"/>
        </w:rPr>
        <w:t>М.</w:t>
      </w:r>
      <w:r w:rsidRPr="00867E2E">
        <w:rPr>
          <w:rStyle w:val="FontStyle16"/>
          <w:sz w:val="28"/>
          <w:szCs w:val="28"/>
          <w:lang w:val="en-US" w:eastAsia="uk-UA"/>
        </w:rPr>
        <w:t> </w:t>
      </w:r>
      <w:r w:rsidRPr="008271EA">
        <w:rPr>
          <w:rStyle w:val="FontStyle16"/>
          <w:sz w:val="28"/>
          <w:szCs w:val="28"/>
          <w:lang w:val="uk-UA" w:eastAsia="uk-UA"/>
        </w:rPr>
        <w:t xml:space="preserve">Залізняк // 36. наук. </w:t>
      </w:r>
      <w:proofErr w:type="spellStart"/>
      <w:r w:rsidRPr="008271EA">
        <w:rPr>
          <w:rStyle w:val="FontStyle16"/>
          <w:sz w:val="28"/>
          <w:szCs w:val="28"/>
          <w:lang w:val="uk-UA" w:eastAsia="uk-UA"/>
        </w:rPr>
        <w:t>пр.Уман</w:t>
      </w:r>
      <w:proofErr w:type="spellEnd"/>
      <w:r w:rsidRPr="008271EA">
        <w:rPr>
          <w:rStyle w:val="FontStyle16"/>
          <w:sz w:val="28"/>
          <w:szCs w:val="28"/>
          <w:lang w:val="uk-UA" w:eastAsia="uk-UA"/>
        </w:rPr>
        <w:t xml:space="preserve">. </w:t>
      </w:r>
      <w:proofErr w:type="spellStart"/>
      <w:r w:rsidRPr="008271EA">
        <w:rPr>
          <w:rStyle w:val="FontStyle16"/>
          <w:sz w:val="28"/>
          <w:szCs w:val="28"/>
          <w:lang w:val="uk-UA" w:eastAsia="uk-UA"/>
        </w:rPr>
        <w:t>держ</w:t>
      </w:r>
      <w:proofErr w:type="spellEnd"/>
      <w:r w:rsidRPr="008271EA">
        <w:rPr>
          <w:rStyle w:val="FontStyle16"/>
          <w:sz w:val="28"/>
          <w:szCs w:val="28"/>
          <w:lang w:val="uk-UA" w:eastAsia="uk-UA"/>
        </w:rPr>
        <w:t xml:space="preserve">. пед. </w:t>
      </w:r>
      <w:proofErr w:type="spellStart"/>
      <w:r w:rsidRPr="008271EA">
        <w:rPr>
          <w:rStyle w:val="FontStyle16"/>
          <w:sz w:val="28"/>
          <w:szCs w:val="28"/>
          <w:lang w:val="uk-UA" w:eastAsia="uk-UA"/>
        </w:rPr>
        <w:t>ун-ту</w:t>
      </w:r>
      <w:proofErr w:type="spellEnd"/>
      <w:r w:rsidRPr="008271EA">
        <w:rPr>
          <w:rStyle w:val="FontStyle16"/>
          <w:sz w:val="28"/>
          <w:szCs w:val="28"/>
          <w:lang w:val="uk-UA" w:eastAsia="uk-UA"/>
        </w:rPr>
        <w:t xml:space="preserve"> імені Павла Тичини. - Ч. 1. / </w:t>
      </w:r>
      <w:proofErr w:type="spellStart"/>
      <w:r w:rsidRPr="008271EA">
        <w:rPr>
          <w:rStyle w:val="FontStyle16"/>
          <w:sz w:val="28"/>
          <w:szCs w:val="28"/>
          <w:lang w:val="uk-UA" w:eastAsia="uk-UA"/>
        </w:rPr>
        <w:t>Гол.ред</w:t>
      </w:r>
      <w:proofErr w:type="spellEnd"/>
      <w:r w:rsidRPr="008271EA">
        <w:rPr>
          <w:rStyle w:val="FontStyle16"/>
          <w:sz w:val="28"/>
          <w:szCs w:val="28"/>
          <w:lang w:val="uk-UA" w:eastAsia="uk-UA"/>
        </w:rPr>
        <w:t>.: Кузь В. Г. - К. : Міленіум, 2005. - С. 70-78.</w:t>
      </w:r>
    </w:p>
    <w:p w:rsidR="00620379" w:rsidRPr="00867E2E" w:rsidRDefault="00620379" w:rsidP="00620379">
      <w:pPr>
        <w:pStyle w:val="Style7"/>
        <w:widowControl/>
        <w:numPr>
          <w:ilvl w:val="0"/>
          <w:numId w:val="15"/>
        </w:numPr>
        <w:tabs>
          <w:tab w:val="left" w:pos="893"/>
        </w:tabs>
        <w:ind w:firstLine="542"/>
        <w:rPr>
          <w:rStyle w:val="FontStyle16"/>
          <w:sz w:val="28"/>
          <w:szCs w:val="28"/>
        </w:rPr>
      </w:pPr>
      <w:proofErr w:type="spellStart"/>
      <w:r w:rsidRPr="00867E2E">
        <w:rPr>
          <w:rStyle w:val="FontStyle16"/>
          <w:sz w:val="28"/>
          <w:szCs w:val="28"/>
          <w:lang w:eastAsia="uk-UA"/>
        </w:rPr>
        <w:t>Сухомлинський</w:t>
      </w:r>
      <w:proofErr w:type="spellEnd"/>
      <w:r w:rsidRPr="00867E2E">
        <w:rPr>
          <w:rStyle w:val="FontStyle16"/>
          <w:sz w:val="28"/>
          <w:szCs w:val="28"/>
          <w:lang w:eastAsia="uk-UA"/>
        </w:rPr>
        <w:t xml:space="preserve"> В.О. </w:t>
      </w:r>
      <w:proofErr w:type="spellStart"/>
      <w:r w:rsidRPr="00867E2E">
        <w:rPr>
          <w:rStyle w:val="FontStyle16"/>
          <w:sz w:val="28"/>
          <w:szCs w:val="28"/>
          <w:lang w:eastAsia="uk-UA"/>
        </w:rPr>
        <w:t>Батьківська</w:t>
      </w:r>
      <w:proofErr w:type="spellEnd"/>
      <w:r w:rsidRPr="00867E2E">
        <w:rPr>
          <w:rStyle w:val="FontStyle16"/>
          <w:sz w:val="28"/>
          <w:szCs w:val="28"/>
          <w:lang w:eastAsia="uk-UA"/>
        </w:rPr>
        <w:t xml:space="preserve"> </w:t>
      </w:r>
      <w:proofErr w:type="spellStart"/>
      <w:r w:rsidRPr="00867E2E">
        <w:rPr>
          <w:rStyle w:val="FontStyle16"/>
          <w:sz w:val="28"/>
          <w:szCs w:val="28"/>
          <w:lang w:eastAsia="uk-UA"/>
        </w:rPr>
        <w:t>педагогіка</w:t>
      </w:r>
      <w:proofErr w:type="spellEnd"/>
      <w:r w:rsidRPr="00867E2E">
        <w:rPr>
          <w:rStyle w:val="FontStyle16"/>
          <w:sz w:val="28"/>
          <w:szCs w:val="28"/>
          <w:lang w:eastAsia="uk-UA"/>
        </w:rPr>
        <w:t xml:space="preserve"> / </w:t>
      </w:r>
      <w:proofErr w:type="spellStart"/>
      <w:r w:rsidRPr="00867E2E">
        <w:rPr>
          <w:rStyle w:val="FontStyle16"/>
          <w:sz w:val="28"/>
          <w:szCs w:val="28"/>
          <w:lang w:eastAsia="uk-UA"/>
        </w:rPr>
        <w:t>Сухомлинський</w:t>
      </w:r>
      <w:proofErr w:type="spellEnd"/>
      <w:r w:rsidRPr="00867E2E">
        <w:rPr>
          <w:rStyle w:val="FontStyle16"/>
          <w:sz w:val="28"/>
          <w:szCs w:val="28"/>
          <w:lang w:eastAsia="uk-UA"/>
        </w:rPr>
        <w:t xml:space="preserve"> В.О. - К.: </w:t>
      </w:r>
      <w:proofErr w:type="spellStart"/>
      <w:r w:rsidRPr="00867E2E">
        <w:rPr>
          <w:rStyle w:val="FontStyle16"/>
          <w:sz w:val="28"/>
          <w:szCs w:val="28"/>
          <w:lang w:eastAsia="uk-UA"/>
        </w:rPr>
        <w:t>Рад</w:t>
      </w:r>
      <w:proofErr w:type="gramStart"/>
      <w:r w:rsidRPr="00867E2E">
        <w:rPr>
          <w:rStyle w:val="FontStyle16"/>
          <w:sz w:val="28"/>
          <w:szCs w:val="28"/>
          <w:lang w:eastAsia="uk-UA"/>
        </w:rPr>
        <w:t>.ш</w:t>
      </w:r>
      <w:proofErr w:type="gramEnd"/>
      <w:r w:rsidRPr="00867E2E">
        <w:rPr>
          <w:rStyle w:val="FontStyle16"/>
          <w:sz w:val="28"/>
          <w:szCs w:val="28"/>
          <w:lang w:eastAsia="uk-UA"/>
        </w:rPr>
        <w:t>кола</w:t>
      </w:r>
      <w:proofErr w:type="spellEnd"/>
      <w:r w:rsidRPr="00867E2E">
        <w:rPr>
          <w:rStyle w:val="FontStyle16"/>
          <w:sz w:val="28"/>
          <w:szCs w:val="28"/>
          <w:lang w:eastAsia="uk-UA"/>
        </w:rPr>
        <w:t>, 1978 - 234 с.</w:t>
      </w:r>
    </w:p>
    <w:p w:rsidR="00620379" w:rsidRPr="00867E2E" w:rsidRDefault="00620379" w:rsidP="00620379">
      <w:pPr>
        <w:pStyle w:val="a4"/>
        <w:spacing w:line="360" w:lineRule="auto"/>
        <w:rPr>
          <w:sz w:val="28"/>
          <w:szCs w:val="28"/>
          <w:lang w:val="uk-UA"/>
        </w:rPr>
      </w:pPr>
    </w:p>
    <w:p w:rsidR="00620379" w:rsidRPr="00620379" w:rsidRDefault="00620379" w:rsidP="00620379">
      <w:pPr>
        <w:pStyle w:val="a4"/>
        <w:spacing w:line="360" w:lineRule="auto"/>
        <w:jc w:val="center"/>
        <w:rPr>
          <w:sz w:val="28"/>
          <w:szCs w:val="28"/>
          <w:lang w:val="uk-UA"/>
        </w:rPr>
      </w:pPr>
    </w:p>
    <w:p w:rsidR="00620379" w:rsidRPr="0096603B" w:rsidRDefault="00620379" w:rsidP="00620379">
      <w:pPr>
        <w:pStyle w:val="a4"/>
        <w:spacing w:line="360" w:lineRule="auto"/>
        <w:ind w:firstLine="567"/>
        <w:jc w:val="center"/>
        <w:rPr>
          <w:rFonts w:ascii="Times New Roman" w:hAnsi="Times New Roman" w:cs="Times New Roman"/>
          <w:b/>
          <w:sz w:val="28"/>
          <w:szCs w:val="28"/>
          <w:lang w:val="uk-UA"/>
        </w:rPr>
      </w:pPr>
      <w:r w:rsidRPr="0096603B">
        <w:rPr>
          <w:rFonts w:ascii="Times New Roman" w:hAnsi="Times New Roman" w:cs="Times New Roman"/>
          <w:b/>
          <w:sz w:val="28"/>
          <w:szCs w:val="28"/>
          <w:lang w:val="uk-UA"/>
        </w:rPr>
        <w:t>ВИХОВАННЯ У ДІТЕЙ СТАРШОГО ДОШКІЛЬНОГО  ВІКУ</w:t>
      </w:r>
    </w:p>
    <w:p w:rsidR="00620379" w:rsidRDefault="00620379" w:rsidP="00620379">
      <w:pPr>
        <w:pStyle w:val="a4"/>
        <w:spacing w:line="360" w:lineRule="auto"/>
        <w:ind w:firstLine="567"/>
        <w:jc w:val="center"/>
        <w:rPr>
          <w:rFonts w:ascii="Times New Roman" w:hAnsi="Times New Roman" w:cs="Times New Roman"/>
          <w:b/>
          <w:sz w:val="28"/>
          <w:szCs w:val="28"/>
          <w:lang w:val="uk-UA"/>
        </w:rPr>
      </w:pPr>
      <w:r w:rsidRPr="0096603B">
        <w:rPr>
          <w:rFonts w:ascii="Times New Roman" w:hAnsi="Times New Roman" w:cs="Times New Roman"/>
          <w:b/>
          <w:sz w:val="28"/>
          <w:szCs w:val="28"/>
          <w:lang w:val="uk-UA"/>
        </w:rPr>
        <w:t>КУЛЬТУРИ ВЗАЄМОДІЇ З ПРИРОДОЮ</w:t>
      </w:r>
    </w:p>
    <w:p w:rsidR="00620379" w:rsidRPr="00620379" w:rsidRDefault="00620379" w:rsidP="00620379">
      <w:pPr>
        <w:pStyle w:val="a4"/>
        <w:spacing w:line="276" w:lineRule="auto"/>
        <w:ind w:firstLine="567"/>
        <w:jc w:val="right"/>
        <w:rPr>
          <w:rFonts w:ascii="Times New Roman" w:hAnsi="Times New Roman" w:cs="Times New Roman"/>
          <w:b/>
          <w:i/>
          <w:sz w:val="28"/>
          <w:szCs w:val="28"/>
          <w:lang w:val="uk-UA"/>
        </w:rPr>
      </w:pPr>
      <w:proofErr w:type="spellStart"/>
      <w:r w:rsidRPr="00620379">
        <w:rPr>
          <w:rFonts w:ascii="Times New Roman" w:hAnsi="Times New Roman" w:cs="Times New Roman"/>
          <w:b/>
          <w:i/>
          <w:sz w:val="28"/>
          <w:szCs w:val="28"/>
          <w:lang w:val="uk-UA"/>
        </w:rPr>
        <w:t>Плаксіїнко</w:t>
      </w:r>
      <w:proofErr w:type="spellEnd"/>
      <w:r w:rsidRPr="00620379">
        <w:rPr>
          <w:rFonts w:ascii="Times New Roman" w:hAnsi="Times New Roman" w:cs="Times New Roman"/>
          <w:b/>
          <w:i/>
          <w:sz w:val="28"/>
          <w:szCs w:val="28"/>
          <w:lang w:val="uk-UA"/>
        </w:rPr>
        <w:t xml:space="preserve"> О.П.</w:t>
      </w:r>
    </w:p>
    <w:p w:rsidR="00620379" w:rsidRPr="0096603B" w:rsidRDefault="00620379" w:rsidP="00620379">
      <w:pPr>
        <w:pStyle w:val="a4"/>
        <w:spacing w:line="276" w:lineRule="auto"/>
        <w:ind w:firstLine="567"/>
        <w:jc w:val="right"/>
        <w:rPr>
          <w:rFonts w:ascii="Times New Roman" w:hAnsi="Times New Roman" w:cs="Times New Roman"/>
          <w:b/>
          <w:i/>
          <w:sz w:val="28"/>
          <w:szCs w:val="28"/>
          <w:lang w:val="uk-UA"/>
        </w:rPr>
      </w:pPr>
      <w:r w:rsidRPr="0096603B">
        <w:rPr>
          <w:rFonts w:ascii="Times New Roman" w:hAnsi="Times New Roman" w:cs="Times New Roman"/>
          <w:i/>
          <w:sz w:val="28"/>
          <w:szCs w:val="28"/>
          <w:lang w:val="uk-UA"/>
        </w:rPr>
        <w:t xml:space="preserve">наук. </w:t>
      </w:r>
      <w:proofErr w:type="spellStart"/>
      <w:r w:rsidRPr="0096603B">
        <w:rPr>
          <w:rFonts w:ascii="Times New Roman" w:hAnsi="Times New Roman" w:cs="Times New Roman"/>
          <w:i/>
          <w:sz w:val="28"/>
          <w:szCs w:val="28"/>
          <w:lang w:val="uk-UA"/>
        </w:rPr>
        <w:t>кер</w:t>
      </w:r>
      <w:proofErr w:type="spellEnd"/>
      <w:r w:rsidRPr="0096603B">
        <w:rPr>
          <w:rFonts w:ascii="Times New Roman" w:hAnsi="Times New Roman" w:cs="Times New Roman"/>
          <w:i/>
          <w:sz w:val="28"/>
          <w:szCs w:val="28"/>
          <w:lang w:val="uk-UA"/>
        </w:rPr>
        <w:t xml:space="preserve">. – </w:t>
      </w:r>
      <w:r w:rsidRPr="0096603B">
        <w:rPr>
          <w:rFonts w:ascii="Times New Roman" w:hAnsi="Times New Roman" w:cs="Times New Roman"/>
          <w:b/>
          <w:i/>
          <w:sz w:val="28"/>
          <w:szCs w:val="28"/>
          <w:lang w:val="uk-UA"/>
        </w:rPr>
        <w:t xml:space="preserve">проф. </w:t>
      </w:r>
      <w:proofErr w:type="spellStart"/>
      <w:r w:rsidRPr="0096603B">
        <w:rPr>
          <w:rFonts w:ascii="Times New Roman" w:hAnsi="Times New Roman" w:cs="Times New Roman"/>
          <w:b/>
          <w:i/>
          <w:sz w:val="28"/>
          <w:szCs w:val="28"/>
          <w:lang w:val="uk-UA"/>
        </w:rPr>
        <w:t>Рогальська</w:t>
      </w:r>
      <w:r w:rsidRPr="0096603B">
        <w:rPr>
          <w:rFonts w:ascii="Times New Roman" w:hAnsi="Times New Roman" w:cs="Times New Roman"/>
          <w:b/>
          <w:i/>
          <w:sz w:val="28"/>
          <w:szCs w:val="28"/>
          <w:lang w:val="uk-UA"/>
        </w:rPr>
        <w:noBreakHyphen/>
        <w:t>Яблонська</w:t>
      </w:r>
      <w:proofErr w:type="spellEnd"/>
      <w:r w:rsidRPr="0096603B">
        <w:rPr>
          <w:rFonts w:ascii="Times New Roman" w:hAnsi="Times New Roman" w:cs="Times New Roman"/>
          <w:b/>
          <w:i/>
          <w:sz w:val="28"/>
          <w:szCs w:val="28"/>
          <w:lang w:val="uk-UA"/>
        </w:rPr>
        <w:t xml:space="preserve"> І. П.</w:t>
      </w:r>
    </w:p>
    <w:p w:rsidR="00620379" w:rsidRPr="0096603B" w:rsidRDefault="00620379" w:rsidP="00620379">
      <w:pPr>
        <w:pStyle w:val="a4"/>
        <w:spacing w:line="276" w:lineRule="auto"/>
        <w:ind w:firstLine="567"/>
        <w:jc w:val="right"/>
        <w:rPr>
          <w:rFonts w:ascii="Times New Roman" w:hAnsi="Times New Roman" w:cs="Times New Roman"/>
          <w:i/>
          <w:sz w:val="28"/>
          <w:szCs w:val="28"/>
          <w:lang w:val="uk-UA"/>
        </w:rPr>
      </w:pPr>
      <w:r w:rsidRPr="0096603B">
        <w:rPr>
          <w:rFonts w:ascii="Times New Roman" w:hAnsi="Times New Roman" w:cs="Times New Roman"/>
          <w:i/>
          <w:sz w:val="28"/>
          <w:szCs w:val="28"/>
          <w:lang w:val="uk-UA"/>
        </w:rPr>
        <w:t xml:space="preserve">Уманський державний педагогічний </w:t>
      </w:r>
    </w:p>
    <w:p w:rsidR="00620379" w:rsidRDefault="00620379" w:rsidP="00620379">
      <w:pPr>
        <w:pStyle w:val="a4"/>
        <w:spacing w:line="276" w:lineRule="auto"/>
        <w:ind w:firstLine="567"/>
        <w:jc w:val="right"/>
        <w:rPr>
          <w:rFonts w:ascii="Times New Roman" w:hAnsi="Times New Roman" w:cs="Times New Roman"/>
          <w:i/>
          <w:sz w:val="28"/>
          <w:szCs w:val="28"/>
          <w:lang w:val="uk-UA"/>
        </w:rPr>
      </w:pPr>
      <w:r w:rsidRPr="0096603B">
        <w:rPr>
          <w:rFonts w:ascii="Times New Roman" w:hAnsi="Times New Roman" w:cs="Times New Roman"/>
          <w:i/>
          <w:sz w:val="28"/>
          <w:szCs w:val="28"/>
          <w:lang w:val="uk-UA"/>
        </w:rPr>
        <w:t>університети імені Павла Тичини</w:t>
      </w:r>
    </w:p>
    <w:p w:rsidR="00620379" w:rsidRPr="0096603B" w:rsidRDefault="00620379" w:rsidP="00620379">
      <w:pPr>
        <w:pStyle w:val="a4"/>
        <w:spacing w:line="276" w:lineRule="auto"/>
        <w:ind w:firstLine="567"/>
        <w:jc w:val="right"/>
        <w:rPr>
          <w:rFonts w:ascii="Times New Roman" w:hAnsi="Times New Roman" w:cs="Times New Roman"/>
          <w:i/>
          <w:sz w:val="28"/>
          <w:szCs w:val="28"/>
          <w:lang w:val="uk-UA"/>
        </w:rPr>
      </w:pPr>
    </w:p>
    <w:p w:rsidR="00620379" w:rsidRPr="0096603B" w:rsidRDefault="00620379" w:rsidP="00620379">
      <w:pPr>
        <w:pStyle w:val="a4"/>
        <w:spacing w:line="360" w:lineRule="auto"/>
        <w:ind w:firstLine="567"/>
        <w:jc w:val="both"/>
        <w:rPr>
          <w:rFonts w:ascii="Times New Roman" w:hAnsi="Times New Roman" w:cs="Times New Roman"/>
          <w:color w:val="000000"/>
          <w:sz w:val="28"/>
          <w:szCs w:val="28"/>
          <w:lang w:val="uk-UA"/>
        </w:rPr>
      </w:pPr>
      <w:r w:rsidRPr="0096603B">
        <w:rPr>
          <w:rFonts w:ascii="Times New Roman" w:hAnsi="Times New Roman" w:cs="Times New Roman"/>
          <w:color w:val="000000"/>
          <w:sz w:val="28"/>
          <w:szCs w:val="28"/>
          <w:lang w:val="uk-UA"/>
        </w:rPr>
        <w:t>Становлення культури взаємодії з природою, що має на увазі екологічно відповідне відношення до використовуваних в повсякденному житті природних ресурсів (матеріалів), енергії і відходів, починається в дошкільному  закладі - першій ланці системи безперервної освіти.</w:t>
      </w:r>
    </w:p>
    <w:p w:rsidR="00620379" w:rsidRPr="0096603B" w:rsidRDefault="00620379" w:rsidP="00620379">
      <w:pPr>
        <w:pStyle w:val="a4"/>
        <w:spacing w:line="360" w:lineRule="auto"/>
        <w:ind w:firstLine="567"/>
        <w:jc w:val="both"/>
        <w:rPr>
          <w:rFonts w:ascii="Times New Roman" w:hAnsi="Times New Roman" w:cs="Times New Roman"/>
          <w:color w:val="000000"/>
          <w:sz w:val="28"/>
          <w:szCs w:val="28"/>
          <w:lang w:val="uk-UA"/>
        </w:rPr>
      </w:pPr>
      <w:r w:rsidRPr="0096603B">
        <w:rPr>
          <w:rFonts w:ascii="Times New Roman" w:hAnsi="Times New Roman" w:cs="Times New Roman"/>
          <w:color w:val="000000"/>
          <w:sz w:val="28"/>
          <w:szCs w:val="28"/>
          <w:lang w:val="uk-UA"/>
        </w:rPr>
        <w:t>Дошкільне дитинство - початковий етап формування особистості людини, її ціннісної орієнтації в навколишньому світі. У цей період закладається позитивне відношення до природи, «рукотворного світу», до себе і навколишніх людей. Тому екологічному вихованню дітей дошкільного віку на сучасному етапі надається першорядне значення.</w:t>
      </w:r>
      <w:r>
        <w:rPr>
          <w:rFonts w:ascii="Times New Roman" w:hAnsi="Times New Roman" w:cs="Times New Roman"/>
          <w:color w:val="000000"/>
          <w:sz w:val="28"/>
          <w:szCs w:val="28"/>
          <w:lang w:val="uk-UA"/>
        </w:rPr>
        <w:t xml:space="preserve"> </w:t>
      </w:r>
      <w:r w:rsidRPr="0096603B">
        <w:rPr>
          <w:rFonts w:ascii="Times New Roman" w:hAnsi="Times New Roman" w:cs="Times New Roman"/>
          <w:color w:val="000000"/>
          <w:sz w:val="28"/>
          <w:szCs w:val="28"/>
          <w:lang w:val="uk-UA"/>
        </w:rPr>
        <w:t>Тому було проведено низку досліджень (В.Г.</w:t>
      </w:r>
      <w:proofErr w:type="spellStart"/>
      <w:r w:rsidRPr="0096603B">
        <w:rPr>
          <w:rFonts w:ascii="Times New Roman" w:hAnsi="Times New Roman" w:cs="Times New Roman"/>
          <w:color w:val="000000"/>
          <w:sz w:val="28"/>
          <w:szCs w:val="28"/>
          <w:lang w:val="uk-UA"/>
        </w:rPr>
        <w:t>Грецова</w:t>
      </w:r>
      <w:proofErr w:type="spellEnd"/>
      <w:r w:rsidRPr="0096603B">
        <w:rPr>
          <w:rFonts w:ascii="Times New Roman" w:hAnsi="Times New Roman" w:cs="Times New Roman"/>
          <w:color w:val="000000"/>
          <w:sz w:val="28"/>
          <w:szCs w:val="28"/>
          <w:lang w:val="uk-UA"/>
        </w:rPr>
        <w:t xml:space="preserve">,  М.К.Ібраїмова, З.П.Плохій, І.А.Комарова) головна спрямованість яких - відбір і систематизація екологічно значущого змісту знань про природу для дітей дошкільного віку. Авторами показано, що діти 5-7 років </w:t>
      </w:r>
      <w:r w:rsidRPr="0096603B">
        <w:rPr>
          <w:rFonts w:ascii="Times New Roman" w:hAnsi="Times New Roman" w:cs="Times New Roman"/>
          <w:color w:val="000000"/>
          <w:sz w:val="28"/>
          <w:szCs w:val="28"/>
          <w:lang w:val="uk-UA"/>
        </w:rPr>
        <w:lastRenderedPageBreak/>
        <w:t>здатні засвоювати знання, що відображають закономірні явища природи: зв'язок живого організму з середовищем, його пристосованість до нього, зростання і розвиток, деякі  зв'язки в співтовариствах живих організмів.</w:t>
      </w:r>
      <w:r>
        <w:rPr>
          <w:rFonts w:ascii="Times New Roman" w:hAnsi="Times New Roman" w:cs="Times New Roman"/>
          <w:color w:val="000000"/>
          <w:sz w:val="28"/>
          <w:szCs w:val="28"/>
          <w:lang w:val="uk-UA"/>
        </w:rPr>
        <w:t xml:space="preserve"> </w:t>
      </w:r>
      <w:r w:rsidRPr="0096603B">
        <w:rPr>
          <w:rFonts w:ascii="Times New Roman" w:hAnsi="Times New Roman" w:cs="Times New Roman"/>
          <w:color w:val="000000"/>
          <w:sz w:val="28"/>
          <w:szCs w:val="28"/>
          <w:lang w:val="uk-UA"/>
        </w:rPr>
        <w:t>Головним завданням нашого дослідження є теоретичне обґрунтування змісту екологічного виховання старших дошкільників, що  забезпечує становлення у дітей  культури взаємодії з природою.</w:t>
      </w:r>
      <w:r>
        <w:rPr>
          <w:rFonts w:ascii="Times New Roman" w:hAnsi="Times New Roman" w:cs="Times New Roman"/>
          <w:color w:val="000000"/>
          <w:sz w:val="28"/>
          <w:szCs w:val="28"/>
          <w:lang w:val="uk-UA"/>
        </w:rPr>
        <w:t xml:space="preserve"> </w:t>
      </w:r>
      <w:r w:rsidRPr="0096603B">
        <w:rPr>
          <w:rFonts w:ascii="Times New Roman" w:hAnsi="Times New Roman" w:cs="Times New Roman"/>
          <w:color w:val="000000"/>
          <w:sz w:val="28"/>
          <w:szCs w:val="28"/>
          <w:lang w:val="uk-UA"/>
        </w:rPr>
        <w:t>Вивчення культури взаємодії з природою як педагогічного феномена дозволило дійти висновку про те, що в його поясненні може бути використане багатоаспектне поняття, при якому сама культура розуміється: як «діяльність», як «процес», як результат», як «норма», як «система відносин», що складаються у дитини в його контактах з об'єктами і явищами предметно - природного світу. Разом з тим, культура взаємодії з природою є найважливішим компонентом загальної культури особистості і відображає багатство зв'язків і характер її відносин з навколишнім світом. Становлення цієї якості має соціальну значущість і виступає необхідною умовою розвитку особистості дитини в цілісному педагогічному процесі.</w:t>
      </w:r>
    </w:p>
    <w:p w:rsidR="00620379" w:rsidRPr="0096603B" w:rsidRDefault="00620379" w:rsidP="00620379">
      <w:pPr>
        <w:pStyle w:val="a4"/>
        <w:spacing w:line="360" w:lineRule="auto"/>
        <w:ind w:firstLine="567"/>
        <w:jc w:val="both"/>
        <w:rPr>
          <w:rFonts w:ascii="Times New Roman" w:hAnsi="Times New Roman" w:cs="Times New Roman"/>
          <w:color w:val="000000"/>
          <w:sz w:val="28"/>
          <w:szCs w:val="28"/>
          <w:lang w:val="uk-UA"/>
        </w:rPr>
      </w:pPr>
      <w:r w:rsidRPr="0096603B">
        <w:rPr>
          <w:rFonts w:ascii="Times New Roman" w:hAnsi="Times New Roman" w:cs="Times New Roman"/>
          <w:color w:val="000000"/>
          <w:sz w:val="28"/>
          <w:szCs w:val="28"/>
          <w:lang w:val="uk-UA"/>
        </w:rPr>
        <w:t xml:space="preserve">Культуру взаємодії з природою стосовно дитини дошкільного віку ми визначаємо як інтеграційну властивість особистості, суть якої полягає в єдності трьох його компонентів: екологічного мислення, емоційно-ціннісного і дбайливо-економного відношення до природно-предметного </w:t>
      </w:r>
      <w:proofErr w:type="spellStart"/>
      <w:r w:rsidRPr="0096603B">
        <w:rPr>
          <w:rFonts w:ascii="Times New Roman" w:hAnsi="Times New Roman" w:cs="Times New Roman"/>
          <w:color w:val="000000"/>
          <w:sz w:val="28"/>
          <w:szCs w:val="28"/>
          <w:lang w:val="uk-UA"/>
        </w:rPr>
        <w:t>світу.Особливий</w:t>
      </w:r>
      <w:proofErr w:type="spellEnd"/>
      <w:r w:rsidRPr="0096603B">
        <w:rPr>
          <w:rFonts w:ascii="Times New Roman" w:hAnsi="Times New Roman" w:cs="Times New Roman"/>
          <w:color w:val="000000"/>
          <w:sz w:val="28"/>
          <w:szCs w:val="28"/>
          <w:lang w:val="uk-UA"/>
        </w:rPr>
        <w:t xml:space="preserve"> акцент в експериментальному дослідженні зроблений на розвиток емоційно-ціннісної сфери  дитини як одного з компонентів культури взаємодії з природою. Цьому сприяли психолого-педагогічні прийоми (уявна ситуація), що дозволяли дитині входити в образ предмету або природної істоти, ототожнювати себе (ідентифікація) з об'єктом природи, тонко відчувати «іншого» і свій власний стан, вчитися сприйнятливості, співпереживанню, чуйності до навколишнього природного світу, розвиваючі бажання до екологічно грамотної поведінки.</w:t>
      </w:r>
    </w:p>
    <w:p w:rsidR="00620379" w:rsidRPr="0096603B" w:rsidRDefault="00620379" w:rsidP="00620379">
      <w:pPr>
        <w:pStyle w:val="a4"/>
        <w:spacing w:line="360" w:lineRule="auto"/>
        <w:ind w:firstLine="567"/>
        <w:jc w:val="both"/>
        <w:rPr>
          <w:rFonts w:ascii="Times New Roman" w:hAnsi="Times New Roman" w:cs="Times New Roman"/>
          <w:color w:val="000000"/>
          <w:sz w:val="28"/>
          <w:szCs w:val="28"/>
          <w:lang w:val="uk-UA"/>
        </w:rPr>
      </w:pPr>
      <w:r w:rsidRPr="0096603B">
        <w:rPr>
          <w:rFonts w:ascii="Times New Roman" w:hAnsi="Times New Roman" w:cs="Times New Roman"/>
          <w:color w:val="000000"/>
          <w:sz w:val="28"/>
          <w:szCs w:val="28"/>
          <w:lang w:val="uk-UA"/>
        </w:rPr>
        <w:t>Успішність даного процесу визначається сукупністю умов:</w:t>
      </w:r>
    </w:p>
    <w:p w:rsidR="00620379" w:rsidRPr="0096603B" w:rsidRDefault="00620379" w:rsidP="00620379">
      <w:pPr>
        <w:pStyle w:val="a4"/>
        <w:spacing w:line="360" w:lineRule="auto"/>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lastRenderedPageBreak/>
        <w:t>–</w:t>
      </w:r>
      <w:r w:rsidRPr="0096603B">
        <w:rPr>
          <w:rFonts w:ascii="Times New Roman" w:hAnsi="Times New Roman" w:cs="Times New Roman"/>
          <w:color w:val="000000"/>
          <w:sz w:val="28"/>
          <w:szCs w:val="28"/>
          <w:lang w:val="uk-UA"/>
        </w:rPr>
        <w:t xml:space="preserve"> змістом екологічного виховання дошкільників, яке дозволяє розвивати уявлення дітей про різносторонні взаємозв'язки людини з природою, про об'єкти і явища природно-предметного світу як цінності життєзабезпечення;</w:t>
      </w:r>
    </w:p>
    <w:p w:rsidR="00620379" w:rsidRPr="0096603B" w:rsidRDefault="00620379" w:rsidP="00620379">
      <w:pPr>
        <w:pStyle w:val="a4"/>
        <w:spacing w:line="360" w:lineRule="auto"/>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r w:rsidRPr="0096603B">
        <w:rPr>
          <w:rFonts w:ascii="Times New Roman" w:hAnsi="Times New Roman" w:cs="Times New Roman"/>
          <w:color w:val="000000"/>
          <w:sz w:val="28"/>
          <w:szCs w:val="28"/>
          <w:lang w:val="uk-UA"/>
        </w:rPr>
        <w:t xml:space="preserve"> використовуванням системи методів і форм роботи з дітьми, що залучає дошкільника до доступних екологічно орієнтованих видів діяльності в найближчому оточенні; </w:t>
      </w:r>
    </w:p>
    <w:p w:rsidR="00620379" w:rsidRPr="0096603B" w:rsidRDefault="00620379" w:rsidP="00620379">
      <w:pPr>
        <w:pStyle w:val="a4"/>
        <w:spacing w:line="360" w:lineRule="auto"/>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r w:rsidRPr="0096603B">
        <w:rPr>
          <w:rFonts w:ascii="Times New Roman" w:hAnsi="Times New Roman" w:cs="Times New Roman"/>
          <w:color w:val="000000"/>
          <w:sz w:val="28"/>
          <w:szCs w:val="28"/>
          <w:lang w:val="uk-UA"/>
        </w:rPr>
        <w:t xml:space="preserve"> спеціальною підготовкою вихователя, що  є  носієм і провідником екологічної культури; створенням в дошкільній установі атмосфери дбайливого і економного використовування ресурсів і матеріалів, підтримуваною активністю дорослих і дітей; </w:t>
      </w:r>
    </w:p>
    <w:p w:rsidR="00620379" w:rsidRPr="0096603B" w:rsidRDefault="00620379" w:rsidP="00620379">
      <w:pPr>
        <w:pStyle w:val="a4"/>
        <w:spacing w:line="360" w:lineRule="auto"/>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r w:rsidRPr="0096603B">
        <w:rPr>
          <w:rFonts w:ascii="Times New Roman" w:hAnsi="Times New Roman" w:cs="Times New Roman"/>
          <w:color w:val="000000"/>
          <w:sz w:val="28"/>
          <w:szCs w:val="28"/>
          <w:lang w:val="uk-UA"/>
        </w:rPr>
        <w:t xml:space="preserve"> співпрацею педагога з батьками вихованців.</w:t>
      </w:r>
      <w:r>
        <w:rPr>
          <w:rFonts w:ascii="Times New Roman" w:hAnsi="Times New Roman" w:cs="Times New Roman"/>
          <w:color w:val="000000"/>
          <w:sz w:val="28"/>
          <w:szCs w:val="28"/>
          <w:lang w:val="uk-UA"/>
        </w:rPr>
        <w:t xml:space="preserve"> </w:t>
      </w:r>
      <w:r w:rsidRPr="0096603B">
        <w:rPr>
          <w:rFonts w:ascii="Times New Roman" w:hAnsi="Times New Roman" w:cs="Times New Roman"/>
          <w:color w:val="000000"/>
          <w:sz w:val="28"/>
          <w:szCs w:val="28"/>
          <w:lang w:val="uk-UA"/>
        </w:rPr>
        <w:t>Виховання у дошкільників культури взаємодії з природою, як один з напрямів в екологічному вихованні дітей, робить необхідним  проведення спеціальної роботи  у  дошкільному закладі.</w:t>
      </w:r>
    </w:p>
    <w:p w:rsidR="00620379" w:rsidRPr="0096603B" w:rsidRDefault="00620379" w:rsidP="00620379">
      <w:pPr>
        <w:pStyle w:val="a4"/>
        <w:spacing w:line="360" w:lineRule="auto"/>
        <w:ind w:firstLine="567"/>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Література:</w:t>
      </w:r>
    </w:p>
    <w:p w:rsidR="00620379" w:rsidRPr="0096603B" w:rsidRDefault="00620379" w:rsidP="00620379">
      <w:pPr>
        <w:pStyle w:val="a4"/>
        <w:spacing w:line="360" w:lineRule="auto"/>
        <w:ind w:firstLine="567"/>
        <w:jc w:val="both"/>
        <w:rPr>
          <w:rFonts w:ascii="Times New Roman" w:hAnsi="Times New Roman" w:cs="Times New Roman"/>
          <w:sz w:val="28"/>
          <w:szCs w:val="28"/>
          <w:lang w:val="uk-UA"/>
        </w:rPr>
      </w:pPr>
      <w:r w:rsidRPr="0096603B">
        <w:rPr>
          <w:rFonts w:ascii="Times New Roman" w:hAnsi="Times New Roman" w:cs="Times New Roman"/>
          <w:sz w:val="28"/>
          <w:szCs w:val="28"/>
          <w:lang w:val="uk-UA"/>
        </w:rPr>
        <w:t xml:space="preserve">1. </w:t>
      </w:r>
      <w:proofErr w:type="spellStart"/>
      <w:r w:rsidRPr="0096603B">
        <w:rPr>
          <w:rFonts w:ascii="Times New Roman" w:hAnsi="Times New Roman" w:cs="Times New Roman"/>
          <w:sz w:val="28"/>
          <w:szCs w:val="28"/>
          <w:lang w:val="uk-UA"/>
        </w:rPr>
        <w:t>Рыжова</w:t>
      </w:r>
      <w:proofErr w:type="spellEnd"/>
      <w:r w:rsidRPr="0096603B">
        <w:rPr>
          <w:rFonts w:ascii="Times New Roman" w:hAnsi="Times New Roman" w:cs="Times New Roman"/>
          <w:sz w:val="28"/>
          <w:szCs w:val="28"/>
          <w:lang w:val="uk-UA"/>
        </w:rPr>
        <w:t xml:space="preserve"> Н. Наш  </w:t>
      </w:r>
      <w:proofErr w:type="spellStart"/>
      <w:r w:rsidRPr="0096603B">
        <w:rPr>
          <w:rFonts w:ascii="Times New Roman" w:hAnsi="Times New Roman" w:cs="Times New Roman"/>
          <w:sz w:val="28"/>
          <w:szCs w:val="28"/>
          <w:lang w:val="uk-UA"/>
        </w:rPr>
        <w:t>дом</w:t>
      </w:r>
      <w:proofErr w:type="spellEnd"/>
      <w:r w:rsidRPr="0096603B">
        <w:rPr>
          <w:rFonts w:ascii="Times New Roman" w:hAnsi="Times New Roman" w:cs="Times New Roman"/>
          <w:sz w:val="28"/>
          <w:szCs w:val="28"/>
          <w:lang w:val="uk-UA"/>
        </w:rPr>
        <w:t xml:space="preserve"> – природа / Н. </w:t>
      </w:r>
      <w:proofErr w:type="spellStart"/>
      <w:r w:rsidRPr="0096603B">
        <w:rPr>
          <w:rFonts w:ascii="Times New Roman" w:hAnsi="Times New Roman" w:cs="Times New Roman"/>
          <w:sz w:val="28"/>
          <w:szCs w:val="28"/>
          <w:lang w:val="uk-UA"/>
        </w:rPr>
        <w:t>Рыжова</w:t>
      </w:r>
      <w:proofErr w:type="spellEnd"/>
      <w:r w:rsidRPr="0096603B">
        <w:rPr>
          <w:rFonts w:ascii="Times New Roman" w:hAnsi="Times New Roman" w:cs="Times New Roman"/>
          <w:sz w:val="28"/>
          <w:szCs w:val="28"/>
          <w:lang w:val="uk-UA"/>
        </w:rPr>
        <w:t xml:space="preserve"> //  </w:t>
      </w:r>
      <w:proofErr w:type="spellStart"/>
      <w:r w:rsidRPr="0096603B">
        <w:rPr>
          <w:rFonts w:ascii="Times New Roman" w:hAnsi="Times New Roman" w:cs="Times New Roman"/>
          <w:sz w:val="28"/>
          <w:szCs w:val="28"/>
          <w:lang w:val="uk-UA"/>
        </w:rPr>
        <w:t>Дошкольное</w:t>
      </w:r>
      <w:proofErr w:type="spellEnd"/>
      <w:r>
        <w:rPr>
          <w:rFonts w:ascii="Times New Roman" w:hAnsi="Times New Roman" w:cs="Times New Roman"/>
          <w:sz w:val="28"/>
          <w:szCs w:val="28"/>
          <w:lang w:val="uk-UA"/>
        </w:rPr>
        <w:t xml:space="preserve"> </w:t>
      </w:r>
      <w:proofErr w:type="spellStart"/>
      <w:r w:rsidRPr="0096603B">
        <w:rPr>
          <w:rFonts w:ascii="Times New Roman" w:hAnsi="Times New Roman" w:cs="Times New Roman"/>
          <w:sz w:val="28"/>
          <w:szCs w:val="28"/>
          <w:lang w:val="uk-UA"/>
        </w:rPr>
        <w:t>воспитание</w:t>
      </w:r>
      <w:proofErr w:type="spellEnd"/>
      <w:r w:rsidRPr="0096603B">
        <w:rPr>
          <w:rFonts w:ascii="Times New Roman" w:hAnsi="Times New Roman" w:cs="Times New Roman"/>
          <w:sz w:val="28"/>
          <w:szCs w:val="28"/>
          <w:lang w:val="uk-UA"/>
        </w:rPr>
        <w:t xml:space="preserve"> .  – 1999 .-№7. – С. 24-25.</w:t>
      </w:r>
    </w:p>
    <w:p w:rsidR="00620379" w:rsidRPr="0096603B" w:rsidRDefault="00620379" w:rsidP="00620379">
      <w:pPr>
        <w:pStyle w:val="a4"/>
        <w:spacing w:line="360" w:lineRule="auto"/>
        <w:ind w:firstLine="567"/>
        <w:jc w:val="both"/>
        <w:rPr>
          <w:rFonts w:ascii="Times New Roman" w:hAnsi="Times New Roman" w:cs="Times New Roman"/>
          <w:sz w:val="28"/>
          <w:szCs w:val="28"/>
          <w:lang w:val="uk-UA"/>
        </w:rPr>
      </w:pPr>
    </w:p>
    <w:p w:rsidR="00620379" w:rsidRPr="0096603B" w:rsidRDefault="00620379" w:rsidP="00620379">
      <w:pPr>
        <w:pStyle w:val="a4"/>
        <w:spacing w:line="360" w:lineRule="auto"/>
        <w:ind w:firstLine="567"/>
        <w:jc w:val="both"/>
        <w:rPr>
          <w:rFonts w:ascii="Times New Roman" w:hAnsi="Times New Roman" w:cs="Times New Roman"/>
          <w:b/>
          <w:sz w:val="28"/>
          <w:szCs w:val="28"/>
          <w:lang w:val="uk-UA"/>
        </w:rPr>
      </w:pPr>
    </w:p>
    <w:p w:rsidR="00620379" w:rsidRDefault="00620379" w:rsidP="00620379">
      <w:pPr>
        <w:pStyle w:val="2"/>
        <w:rPr>
          <w:szCs w:val="28"/>
        </w:rPr>
      </w:pPr>
      <w:r w:rsidRPr="00BB59AE">
        <w:rPr>
          <w:szCs w:val="28"/>
        </w:rPr>
        <w:t>ПЕДАГОГІЧНІ УМОВИ ФОРМУВАННЯ У ДІТЕЙ 5-</w:t>
      </w:r>
      <w:r>
        <w:rPr>
          <w:szCs w:val="28"/>
        </w:rPr>
        <w:t>7-</w:t>
      </w:r>
      <w:r w:rsidRPr="00BB59AE">
        <w:rPr>
          <w:szCs w:val="28"/>
        </w:rPr>
        <w:t xml:space="preserve">РІЧНОГО ВІКУ </w:t>
      </w:r>
      <w:r>
        <w:rPr>
          <w:szCs w:val="28"/>
        </w:rPr>
        <w:t>ЗДОРОВ</w:t>
      </w:r>
      <w:r w:rsidRPr="00620379">
        <w:rPr>
          <w:szCs w:val="28"/>
        </w:rPr>
        <w:t>’</w:t>
      </w:r>
      <w:r>
        <w:rPr>
          <w:szCs w:val="28"/>
        </w:rPr>
        <w:t>ЯЗБЕРЕЖУВАЛЬНИХ КОМПЕТЕНЦІЙ</w:t>
      </w:r>
      <w:r w:rsidRPr="00BB59AE">
        <w:rPr>
          <w:szCs w:val="28"/>
        </w:rPr>
        <w:t xml:space="preserve"> </w:t>
      </w:r>
    </w:p>
    <w:p w:rsidR="00620379" w:rsidRPr="00620379" w:rsidRDefault="00620379" w:rsidP="00620379">
      <w:pPr>
        <w:pStyle w:val="2"/>
        <w:spacing w:line="276" w:lineRule="auto"/>
        <w:jc w:val="right"/>
        <w:rPr>
          <w:i/>
          <w:szCs w:val="28"/>
        </w:rPr>
      </w:pPr>
      <w:r w:rsidRPr="00620379">
        <w:rPr>
          <w:i/>
          <w:szCs w:val="28"/>
        </w:rPr>
        <w:t>О.</w:t>
      </w:r>
      <w:r w:rsidRPr="00620379">
        <w:rPr>
          <w:i/>
          <w:szCs w:val="28"/>
          <w:lang w:val="ru-RU"/>
        </w:rPr>
        <w:t> В. </w:t>
      </w:r>
      <w:r w:rsidRPr="00620379">
        <w:rPr>
          <w:i/>
          <w:szCs w:val="28"/>
        </w:rPr>
        <w:t xml:space="preserve"> Поліщук</w:t>
      </w:r>
    </w:p>
    <w:p w:rsidR="00620379" w:rsidRPr="00620379" w:rsidRDefault="00620379" w:rsidP="00620379">
      <w:pPr>
        <w:pStyle w:val="a4"/>
        <w:spacing w:line="276" w:lineRule="auto"/>
        <w:jc w:val="right"/>
        <w:rPr>
          <w:rStyle w:val="FontStyle14"/>
          <w:b/>
          <w:sz w:val="28"/>
          <w:szCs w:val="28"/>
          <w:lang w:val="uk-UA" w:eastAsia="uk-UA"/>
        </w:rPr>
      </w:pPr>
      <w:r w:rsidRPr="00620379">
        <w:rPr>
          <w:rStyle w:val="FontStyle14"/>
          <w:sz w:val="28"/>
          <w:szCs w:val="28"/>
          <w:lang w:val="uk-UA" w:eastAsia="uk-UA"/>
        </w:rPr>
        <w:t xml:space="preserve">канд. пед. наук, доц. </w:t>
      </w:r>
    </w:p>
    <w:p w:rsidR="00620379" w:rsidRPr="00620379" w:rsidRDefault="00620379" w:rsidP="00620379">
      <w:pPr>
        <w:pStyle w:val="a4"/>
        <w:spacing w:line="276" w:lineRule="auto"/>
        <w:jc w:val="right"/>
        <w:rPr>
          <w:rStyle w:val="FontStyle14"/>
          <w:sz w:val="28"/>
          <w:szCs w:val="28"/>
          <w:lang w:val="uk-UA" w:eastAsia="uk-UA"/>
        </w:rPr>
      </w:pPr>
      <w:r w:rsidRPr="00620379">
        <w:rPr>
          <w:rStyle w:val="FontStyle14"/>
          <w:sz w:val="28"/>
          <w:szCs w:val="28"/>
          <w:lang w:val="uk-UA" w:eastAsia="uk-UA"/>
        </w:rPr>
        <w:t xml:space="preserve">Уманський державний педагогічний </w:t>
      </w:r>
    </w:p>
    <w:p w:rsidR="00620379" w:rsidRPr="00620379" w:rsidRDefault="00620379" w:rsidP="00620379">
      <w:pPr>
        <w:pStyle w:val="a4"/>
        <w:spacing w:line="276" w:lineRule="auto"/>
        <w:jc w:val="right"/>
        <w:rPr>
          <w:rStyle w:val="FontStyle14"/>
          <w:sz w:val="28"/>
          <w:szCs w:val="28"/>
          <w:lang w:val="uk-UA" w:eastAsia="uk-UA"/>
        </w:rPr>
      </w:pPr>
      <w:r w:rsidRPr="00620379">
        <w:rPr>
          <w:rStyle w:val="FontStyle14"/>
          <w:sz w:val="28"/>
          <w:szCs w:val="28"/>
          <w:lang w:val="uk-UA" w:eastAsia="uk-UA"/>
        </w:rPr>
        <w:t>університет імені Павла Тичини</w:t>
      </w:r>
    </w:p>
    <w:p w:rsidR="00620379" w:rsidRPr="00BB59AE" w:rsidRDefault="00620379" w:rsidP="00620379">
      <w:pPr>
        <w:pStyle w:val="2"/>
        <w:jc w:val="right"/>
        <w:rPr>
          <w:szCs w:val="28"/>
        </w:rPr>
      </w:pP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Вивчення та аналіз роботи сучасних дошкільних та загальноосвітніх закладів освіти свідчать про те, що в багатьох із них робота по формуванню у дітей 5-7 років </w:t>
      </w:r>
      <w:proofErr w:type="spellStart"/>
      <w:r>
        <w:rPr>
          <w:rFonts w:ascii="Times New Roman" w:hAnsi="Times New Roman" w:cs="Times New Roman"/>
          <w:sz w:val="28"/>
          <w:szCs w:val="28"/>
          <w:lang w:val="uk-UA"/>
        </w:rPr>
        <w:t>здоров</w:t>
      </w:r>
      <w:r w:rsidRPr="008E4928">
        <w:rPr>
          <w:rFonts w:ascii="Times New Roman" w:hAnsi="Times New Roman" w:cs="Times New Roman"/>
          <w:sz w:val="28"/>
          <w:szCs w:val="28"/>
          <w:lang w:val="uk-UA"/>
        </w:rPr>
        <w:t>’</w:t>
      </w:r>
      <w:r>
        <w:rPr>
          <w:rFonts w:ascii="Times New Roman" w:hAnsi="Times New Roman" w:cs="Times New Roman"/>
          <w:sz w:val="28"/>
          <w:szCs w:val="28"/>
          <w:lang w:val="uk-UA"/>
        </w:rPr>
        <w:t>язбережувальних</w:t>
      </w:r>
      <w:proofErr w:type="spellEnd"/>
      <w:r w:rsidRPr="00BB59AE">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компетенцій</w:t>
      </w:r>
      <w:proofErr w:type="spellEnd"/>
      <w:r w:rsidRPr="00BB59AE">
        <w:rPr>
          <w:rFonts w:ascii="Times New Roman" w:hAnsi="Times New Roman" w:cs="Times New Roman"/>
          <w:sz w:val="28"/>
          <w:szCs w:val="28"/>
          <w:lang w:val="uk-UA"/>
        </w:rPr>
        <w:t xml:space="preserve"> відсутня як система, за допомогою якої у дітей формуються доступні віку значення та виховуються необхідні уміння і навички, формуються звички. </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lastRenderedPageBreak/>
        <w:t xml:space="preserve">У формувальному експерименті було </w:t>
      </w:r>
      <w:proofErr w:type="spellStart"/>
      <w:r w:rsidRPr="00BB59AE">
        <w:rPr>
          <w:rFonts w:ascii="Times New Roman" w:hAnsi="Times New Roman" w:cs="Times New Roman"/>
          <w:sz w:val="28"/>
          <w:szCs w:val="28"/>
          <w:lang w:val="uk-UA"/>
        </w:rPr>
        <w:t>задіяно</w:t>
      </w:r>
      <w:proofErr w:type="spellEnd"/>
      <w:r w:rsidRPr="00BB59AE">
        <w:rPr>
          <w:rFonts w:ascii="Times New Roman" w:hAnsi="Times New Roman" w:cs="Times New Roman"/>
          <w:sz w:val="28"/>
          <w:szCs w:val="28"/>
          <w:lang w:val="uk-UA"/>
        </w:rPr>
        <w:t xml:space="preserve"> 28 дітей старшого дошкільного віку та 25 першокласників НВК №24. У основу формувального експерименту нами було покладено найновіші наукові дослідження Т.</w:t>
      </w:r>
      <w:proofErr w:type="spellStart"/>
      <w:r w:rsidRPr="00BB59AE">
        <w:rPr>
          <w:rFonts w:ascii="Times New Roman" w:hAnsi="Times New Roman" w:cs="Times New Roman"/>
          <w:sz w:val="28"/>
          <w:szCs w:val="28"/>
          <w:lang w:val="uk-UA"/>
        </w:rPr>
        <w:t>Андрющенко</w:t>
      </w:r>
      <w:proofErr w:type="spellEnd"/>
      <w:r w:rsidRPr="00BB59AE">
        <w:rPr>
          <w:rFonts w:ascii="Times New Roman" w:hAnsi="Times New Roman" w:cs="Times New Roman"/>
          <w:sz w:val="28"/>
          <w:szCs w:val="28"/>
          <w:lang w:val="uk-UA"/>
        </w:rPr>
        <w:t>, А.М.Богуш, О.Ващенко, М.Віленського, Л.</w:t>
      </w:r>
      <w:proofErr w:type="spellStart"/>
      <w:r w:rsidRPr="00BB59AE">
        <w:rPr>
          <w:rFonts w:ascii="Times New Roman" w:hAnsi="Times New Roman" w:cs="Times New Roman"/>
          <w:sz w:val="28"/>
          <w:szCs w:val="28"/>
          <w:lang w:val="uk-UA"/>
        </w:rPr>
        <w:t>Г</w:t>
      </w:r>
      <w:r>
        <w:rPr>
          <w:rFonts w:ascii="Times New Roman" w:hAnsi="Times New Roman" w:cs="Times New Roman"/>
          <w:sz w:val="28"/>
          <w:szCs w:val="28"/>
          <w:lang w:val="uk-UA"/>
        </w:rPr>
        <w:t>а</w:t>
      </w:r>
      <w:r w:rsidRPr="00BB59AE">
        <w:rPr>
          <w:rFonts w:ascii="Times New Roman" w:hAnsi="Times New Roman" w:cs="Times New Roman"/>
          <w:sz w:val="28"/>
          <w:szCs w:val="28"/>
          <w:lang w:val="uk-UA"/>
        </w:rPr>
        <w:t>ращенко</w:t>
      </w:r>
      <w:proofErr w:type="spellEnd"/>
      <w:r w:rsidRPr="00BB59AE">
        <w:rPr>
          <w:rFonts w:ascii="Times New Roman" w:hAnsi="Times New Roman" w:cs="Times New Roman"/>
          <w:sz w:val="28"/>
          <w:szCs w:val="28"/>
          <w:lang w:val="uk-UA"/>
        </w:rPr>
        <w:t>, Н.Ф.Денисенко, З.Жофчак, Л.В.</w:t>
      </w:r>
      <w:proofErr w:type="spellStart"/>
      <w:r w:rsidRPr="00BB59AE">
        <w:rPr>
          <w:rFonts w:ascii="Times New Roman" w:hAnsi="Times New Roman" w:cs="Times New Roman"/>
          <w:sz w:val="28"/>
          <w:szCs w:val="28"/>
          <w:lang w:val="uk-UA"/>
        </w:rPr>
        <w:t>Лохвицької</w:t>
      </w:r>
      <w:proofErr w:type="spellEnd"/>
      <w:r w:rsidRPr="00BB59AE">
        <w:rPr>
          <w:rFonts w:ascii="Times New Roman" w:hAnsi="Times New Roman" w:cs="Times New Roman"/>
          <w:sz w:val="28"/>
          <w:szCs w:val="28"/>
          <w:lang w:val="uk-UA"/>
        </w:rPr>
        <w:t>, І.П.Печенко, О.В.Поліщук, Н.В.</w:t>
      </w:r>
      <w:proofErr w:type="spellStart"/>
      <w:r w:rsidRPr="00BB59AE">
        <w:rPr>
          <w:rFonts w:ascii="Times New Roman" w:hAnsi="Times New Roman" w:cs="Times New Roman"/>
          <w:sz w:val="28"/>
          <w:szCs w:val="28"/>
          <w:lang w:val="uk-UA"/>
        </w:rPr>
        <w:t>Рогальської</w:t>
      </w:r>
      <w:proofErr w:type="spellEnd"/>
      <w:r w:rsidRPr="00BB59AE">
        <w:rPr>
          <w:rFonts w:ascii="Times New Roman" w:hAnsi="Times New Roman" w:cs="Times New Roman"/>
          <w:sz w:val="28"/>
          <w:szCs w:val="28"/>
          <w:lang w:val="uk-UA"/>
        </w:rPr>
        <w:t>, В.</w:t>
      </w:r>
      <w:proofErr w:type="spellStart"/>
      <w:r w:rsidRPr="00BB59AE">
        <w:rPr>
          <w:rFonts w:ascii="Times New Roman" w:hAnsi="Times New Roman" w:cs="Times New Roman"/>
          <w:sz w:val="28"/>
          <w:szCs w:val="28"/>
          <w:lang w:val="uk-UA"/>
        </w:rPr>
        <w:t>Шорохової</w:t>
      </w:r>
      <w:proofErr w:type="spellEnd"/>
      <w:r w:rsidRPr="00BB59AE">
        <w:rPr>
          <w:rFonts w:ascii="Times New Roman" w:hAnsi="Times New Roman" w:cs="Times New Roman"/>
          <w:sz w:val="28"/>
          <w:szCs w:val="28"/>
          <w:lang w:val="uk-UA"/>
        </w:rPr>
        <w:t xml:space="preserve"> та ін.</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Гіпотеза нашого експериментального дослідження полягала в припущенні, що формування </w:t>
      </w:r>
      <w:proofErr w:type="spellStart"/>
      <w:r>
        <w:rPr>
          <w:rFonts w:ascii="Times New Roman" w:hAnsi="Times New Roman" w:cs="Times New Roman"/>
          <w:sz w:val="28"/>
          <w:szCs w:val="28"/>
          <w:lang w:val="uk-UA"/>
        </w:rPr>
        <w:t>здоров’язбережувальних</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компетенцій</w:t>
      </w:r>
      <w:proofErr w:type="spellEnd"/>
      <w:r>
        <w:rPr>
          <w:rFonts w:ascii="Times New Roman" w:hAnsi="Times New Roman" w:cs="Times New Roman"/>
          <w:sz w:val="28"/>
          <w:szCs w:val="28"/>
          <w:lang w:val="uk-UA"/>
        </w:rPr>
        <w:t xml:space="preserve"> </w:t>
      </w:r>
      <w:r w:rsidRPr="00BB59AE">
        <w:rPr>
          <w:rFonts w:ascii="Times New Roman" w:hAnsi="Times New Roman" w:cs="Times New Roman"/>
          <w:sz w:val="28"/>
          <w:szCs w:val="28"/>
          <w:lang w:val="uk-UA"/>
        </w:rPr>
        <w:t xml:space="preserve">дітей 5-7 років буде ефективним за таких умов: високої професійної майстерності педагогів та наявності системи вищеозначеної роботи, обов’язковими елементами якої мають бути: алгоритм вивчення теми та введення елементів </w:t>
      </w:r>
      <w:proofErr w:type="spellStart"/>
      <w:r>
        <w:rPr>
          <w:rFonts w:ascii="Times New Roman" w:hAnsi="Times New Roman" w:cs="Times New Roman"/>
          <w:sz w:val="28"/>
          <w:szCs w:val="28"/>
          <w:lang w:val="uk-UA"/>
        </w:rPr>
        <w:t>здоров’язбережувальних</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компетенцій</w:t>
      </w:r>
      <w:proofErr w:type="spellEnd"/>
      <w:r>
        <w:rPr>
          <w:rFonts w:ascii="Times New Roman" w:hAnsi="Times New Roman" w:cs="Times New Roman"/>
          <w:sz w:val="28"/>
          <w:szCs w:val="28"/>
          <w:lang w:val="uk-UA"/>
        </w:rPr>
        <w:t xml:space="preserve"> </w:t>
      </w:r>
      <w:r w:rsidRPr="00BB59AE">
        <w:rPr>
          <w:rFonts w:ascii="Times New Roman" w:hAnsi="Times New Roman" w:cs="Times New Roman"/>
          <w:sz w:val="28"/>
          <w:szCs w:val="28"/>
          <w:lang w:val="uk-UA"/>
        </w:rPr>
        <w:t>у повсякденне життя дітей.</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При розробці методики формувального експерименту ставились такі завдання:</w:t>
      </w:r>
    </w:p>
    <w:p w:rsidR="00620379" w:rsidRPr="00BB59AE" w:rsidRDefault="00620379" w:rsidP="00620379">
      <w:pPr>
        <w:numPr>
          <w:ilvl w:val="0"/>
          <w:numId w:val="17"/>
        </w:numPr>
        <w:tabs>
          <w:tab w:val="clear" w:pos="1069"/>
          <w:tab w:val="num" w:pos="0"/>
          <w:tab w:val="left" w:pos="851"/>
        </w:tabs>
        <w:spacing w:after="0" w:line="360" w:lineRule="auto"/>
        <w:ind w:left="0" w:firstLine="567"/>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Збагатити досвід педагогічних працівників дошкільного закладу та НВК необхідними теоретичними знаннями стосовно формування у дітей 5-7 років </w:t>
      </w:r>
      <w:proofErr w:type="spellStart"/>
      <w:r>
        <w:rPr>
          <w:rFonts w:ascii="Times New Roman" w:hAnsi="Times New Roman" w:cs="Times New Roman"/>
          <w:sz w:val="28"/>
          <w:szCs w:val="28"/>
          <w:lang w:val="uk-UA"/>
        </w:rPr>
        <w:t>здоровязбережувальних</w:t>
      </w:r>
      <w:proofErr w:type="spellEnd"/>
      <w:r w:rsidRPr="00BB59AE">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компетенцій</w:t>
      </w:r>
      <w:proofErr w:type="spellEnd"/>
      <w:r w:rsidRPr="00BB59AE">
        <w:rPr>
          <w:rFonts w:ascii="Times New Roman" w:hAnsi="Times New Roman" w:cs="Times New Roman"/>
          <w:sz w:val="28"/>
          <w:szCs w:val="28"/>
          <w:lang w:val="uk-UA"/>
        </w:rPr>
        <w:t>.</w:t>
      </w:r>
    </w:p>
    <w:p w:rsidR="00620379" w:rsidRPr="00BB59AE" w:rsidRDefault="00620379" w:rsidP="00620379">
      <w:pPr>
        <w:numPr>
          <w:ilvl w:val="0"/>
          <w:numId w:val="17"/>
        </w:numPr>
        <w:tabs>
          <w:tab w:val="clear" w:pos="1069"/>
          <w:tab w:val="num" w:pos="0"/>
          <w:tab w:val="left" w:pos="851"/>
        </w:tabs>
        <w:spacing w:after="0" w:line="360" w:lineRule="auto"/>
        <w:ind w:left="0" w:firstLine="567"/>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Розробити алгоритм вивчення теми, спрямованої на формування у дітей 5-7 років </w:t>
      </w:r>
      <w:proofErr w:type="spellStart"/>
      <w:r>
        <w:rPr>
          <w:rFonts w:ascii="Times New Roman" w:hAnsi="Times New Roman" w:cs="Times New Roman"/>
          <w:sz w:val="28"/>
          <w:szCs w:val="28"/>
          <w:lang w:val="uk-UA"/>
        </w:rPr>
        <w:t>здоровязбережувальних</w:t>
      </w:r>
      <w:proofErr w:type="spellEnd"/>
      <w:r w:rsidRPr="00BB59AE">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компетенцій</w:t>
      </w:r>
      <w:proofErr w:type="spellEnd"/>
      <w:r w:rsidRPr="00BB59AE">
        <w:rPr>
          <w:rFonts w:ascii="Times New Roman" w:hAnsi="Times New Roman" w:cs="Times New Roman"/>
          <w:sz w:val="28"/>
          <w:szCs w:val="28"/>
          <w:lang w:val="uk-UA"/>
        </w:rPr>
        <w:t>.</w:t>
      </w:r>
    </w:p>
    <w:p w:rsidR="00620379" w:rsidRPr="00BB59AE" w:rsidRDefault="00620379" w:rsidP="00620379">
      <w:pPr>
        <w:numPr>
          <w:ilvl w:val="0"/>
          <w:numId w:val="17"/>
        </w:numPr>
        <w:tabs>
          <w:tab w:val="clear" w:pos="1069"/>
          <w:tab w:val="num" w:pos="0"/>
          <w:tab w:val="left" w:pos="851"/>
        </w:tabs>
        <w:spacing w:after="0" w:line="360" w:lineRule="auto"/>
        <w:ind w:left="0" w:firstLine="567"/>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Апробувати розроблену систему роботи із формування у дітей </w:t>
      </w:r>
      <w:proofErr w:type="spellStart"/>
      <w:r>
        <w:rPr>
          <w:rFonts w:ascii="Times New Roman" w:hAnsi="Times New Roman" w:cs="Times New Roman"/>
          <w:sz w:val="28"/>
          <w:szCs w:val="28"/>
          <w:lang w:val="uk-UA"/>
        </w:rPr>
        <w:t>здоровязбережувальних</w:t>
      </w:r>
      <w:proofErr w:type="spellEnd"/>
      <w:r w:rsidRPr="00BB59AE">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компетенцій</w:t>
      </w:r>
      <w:proofErr w:type="spellEnd"/>
      <w:r w:rsidRPr="00BB59AE">
        <w:rPr>
          <w:rFonts w:ascii="Times New Roman" w:hAnsi="Times New Roman" w:cs="Times New Roman"/>
          <w:sz w:val="28"/>
          <w:szCs w:val="28"/>
          <w:lang w:val="uk-UA"/>
        </w:rPr>
        <w:t>, визначити її ефективність.</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Під час проведення семінарів-практикумів вихователів та вчителів було ознайомлено із досвідом роботи Центру природного оздоровлення дошкільного навчального закладу № 27 “</w:t>
      </w:r>
      <w:proofErr w:type="spellStart"/>
      <w:r w:rsidRPr="00BB59AE">
        <w:rPr>
          <w:rFonts w:ascii="Times New Roman" w:hAnsi="Times New Roman" w:cs="Times New Roman"/>
          <w:sz w:val="28"/>
          <w:szCs w:val="28"/>
          <w:lang w:val="uk-UA"/>
        </w:rPr>
        <w:t>Джерельце”</w:t>
      </w:r>
      <w:proofErr w:type="spellEnd"/>
      <w:r w:rsidRPr="00BB59AE">
        <w:rPr>
          <w:rFonts w:ascii="Times New Roman" w:hAnsi="Times New Roman" w:cs="Times New Roman"/>
          <w:sz w:val="28"/>
          <w:szCs w:val="28"/>
          <w:lang w:val="uk-UA"/>
        </w:rPr>
        <w:t xml:space="preserve"> м. Сміла, Черкаської області. Спочатку з педагогами було переглянуто та обговорено відеофільм, у якому показано всі види роботи по оздоровленню дітей, затим здійснювалося теоретичне вивчення матеріалу, яке включало розгляд таких питань:</w:t>
      </w:r>
    </w:p>
    <w:p w:rsidR="00620379" w:rsidRPr="00BB59AE" w:rsidRDefault="00620379" w:rsidP="00620379">
      <w:pPr>
        <w:numPr>
          <w:ilvl w:val="0"/>
          <w:numId w:val="18"/>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Комплексний підхід до оздоровлення.</w:t>
      </w:r>
    </w:p>
    <w:p w:rsidR="00620379" w:rsidRPr="00BB59AE" w:rsidRDefault="00620379" w:rsidP="00620379">
      <w:pPr>
        <w:numPr>
          <w:ilvl w:val="0"/>
          <w:numId w:val="18"/>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Нетрадиційні форми фізкультурно-оздоровчої роботи.</w:t>
      </w:r>
    </w:p>
    <w:p w:rsidR="00620379" w:rsidRPr="00BB59AE" w:rsidRDefault="00620379" w:rsidP="00620379">
      <w:pPr>
        <w:numPr>
          <w:ilvl w:val="0"/>
          <w:numId w:val="18"/>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Методика загартування дітей.</w:t>
      </w:r>
    </w:p>
    <w:p w:rsidR="00620379" w:rsidRPr="00BB59AE" w:rsidRDefault="00620379" w:rsidP="00620379">
      <w:pPr>
        <w:numPr>
          <w:ilvl w:val="0"/>
          <w:numId w:val="18"/>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lastRenderedPageBreak/>
        <w:t>Оздоровчу ідеологію – в життя малят.</w:t>
      </w:r>
    </w:p>
    <w:p w:rsidR="00620379" w:rsidRPr="00BB59AE" w:rsidRDefault="00620379" w:rsidP="00620379">
      <w:pPr>
        <w:numPr>
          <w:ilvl w:val="0"/>
          <w:numId w:val="18"/>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Співпраця з сім’єю.</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Крім вищеозначених проблем було розглянуто і такі питання:</w:t>
      </w:r>
    </w:p>
    <w:p w:rsidR="00620379" w:rsidRDefault="00620379" w:rsidP="00620379">
      <w:pPr>
        <w:pStyle w:val="ab"/>
        <w:numPr>
          <w:ilvl w:val="0"/>
          <w:numId w:val="4"/>
        </w:numPr>
        <w:spacing w:after="0" w:line="360" w:lineRule="auto"/>
        <w:jc w:val="both"/>
        <w:rPr>
          <w:rFonts w:ascii="Times New Roman" w:hAnsi="Times New Roman"/>
          <w:sz w:val="28"/>
          <w:szCs w:val="28"/>
          <w:lang w:val="uk-UA"/>
        </w:rPr>
      </w:pPr>
      <w:r w:rsidRPr="00620379">
        <w:rPr>
          <w:rFonts w:ascii="Times New Roman" w:hAnsi="Times New Roman"/>
          <w:sz w:val="28"/>
          <w:szCs w:val="28"/>
          <w:lang w:val="uk-UA"/>
        </w:rPr>
        <w:t>джерела здоров’я дитини;</w:t>
      </w:r>
    </w:p>
    <w:p w:rsidR="00620379" w:rsidRDefault="00620379" w:rsidP="00620379">
      <w:pPr>
        <w:pStyle w:val="ab"/>
        <w:numPr>
          <w:ilvl w:val="0"/>
          <w:numId w:val="4"/>
        </w:numPr>
        <w:spacing w:after="0" w:line="360" w:lineRule="auto"/>
        <w:ind w:left="0" w:firstLine="567"/>
        <w:jc w:val="both"/>
        <w:rPr>
          <w:rFonts w:ascii="Times New Roman" w:hAnsi="Times New Roman"/>
          <w:sz w:val="28"/>
          <w:szCs w:val="28"/>
          <w:lang w:val="uk-UA"/>
        </w:rPr>
      </w:pPr>
      <w:r w:rsidRPr="00620379">
        <w:rPr>
          <w:rFonts w:ascii="Times New Roman" w:hAnsi="Times New Roman"/>
          <w:sz w:val="28"/>
          <w:szCs w:val="28"/>
          <w:lang w:val="uk-UA"/>
        </w:rPr>
        <w:t>як навчити дітей здорового способу життя;</w:t>
      </w:r>
    </w:p>
    <w:p w:rsidR="00620379" w:rsidRPr="00620379" w:rsidRDefault="00620379" w:rsidP="00620379">
      <w:pPr>
        <w:pStyle w:val="ab"/>
        <w:numPr>
          <w:ilvl w:val="0"/>
          <w:numId w:val="4"/>
        </w:numPr>
        <w:spacing w:after="0" w:line="360" w:lineRule="auto"/>
        <w:ind w:left="0" w:firstLine="567"/>
        <w:jc w:val="both"/>
        <w:rPr>
          <w:rFonts w:ascii="Times New Roman" w:hAnsi="Times New Roman"/>
          <w:sz w:val="28"/>
          <w:szCs w:val="28"/>
          <w:lang w:val="uk-UA"/>
        </w:rPr>
      </w:pPr>
      <w:r w:rsidRPr="00620379">
        <w:rPr>
          <w:rFonts w:ascii="Times New Roman" w:hAnsi="Times New Roman"/>
          <w:sz w:val="28"/>
          <w:szCs w:val="28"/>
          <w:lang w:val="uk-UA"/>
        </w:rPr>
        <w:t>планування алгоритму занять спрямованих на формування в дітей 5-7 років світоглядно-оздоровчої поведінки.</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Всебічно вивчивши із слухачами семінару-практикуму теоретичний матеріал, переглянувши та обговоривши фільм про досвід роботи Центру природного оздоровлення дітей дошкільного навчального закладу № 27 (</w:t>
      </w:r>
      <w:proofErr w:type="spellStart"/>
      <w:r w:rsidRPr="00BB59AE">
        <w:rPr>
          <w:rFonts w:ascii="Times New Roman" w:hAnsi="Times New Roman" w:cs="Times New Roman"/>
          <w:sz w:val="28"/>
          <w:szCs w:val="28"/>
          <w:lang w:val="uk-UA"/>
        </w:rPr>
        <w:t>м.Сміла</w:t>
      </w:r>
      <w:proofErr w:type="spellEnd"/>
      <w:r w:rsidRPr="00BB59AE">
        <w:rPr>
          <w:rFonts w:ascii="Times New Roman" w:hAnsi="Times New Roman" w:cs="Times New Roman"/>
          <w:sz w:val="28"/>
          <w:szCs w:val="28"/>
          <w:lang w:val="uk-UA"/>
        </w:rPr>
        <w:t xml:space="preserve">) ми спільними зусиллями розробили завдання та алгоритм </w:t>
      </w:r>
      <w:proofErr w:type="spellStart"/>
      <w:r w:rsidRPr="00BB59AE">
        <w:rPr>
          <w:rFonts w:ascii="Times New Roman" w:hAnsi="Times New Roman" w:cs="Times New Roman"/>
          <w:sz w:val="28"/>
          <w:szCs w:val="28"/>
          <w:lang w:val="uk-UA"/>
        </w:rPr>
        <w:t>валеологічної</w:t>
      </w:r>
      <w:proofErr w:type="spellEnd"/>
      <w:r w:rsidRPr="00BB59AE">
        <w:rPr>
          <w:rFonts w:ascii="Times New Roman" w:hAnsi="Times New Roman" w:cs="Times New Roman"/>
          <w:sz w:val="28"/>
          <w:szCs w:val="28"/>
          <w:lang w:val="uk-UA"/>
        </w:rPr>
        <w:t xml:space="preserve"> освіти дітей, спрямованої на формування </w:t>
      </w:r>
      <w:proofErr w:type="spellStart"/>
      <w:r>
        <w:rPr>
          <w:rFonts w:ascii="Times New Roman" w:hAnsi="Times New Roman" w:cs="Times New Roman"/>
          <w:sz w:val="28"/>
          <w:szCs w:val="28"/>
          <w:lang w:val="uk-UA"/>
        </w:rPr>
        <w:t>здоровязбережувальних</w:t>
      </w:r>
      <w:proofErr w:type="spellEnd"/>
      <w:r w:rsidRPr="00BB59AE">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компетенцій</w:t>
      </w:r>
      <w:proofErr w:type="spellEnd"/>
      <w:r w:rsidRPr="00BB59AE">
        <w:rPr>
          <w:rFonts w:ascii="Times New Roman" w:hAnsi="Times New Roman" w:cs="Times New Roman"/>
          <w:sz w:val="28"/>
          <w:szCs w:val="28"/>
          <w:lang w:val="uk-UA"/>
        </w:rPr>
        <w:t>.</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Ми враховували те, що навчально-виховний комплекс – це заклад освіти і суспільного виховання дітей віком від одного до семи років, у якому здійснюється формування освіченої, творчої особистості, становлення її фізичного, психічного, соціального і духовного здоров’я, забезпечення пріоритету еволюційного розвитку людини.</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Для реалізації цього завдання необхідні нові підходи до змісту навчання дітей 5-7-річного віку. Загальна концепція неперервної освіти передбачає: обов’язковим компонентом нової системи національної освіти мають бути завдання з формування, збереження і зміцнення здоров’я, гігієнічне виховання населення, починаючи з раннього і дошкільного віку.</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Цей компонент змінює вимоги до всього змісту освіти, його пріоритетів, надає їм </w:t>
      </w:r>
      <w:proofErr w:type="spellStart"/>
      <w:r w:rsidRPr="00BB59AE">
        <w:rPr>
          <w:rFonts w:ascii="Times New Roman" w:hAnsi="Times New Roman" w:cs="Times New Roman"/>
          <w:sz w:val="28"/>
          <w:szCs w:val="28"/>
          <w:lang w:val="uk-UA"/>
        </w:rPr>
        <w:t>валеологічного</w:t>
      </w:r>
      <w:proofErr w:type="spellEnd"/>
      <w:r w:rsidRPr="00BB59AE">
        <w:rPr>
          <w:rFonts w:ascii="Times New Roman" w:hAnsi="Times New Roman" w:cs="Times New Roman"/>
          <w:sz w:val="28"/>
          <w:szCs w:val="28"/>
          <w:lang w:val="uk-UA"/>
        </w:rPr>
        <w:t xml:space="preserve"> характеру, висуває першочергові завдання: формування </w:t>
      </w:r>
      <w:proofErr w:type="spellStart"/>
      <w:r w:rsidRPr="00BB59AE">
        <w:rPr>
          <w:rFonts w:ascii="Times New Roman" w:hAnsi="Times New Roman" w:cs="Times New Roman"/>
          <w:sz w:val="28"/>
          <w:szCs w:val="28"/>
          <w:lang w:val="uk-UA"/>
        </w:rPr>
        <w:t>валеологічної</w:t>
      </w:r>
      <w:proofErr w:type="spellEnd"/>
      <w:r w:rsidRPr="00BB59AE">
        <w:rPr>
          <w:rFonts w:ascii="Times New Roman" w:hAnsi="Times New Roman" w:cs="Times New Roman"/>
          <w:sz w:val="28"/>
          <w:szCs w:val="28"/>
          <w:lang w:val="uk-UA"/>
        </w:rPr>
        <w:t xml:space="preserve"> свідомості громадян України, культури здоров’я особистості. Інтегрованою характеристикою здоров’я особистості і суспільства вважаються фізичні, психічні, духовні та соціальні складові.</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Ось чому включення елементів валеології до блоку основних навчально-виховних заходів НВК ми вважали необхідними і вагомими.</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lastRenderedPageBreak/>
        <w:t xml:space="preserve">Значення </w:t>
      </w:r>
      <w:proofErr w:type="spellStart"/>
      <w:r w:rsidRPr="00BB59AE">
        <w:rPr>
          <w:rFonts w:ascii="Times New Roman" w:hAnsi="Times New Roman" w:cs="Times New Roman"/>
          <w:sz w:val="28"/>
          <w:szCs w:val="28"/>
          <w:lang w:val="uk-UA"/>
        </w:rPr>
        <w:t>валеологічних</w:t>
      </w:r>
      <w:proofErr w:type="spellEnd"/>
      <w:r w:rsidRPr="00BB59AE">
        <w:rPr>
          <w:rFonts w:ascii="Times New Roman" w:hAnsi="Times New Roman" w:cs="Times New Roman"/>
          <w:sz w:val="28"/>
          <w:szCs w:val="28"/>
          <w:lang w:val="uk-UA"/>
        </w:rPr>
        <w:t xml:space="preserve"> знань полягає у пізнанні дитиною природи, взаємодії людини з природою і суспільством, що сприяє формуванню її як здорової, цілісної особистості, яка постійно самовдосконалюється, пізнаючи своє буття, близьких і рідних, стає активним трудівником у сім’ї, а згодом і в своїй Батьківщині, в будь-якій країні.</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У дошкільному закладі та в початковій школі валеологія є інтегрованою системою знань (наукових та природних), яка охоплює такі підсистеми: “Довколишній </w:t>
      </w:r>
      <w:proofErr w:type="spellStart"/>
      <w:r w:rsidRPr="00BB59AE">
        <w:rPr>
          <w:rFonts w:ascii="Times New Roman" w:hAnsi="Times New Roman" w:cs="Times New Roman"/>
          <w:sz w:val="28"/>
          <w:szCs w:val="28"/>
          <w:lang w:val="uk-UA"/>
        </w:rPr>
        <w:t>світ”</w:t>
      </w:r>
      <w:proofErr w:type="spellEnd"/>
      <w:r w:rsidRPr="00BB59AE">
        <w:rPr>
          <w:rFonts w:ascii="Times New Roman" w:hAnsi="Times New Roman" w:cs="Times New Roman"/>
          <w:sz w:val="28"/>
          <w:szCs w:val="28"/>
          <w:lang w:val="uk-UA"/>
        </w:rPr>
        <w:t xml:space="preserve"> (або “Світ </w:t>
      </w:r>
      <w:proofErr w:type="spellStart"/>
      <w:r w:rsidRPr="00BB59AE">
        <w:rPr>
          <w:rFonts w:ascii="Times New Roman" w:hAnsi="Times New Roman" w:cs="Times New Roman"/>
          <w:sz w:val="28"/>
          <w:szCs w:val="28"/>
          <w:lang w:val="uk-UA"/>
        </w:rPr>
        <w:t>людини”</w:t>
      </w:r>
      <w:proofErr w:type="spellEnd"/>
      <w:r w:rsidRPr="00BB59AE">
        <w:rPr>
          <w:rFonts w:ascii="Times New Roman" w:hAnsi="Times New Roman" w:cs="Times New Roman"/>
          <w:sz w:val="28"/>
          <w:szCs w:val="28"/>
          <w:lang w:val="uk-UA"/>
        </w:rPr>
        <w:t xml:space="preserve">), “Природа”, “Фізкультура та </w:t>
      </w:r>
      <w:proofErr w:type="spellStart"/>
      <w:r w:rsidRPr="00BB59AE">
        <w:rPr>
          <w:rFonts w:ascii="Times New Roman" w:hAnsi="Times New Roman" w:cs="Times New Roman"/>
          <w:sz w:val="28"/>
          <w:szCs w:val="28"/>
          <w:lang w:val="uk-UA"/>
        </w:rPr>
        <w:t>здоров’я”</w:t>
      </w:r>
      <w:proofErr w:type="spellEnd"/>
      <w:r w:rsidRPr="00BB59AE">
        <w:rPr>
          <w:rFonts w:ascii="Times New Roman" w:hAnsi="Times New Roman" w:cs="Times New Roman"/>
          <w:sz w:val="28"/>
          <w:szCs w:val="28"/>
          <w:lang w:val="uk-UA"/>
        </w:rPr>
        <w:t xml:space="preserve">, “Музика і </w:t>
      </w:r>
      <w:proofErr w:type="spellStart"/>
      <w:r w:rsidRPr="00BB59AE">
        <w:rPr>
          <w:rFonts w:ascii="Times New Roman" w:hAnsi="Times New Roman" w:cs="Times New Roman"/>
          <w:sz w:val="28"/>
          <w:szCs w:val="28"/>
          <w:lang w:val="uk-UA"/>
        </w:rPr>
        <w:t>здоров’я”</w:t>
      </w:r>
      <w:proofErr w:type="spellEnd"/>
      <w:r w:rsidRPr="00BB59AE">
        <w:rPr>
          <w:rFonts w:ascii="Times New Roman" w:hAnsi="Times New Roman" w:cs="Times New Roman"/>
          <w:sz w:val="28"/>
          <w:szCs w:val="28"/>
          <w:lang w:val="uk-UA"/>
        </w:rPr>
        <w:t xml:space="preserve">, “Витоки національного </w:t>
      </w:r>
      <w:proofErr w:type="spellStart"/>
      <w:r w:rsidRPr="00BB59AE">
        <w:rPr>
          <w:rFonts w:ascii="Times New Roman" w:hAnsi="Times New Roman" w:cs="Times New Roman"/>
          <w:sz w:val="28"/>
          <w:szCs w:val="28"/>
          <w:lang w:val="uk-UA"/>
        </w:rPr>
        <w:t>здоров’я”</w:t>
      </w:r>
      <w:proofErr w:type="spellEnd"/>
      <w:r w:rsidRPr="00BB59AE">
        <w:rPr>
          <w:rFonts w:ascii="Times New Roman" w:hAnsi="Times New Roman" w:cs="Times New Roman"/>
          <w:sz w:val="28"/>
          <w:szCs w:val="28"/>
          <w:lang w:val="uk-UA"/>
        </w:rPr>
        <w:t xml:space="preserve"> (“Етноздоров’я”), “Оброзотворче мистецтво і </w:t>
      </w:r>
      <w:proofErr w:type="spellStart"/>
      <w:r w:rsidRPr="00BB59AE">
        <w:rPr>
          <w:rFonts w:ascii="Times New Roman" w:hAnsi="Times New Roman" w:cs="Times New Roman"/>
          <w:sz w:val="28"/>
          <w:szCs w:val="28"/>
          <w:lang w:val="uk-UA"/>
        </w:rPr>
        <w:t>здоров’я”</w:t>
      </w:r>
      <w:proofErr w:type="spellEnd"/>
      <w:r w:rsidRPr="00BB59AE">
        <w:rPr>
          <w:rFonts w:ascii="Times New Roman" w:hAnsi="Times New Roman" w:cs="Times New Roman"/>
          <w:sz w:val="28"/>
          <w:szCs w:val="28"/>
          <w:lang w:val="uk-UA"/>
        </w:rPr>
        <w:t xml:space="preserve">, “Математика і </w:t>
      </w:r>
      <w:proofErr w:type="spellStart"/>
      <w:r w:rsidRPr="00BB59AE">
        <w:rPr>
          <w:rFonts w:ascii="Times New Roman" w:hAnsi="Times New Roman" w:cs="Times New Roman"/>
          <w:sz w:val="28"/>
          <w:szCs w:val="28"/>
          <w:lang w:val="uk-UA"/>
        </w:rPr>
        <w:t>здоров’я”</w:t>
      </w:r>
      <w:proofErr w:type="spellEnd"/>
      <w:r w:rsidRPr="00BB59AE">
        <w:rPr>
          <w:rFonts w:ascii="Times New Roman" w:hAnsi="Times New Roman" w:cs="Times New Roman"/>
          <w:sz w:val="28"/>
          <w:szCs w:val="28"/>
          <w:lang w:val="uk-UA"/>
        </w:rPr>
        <w:t>, “</w:t>
      </w:r>
      <w:proofErr w:type="spellStart"/>
      <w:r w:rsidRPr="00BB59AE">
        <w:rPr>
          <w:rFonts w:ascii="Times New Roman" w:hAnsi="Times New Roman" w:cs="Times New Roman"/>
          <w:sz w:val="28"/>
          <w:szCs w:val="28"/>
          <w:lang w:val="uk-UA"/>
        </w:rPr>
        <w:t>Арттерапія”</w:t>
      </w:r>
      <w:proofErr w:type="spellEnd"/>
      <w:r w:rsidRPr="00BB59AE">
        <w:rPr>
          <w:rFonts w:ascii="Times New Roman" w:hAnsi="Times New Roman" w:cs="Times New Roman"/>
          <w:sz w:val="28"/>
          <w:szCs w:val="28"/>
          <w:lang w:val="uk-UA"/>
        </w:rPr>
        <w:t xml:space="preserve"> тощо.</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У своїй сукупності знання інтегративних видів діяльності дітей дає можливість формувати елементарні уявлення про цілісну наукову картину світу та розв’язувати такі завдання:</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1. Формувати основи знань про здоров’я людини як складову системи (природа і суспільство)</w:t>
      </w:r>
      <w:r>
        <w:rPr>
          <w:rFonts w:ascii="Times New Roman" w:hAnsi="Times New Roman" w:cs="Times New Roman"/>
          <w:sz w:val="28"/>
          <w:szCs w:val="28"/>
          <w:lang w:val="uk-UA"/>
        </w:rPr>
        <w:t>.</w:t>
      </w:r>
      <w:r w:rsidRPr="00BB59AE">
        <w:rPr>
          <w:rFonts w:ascii="Times New Roman" w:hAnsi="Times New Roman" w:cs="Times New Roman"/>
          <w:sz w:val="28"/>
          <w:szCs w:val="28"/>
          <w:lang w:val="uk-UA"/>
        </w:rPr>
        <w:t xml:space="preserve"> </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2. Формувати у дітей зародки </w:t>
      </w:r>
      <w:proofErr w:type="spellStart"/>
      <w:r w:rsidRPr="00BB59AE">
        <w:rPr>
          <w:rFonts w:ascii="Times New Roman" w:hAnsi="Times New Roman" w:cs="Times New Roman"/>
          <w:sz w:val="28"/>
          <w:szCs w:val="28"/>
          <w:lang w:val="uk-UA"/>
        </w:rPr>
        <w:t>валеологічної</w:t>
      </w:r>
      <w:proofErr w:type="spellEnd"/>
      <w:r w:rsidRPr="00BB59AE">
        <w:rPr>
          <w:rFonts w:ascii="Times New Roman" w:hAnsi="Times New Roman" w:cs="Times New Roman"/>
          <w:sz w:val="28"/>
          <w:szCs w:val="28"/>
          <w:lang w:val="uk-UA"/>
        </w:rPr>
        <w:t xml:space="preserve"> свідомості, бережливе ставлення до власного здоров’я і здоров’я інших людей як найвищої цінності.</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3. Виховувати у дітей прагнення до здорового способу життя та установки на пріоритет здоров’я перед хворобами. Світоглядно-оздоровча поведінка – основна умова формування, збереження і зміцнення фізичного, психічного, соціального і духовного здоров’я.</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4. Формувати практичні вміння та навички, спрямовані на зміцнення особистого здоров’я</w:t>
      </w:r>
      <w:r>
        <w:rPr>
          <w:rFonts w:ascii="Times New Roman" w:hAnsi="Times New Roman" w:cs="Times New Roman"/>
          <w:sz w:val="28"/>
          <w:szCs w:val="28"/>
          <w:lang w:val="uk-UA"/>
        </w:rPr>
        <w:t>.</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5. Виховувати у дітей бажання брати активну участь в оздоровленні близьких людей, використовуючи набуті елементарні практичні навички.</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Структурування змісту </w:t>
      </w:r>
      <w:proofErr w:type="spellStart"/>
      <w:r w:rsidRPr="00BB59AE">
        <w:rPr>
          <w:rFonts w:ascii="Times New Roman" w:hAnsi="Times New Roman" w:cs="Times New Roman"/>
          <w:sz w:val="28"/>
          <w:szCs w:val="28"/>
          <w:lang w:val="uk-UA"/>
        </w:rPr>
        <w:t>валеологічних</w:t>
      </w:r>
      <w:proofErr w:type="spellEnd"/>
      <w:r w:rsidRPr="00BB59AE">
        <w:rPr>
          <w:rFonts w:ascii="Times New Roman" w:hAnsi="Times New Roman" w:cs="Times New Roman"/>
          <w:sz w:val="28"/>
          <w:szCs w:val="28"/>
          <w:lang w:val="uk-UA"/>
        </w:rPr>
        <w:t xml:space="preserve"> знань для дітей у дошкільному закладі та першому класі ми здійснили за такими напрямами:</w:t>
      </w:r>
    </w:p>
    <w:p w:rsidR="00620379" w:rsidRPr="00BB59AE" w:rsidRDefault="00620379" w:rsidP="00620379">
      <w:pPr>
        <w:numPr>
          <w:ilvl w:val="0"/>
          <w:numId w:val="19"/>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Здоров’я людини.</w:t>
      </w:r>
    </w:p>
    <w:p w:rsidR="00620379" w:rsidRPr="00BB59AE" w:rsidRDefault="00620379" w:rsidP="00620379">
      <w:pPr>
        <w:numPr>
          <w:ilvl w:val="0"/>
          <w:numId w:val="19"/>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Здоров’я дитини.</w:t>
      </w:r>
    </w:p>
    <w:p w:rsidR="00620379" w:rsidRPr="00BB59AE" w:rsidRDefault="00620379" w:rsidP="00620379">
      <w:pPr>
        <w:numPr>
          <w:ilvl w:val="0"/>
          <w:numId w:val="19"/>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lastRenderedPageBreak/>
        <w:t>Здоров’я в природі.</w:t>
      </w:r>
    </w:p>
    <w:p w:rsidR="00620379" w:rsidRPr="00BB59AE" w:rsidRDefault="00620379" w:rsidP="00620379">
      <w:pPr>
        <w:numPr>
          <w:ilvl w:val="0"/>
          <w:numId w:val="19"/>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Здоров’я і суспільство.</w:t>
      </w:r>
    </w:p>
    <w:p w:rsidR="00620379" w:rsidRPr="00BB59AE" w:rsidRDefault="00620379" w:rsidP="00620379">
      <w:pPr>
        <w:numPr>
          <w:ilvl w:val="0"/>
          <w:numId w:val="19"/>
        </w:numPr>
        <w:spacing w:after="0" w:line="360" w:lineRule="auto"/>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Витоки національного здоров’я (</w:t>
      </w:r>
      <w:proofErr w:type="spellStart"/>
      <w:r w:rsidRPr="00BB59AE">
        <w:rPr>
          <w:rFonts w:ascii="Times New Roman" w:hAnsi="Times New Roman" w:cs="Times New Roman"/>
          <w:sz w:val="28"/>
          <w:szCs w:val="28"/>
          <w:lang w:val="uk-UA"/>
        </w:rPr>
        <w:t>етноздоров’я</w:t>
      </w:r>
      <w:proofErr w:type="spellEnd"/>
      <w:r w:rsidRPr="00BB59AE">
        <w:rPr>
          <w:rFonts w:ascii="Times New Roman" w:hAnsi="Times New Roman" w:cs="Times New Roman"/>
          <w:sz w:val="28"/>
          <w:szCs w:val="28"/>
          <w:lang w:val="uk-UA"/>
        </w:rPr>
        <w:t>).</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Спробуємо розкрити питання організації навчально-виховного процесу в руслі нашого дослідження.</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proofErr w:type="spellStart"/>
      <w:r w:rsidRPr="00BB59AE">
        <w:rPr>
          <w:rFonts w:ascii="Times New Roman" w:hAnsi="Times New Roman" w:cs="Times New Roman"/>
          <w:sz w:val="28"/>
          <w:szCs w:val="28"/>
          <w:lang w:val="uk-UA"/>
        </w:rPr>
        <w:t>Валеологічне</w:t>
      </w:r>
      <w:proofErr w:type="spellEnd"/>
      <w:r w:rsidRPr="00BB59AE">
        <w:rPr>
          <w:rFonts w:ascii="Times New Roman" w:hAnsi="Times New Roman" w:cs="Times New Roman"/>
          <w:sz w:val="28"/>
          <w:szCs w:val="28"/>
          <w:lang w:val="uk-UA"/>
        </w:rPr>
        <w:t xml:space="preserve"> виховання дітей у навчальних закладах і родині доцільно починати якомога раніше. Про це свідчать практичні здобутки та наукові спостереження. Ми будували навчально-виховний процес на загально-педагогічних принципах: науковості та доступності змісту в контексті проблем, неперервності та практичній цілеспрямованості, гуманізації, </w:t>
      </w:r>
      <w:proofErr w:type="spellStart"/>
      <w:r w:rsidRPr="00BB59AE">
        <w:rPr>
          <w:rFonts w:ascii="Times New Roman" w:hAnsi="Times New Roman" w:cs="Times New Roman"/>
          <w:sz w:val="28"/>
          <w:szCs w:val="28"/>
          <w:lang w:val="uk-UA"/>
        </w:rPr>
        <w:t>інтегративності</w:t>
      </w:r>
      <w:proofErr w:type="spellEnd"/>
      <w:r w:rsidRPr="00BB59AE">
        <w:rPr>
          <w:rFonts w:ascii="Times New Roman" w:hAnsi="Times New Roman" w:cs="Times New Roman"/>
          <w:sz w:val="28"/>
          <w:szCs w:val="28"/>
          <w:lang w:val="uk-UA"/>
        </w:rPr>
        <w:t xml:space="preserve">, динамічності, відкритості, плюралізму. Форми і методи </w:t>
      </w:r>
      <w:proofErr w:type="spellStart"/>
      <w:r w:rsidRPr="00BB59AE">
        <w:rPr>
          <w:rFonts w:ascii="Times New Roman" w:hAnsi="Times New Roman" w:cs="Times New Roman"/>
          <w:sz w:val="28"/>
          <w:szCs w:val="28"/>
          <w:lang w:val="uk-UA"/>
        </w:rPr>
        <w:t>валеологічного</w:t>
      </w:r>
      <w:proofErr w:type="spellEnd"/>
      <w:r w:rsidRPr="00BB59AE">
        <w:rPr>
          <w:rFonts w:ascii="Times New Roman" w:hAnsi="Times New Roman" w:cs="Times New Roman"/>
          <w:sz w:val="28"/>
          <w:szCs w:val="28"/>
          <w:lang w:val="uk-UA"/>
        </w:rPr>
        <w:t xml:space="preserve"> навчання нами визначалися вищеозначеними напрямами базового інтегрованого змісту згідно з віком дітей, підпорядковувалися йому і сприяли його реалізації. У процесі </w:t>
      </w:r>
      <w:proofErr w:type="spellStart"/>
      <w:r w:rsidRPr="00BB59AE">
        <w:rPr>
          <w:rFonts w:ascii="Times New Roman" w:hAnsi="Times New Roman" w:cs="Times New Roman"/>
          <w:sz w:val="28"/>
          <w:szCs w:val="28"/>
          <w:lang w:val="uk-UA"/>
        </w:rPr>
        <w:t>валеологічного</w:t>
      </w:r>
      <w:proofErr w:type="spellEnd"/>
      <w:r w:rsidRPr="00BB59AE">
        <w:rPr>
          <w:rFonts w:ascii="Times New Roman" w:hAnsi="Times New Roman" w:cs="Times New Roman"/>
          <w:sz w:val="28"/>
          <w:szCs w:val="28"/>
          <w:lang w:val="uk-UA"/>
        </w:rPr>
        <w:t xml:space="preserve"> навчання вихователі та вчителі:</w:t>
      </w:r>
    </w:p>
    <w:p w:rsidR="00620379" w:rsidRDefault="00620379" w:rsidP="00620379">
      <w:pPr>
        <w:pStyle w:val="ab"/>
        <w:numPr>
          <w:ilvl w:val="0"/>
          <w:numId w:val="4"/>
        </w:numPr>
        <w:spacing w:after="0" w:line="36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 </w:t>
      </w:r>
      <w:r w:rsidRPr="00620379">
        <w:rPr>
          <w:rFonts w:ascii="Times New Roman" w:hAnsi="Times New Roman"/>
          <w:sz w:val="28"/>
          <w:szCs w:val="28"/>
          <w:lang w:val="uk-UA"/>
        </w:rPr>
        <w:t>враховували дозування і співвідношення інформації (теоретичної та власної практичної), самостійної практичної роботи дітей, використовуючи ігрові прийоми;</w:t>
      </w:r>
    </w:p>
    <w:p w:rsidR="00620379" w:rsidRDefault="00620379" w:rsidP="00620379">
      <w:pPr>
        <w:pStyle w:val="ab"/>
        <w:numPr>
          <w:ilvl w:val="0"/>
          <w:numId w:val="4"/>
        </w:numPr>
        <w:spacing w:after="0" w:line="36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 </w:t>
      </w:r>
      <w:r w:rsidRPr="00620379">
        <w:rPr>
          <w:rFonts w:ascii="Times New Roman" w:hAnsi="Times New Roman"/>
          <w:sz w:val="28"/>
          <w:szCs w:val="28"/>
          <w:lang w:val="uk-UA"/>
        </w:rPr>
        <w:t>забезпечували диференційоване навчання та виховання з урахуванням потреб дітей у пізнавальній, ігровій, руховій, трудовій діяльності;</w:t>
      </w:r>
    </w:p>
    <w:p w:rsidR="00620379" w:rsidRDefault="00620379" w:rsidP="00620379">
      <w:pPr>
        <w:pStyle w:val="ab"/>
        <w:numPr>
          <w:ilvl w:val="0"/>
          <w:numId w:val="4"/>
        </w:numPr>
        <w:spacing w:after="0" w:line="36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 </w:t>
      </w:r>
      <w:r w:rsidRPr="00620379">
        <w:rPr>
          <w:rFonts w:ascii="Times New Roman" w:hAnsi="Times New Roman"/>
          <w:sz w:val="28"/>
          <w:szCs w:val="28"/>
          <w:lang w:val="uk-UA"/>
        </w:rPr>
        <w:t>враховували інтерес дітей до різноманітних оздоровчих заходів, до творчої пізнавальної діяльності;</w:t>
      </w:r>
    </w:p>
    <w:p w:rsidR="00620379" w:rsidRDefault="00620379" w:rsidP="00620379">
      <w:pPr>
        <w:pStyle w:val="ab"/>
        <w:numPr>
          <w:ilvl w:val="0"/>
          <w:numId w:val="4"/>
        </w:numPr>
        <w:spacing w:after="0" w:line="36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 </w:t>
      </w:r>
      <w:r w:rsidRPr="00620379">
        <w:rPr>
          <w:rFonts w:ascii="Times New Roman" w:hAnsi="Times New Roman"/>
          <w:sz w:val="28"/>
          <w:szCs w:val="28"/>
          <w:lang w:val="uk-UA"/>
        </w:rPr>
        <w:t>формували у дошкільників уміння активно застосовувати у практичному житті набуті знання;</w:t>
      </w:r>
    </w:p>
    <w:p w:rsidR="00620379" w:rsidRPr="00620379" w:rsidRDefault="00620379" w:rsidP="00620379">
      <w:pPr>
        <w:pStyle w:val="ab"/>
        <w:numPr>
          <w:ilvl w:val="0"/>
          <w:numId w:val="4"/>
        </w:numPr>
        <w:spacing w:after="0" w:line="36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 </w:t>
      </w:r>
      <w:r w:rsidRPr="00620379">
        <w:rPr>
          <w:rFonts w:ascii="Times New Roman" w:hAnsi="Times New Roman"/>
          <w:sz w:val="28"/>
          <w:szCs w:val="28"/>
          <w:lang w:val="uk-UA"/>
        </w:rPr>
        <w:t>запроваджували сучасні інноваційні педагогічні технології.</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У ході експериментальної роботи основною формою формування </w:t>
      </w:r>
      <w:proofErr w:type="spellStart"/>
      <w:r>
        <w:rPr>
          <w:rFonts w:ascii="Times New Roman" w:hAnsi="Times New Roman" w:cs="Times New Roman"/>
          <w:sz w:val="28"/>
          <w:szCs w:val="28"/>
          <w:lang w:val="uk-UA"/>
        </w:rPr>
        <w:t>здоров’язбережувальних</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компетенцій</w:t>
      </w:r>
      <w:proofErr w:type="spellEnd"/>
      <w:r>
        <w:rPr>
          <w:rFonts w:ascii="Times New Roman" w:hAnsi="Times New Roman" w:cs="Times New Roman"/>
          <w:sz w:val="28"/>
          <w:szCs w:val="28"/>
          <w:lang w:val="uk-UA"/>
        </w:rPr>
        <w:t xml:space="preserve"> </w:t>
      </w:r>
      <w:r w:rsidRPr="00BB59AE">
        <w:rPr>
          <w:rFonts w:ascii="Times New Roman" w:hAnsi="Times New Roman" w:cs="Times New Roman"/>
          <w:sz w:val="28"/>
          <w:szCs w:val="28"/>
          <w:lang w:val="uk-UA"/>
        </w:rPr>
        <w:t xml:space="preserve">у дітей 5-7 років ми визначили повсякденне життя, проведення інтегрованих занять, у ході яких спеціальні знання координувалися з фізичною культурою, ознайомленням із природою, навколишнім середовищем, музикою, малюванням, ліпленням, </w:t>
      </w:r>
      <w:r w:rsidRPr="00BB59AE">
        <w:rPr>
          <w:rFonts w:ascii="Times New Roman" w:hAnsi="Times New Roman" w:cs="Times New Roman"/>
          <w:sz w:val="28"/>
          <w:szCs w:val="28"/>
          <w:lang w:val="uk-UA"/>
        </w:rPr>
        <w:lastRenderedPageBreak/>
        <w:t>конструюванням, розвитком мовлення, художньою літературою, математикою, українознавством тощо.</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За такої умови </w:t>
      </w:r>
      <w:proofErr w:type="spellStart"/>
      <w:r w:rsidRPr="00BB59AE">
        <w:rPr>
          <w:rFonts w:ascii="Times New Roman" w:hAnsi="Times New Roman" w:cs="Times New Roman"/>
          <w:sz w:val="28"/>
          <w:szCs w:val="28"/>
          <w:lang w:val="uk-UA"/>
        </w:rPr>
        <w:t>валеологічні</w:t>
      </w:r>
      <w:proofErr w:type="spellEnd"/>
      <w:r w:rsidRPr="00BB59AE">
        <w:rPr>
          <w:rFonts w:ascii="Times New Roman" w:hAnsi="Times New Roman" w:cs="Times New Roman"/>
          <w:sz w:val="28"/>
          <w:szCs w:val="28"/>
          <w:lang w:val="uk-UA"/>
        </w:rPr>
        <w:t xml:space="preserve"> знання органічно впліталися нами в інформаційний або ж практичний матеріал основного виду заняття. Наприклад, знання про тіло людини (дитини), його частини (м’язи, руховий апарат), догляд за ними ми формували на заняттях та уроках із фізичної культури. (Давати шкільний курс з анатомії недоречно, його слід адаптувати до дошкільного віку).</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Знання про єдність дитини з природою ми пов’язували з темою “Рослинний і тваринний </w:t>
      </w:r>
      <w:proofErr w:type="spellStart"/>
      <w:r w:rsidRPr="00BB59AE">
        <w:rPr>
          <w:rFonts w:ascii="Times New Roman" w:hAnsi="Times New Roman" w:cs="Times New Roman"/>
          <w:sz w:val="28"/>
          <w:szCs w:val="28"/>
          <w:lang w:val="uk-UA"/>
        </w:rPr>
        <w:t>світ”</w:t>
      </w:r>
      <w:proofErr w:type="spellEnd"/>
      <w:r w:rsidRPr="00BB59AE">
        <w:rPr>
          <w:rFonts w:ascii="Times New Roman" w:hAnsi="Times New Roman" w:cs="Times New Roman"/>
          <w:sz w:val="28"/>
          <w:szCs w:val="28"/>
          <w:lang w:val="uk-UA"/>
        </w:rPr>
        <w:t>. Тут також давали знання і про рослинне харчування (вегетаріанське), корисні овочі, фрукти.</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На математиці, в процесі лічби ми розповідали дітям про користь розумової діяльності для здоров’я.</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На заняттях та уроках із розвитку мовлення ми поповнювали знання дітей про </w:t>
      </w:r>
      <w:proofErr w:type="spellStart"/>
      <w:r w:rsidRPr="00BB59AE">
        <w:rPr>
          <w:rFonts w:ascii="Times New Roman" w:hAnsi="Times New Roman" w:cs="Times New Roman"/>
          <w:sz w:val="28"/>
          <w:szCs w:val="28"/>
          <w:lang w:val="uk-UA"/>
        </w:rPr>
        <w:t>етноздоров’я</w:t>
      </w:r>
      <w:proofErr w:type="spellEnd"/>
      <w:r w:rsidRPr="00BB59AE">
        <w:rPr>
          <w:rFonts w:ascii="Times New Roman" w:hAnsi="Times New Roman" w:cs="Times New Roman"/>
          <w:sz w:val="28"/>
          <w:szCs w:val="28"/>
          <w:lang w:val="uk-UA"/>
        </w:rPr>
        <w:t>. Українська хата, одяг, посуд, знаряддя побуту, їх оформлення тощо – це дуже цінні джерела національного здоров’я. Тут ми також давали знання про бережливе ставлення до речей, засоби протипожежної безпеки. Під час ознайомлення із транспортом діти вивчали правила дорожньої безпеки.</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Дві третини знань про здоровий спосіб життя ми формували, координуючи їх із іншими видами занять. Ми розуміли, що спеціальні </w:t>
      </w:r>
      <w:proofErr w:type="spellStart"/>
      <w:r w:rsidRPr="00BB59AE">
        <w:rPr>
          <w:rFonts w:ascii="Times New Roman" w:hAnsi="Times New Roman" w:cs="Times New Roman"/>
          <w:sz w:val="28"/>
          <w:szCs w:val="28"/>
          <w:lang w:val="uk-UA"/>
        </w:rPr>
        <w:t>валеологічні</w:t>
      </w:r>
      <w:proofErr w:type="spellEnd"/>
      <w:r w:rsidRPr="00BB59AE">
        <w:rPr>
          <w:rFonts w:ascii="Times New Roman" w:hAnsi="Times New Roman" w:cs="Times New Roman"/>
          <w:sz w:val="28"/>
          <w:szCs w:val="28"/>
          <w:lang w:val="uk-UA"/>
        </w:rPr>
        <w:t xml:space="preserve"> заняття проводити недоцільно. Як виключення, вони проводилися лише тоді, коли інформаційний і практичний </w:t>
      </w:r>
      <w:proofErr w:type="spellStart"/>
      <w:r w:rsidRPr="00BB59AE">
        <w:rPr>
          <w:rFonts w:ascii="Times New Roman" w:hAnsi="Times New Roman" w:cs="Times New Roman"/>
          <w:sz w:val="28"/>
          <w:szCs w:val="28"/>
          <w:lang w:val="uk-UA"/>
        </w:rPr>
        <w:t>валеологічний</w:t>
      </w:r>
      <w:proofErr w:type="spellEnd"/>
      <w:r w:rsidRPr="00BB59AE">
        <w:rPr>
          <w:rFonts w:ascii="Times New Roman" w:hAnsi="Times New Roman" w:cs="Times New Roman"/>
          <w:sz w:val="28"/>
          <w:szCs w:val="28"/>
          <w:lang w:val="uk-UA"/>
        </w:rPr>
        <w:t xml:space="preserve"> матеріал не може бути об’єднаний з іншими. Це теми з основ анатомії, біології (внутрішні процеси), соціальної адаптації та деякі інші, що доступні першокласникам.</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Проводячи спеціальні заняття, вихователі та вчителі підходили до навчання комплексно, використовуючи різні ефективні засоби: музичні, образотворчі, хореографічні, фізкультурні, технічні. Проте кількість занять на тиждень ми не збільшували за рахунок валеології. Їх ми проводили з використанням того виду занять, у якому </w:t>
      </w:r>
      <w:proofErr w:type="spellStart"/>
      <w:r w:rsidRPr="00BB59AE">
        <w:rPr>
          <w:rFonts w:ascii="Times New Roman" w:hAnsi="Times New Roman" w:cs="Times New Roman"/>
          <w:sz w:val="28"/>
          <w:szCs w:val="28"/>
          <w:lang w:val="uk-UA"/>
        </w:rPr>
        <w:t>валеологічні</w:t>
      </w:r>
      <w:proofErr w:type="spellEnd"/>
      <w:r w:rsidRPr="00BB59AE">
        <w:rPr>
          <w:rFonts w:ascii="Times New Roman" w:hAnsi="Times New Roman" w:cs="Times New Roman"/>
          <w:sz w:val="28"/>
          <w:szCs w:val="28"/>
          <w:lang w:val="uk-UA"/>
        </w:rPr>
        <w:t xml:space="preserve"> знання органічно пов’язували з темою. Наприклад, “Ознайомлення з </w:t>
      </w:r>
      <w:proofErr w:type="spellStart"/>
      <w:r w:rsidRPr="00BB59AE">
        <w:rPr>
          <w:rFonts w:ascii="Times New Roman" w:hAnsi="Times New Roman" w:cs="Times New Roman"/>
          <w:sz w:val="28"/>
          <w:szCs w:val="28"/>
          <w:lang w:val="uk-UA"/>
        </w:rPr>
        <w:t>транспортом”</w:t>
      </w:r>
      <w:proofErr w:type="spellEnd"/>
      <w:r w:rsidRPr="00BB59AE">
        <w:rPr>
          <w:rFonts w:ascii="Times New Roman" w:hAnsi="Times New Roman" w:cs="Times New Roman"/>
          <w:sz w:val="28"/>
          <w:szCs w:val="28"/>
          <w:lang w:val="uk-UA"/>
        </w:rPr>
        <w:t xml:space="preserve">, “Професії </w:t>
      </w:r>
      <w:proofErr w:type="spellStart"/>
      <w:r w:rsidRPr="00BB59AE">
        <w:rPr>
          <w:rFonts w:ascii="Times New Roman" w:hAnsi="Times New Roman" w:cs="Times New Roman"/>
          <w:sz w:val="28"/>
          <w:szCs w:val="28"/>
          <w:lang w:val="uk-UA"/>
        </w:rPr>
        <w:t>людей”</w:t>
      </w:r>
      <w:proofErr w:type="spellEnd"/>
      <w:r w:rsidRPr="00BB59AE">
        <w:rPr>
          <w:rFonts w:ascii="Times New Roman" w:hAnsi="Times New Roman" w:cs="Times New Roman"/>
          <w:sz w:val="28"/>
          <w:szCs w:val="28"/>
          <w:lang w:val="uk-UA"/>
        </w:rPr>
        <w:t>, “</w:t>
      </w:r>
      <w:proofErr w:type="spellStart"/>
      <w:r w:rsidRPr="00BB59AE">
        <w:rPr>
          <w:rFonts w:ascii="Times New Roman" w:hAnsi="Times New Roman" w:cs="Times New Roman"/>
          <w:sz w:val="28"/>
          <w:szCs w:val="28"/>
          <w:lang w:val="uk-UA"/>
        </w:rPr>
        <w:t>Побут”</w:t>
      </w:r>
      <w:proofErr w:type="spellEnd"/>
      <w:r w:rsidRPr="00BB59AE">
        <w:rPr>
          <w:rFonts w:ascii="Times New Roman" w:hAnsi="Times New Roman" w:cs="Times New Roman"/>
          <w:sz w:val="28"/>
          <w:szCs w:val="28"/>
          <w:lang w:val="uk-UA"/>
        </w:rPr>
        <w:t>, “</w:t>
      </w:r>
      <w:proofErr w:type="spellStart"/>
      <w:r w:rsidRPr="00BB59AE">
        <w:rPr>
          <w:rFonts w:ascii="Times New Roman" w:hAnsi="Times New Roman" w:cs="Times New Roman"/>
          <w:sz w:val="28"/>
          <w:szCs w:val="28"/>
          <w:lang w:val="uk-UA"/>
        </w:rPr>
        <w:t>Посуд”</w:t>
      </w:r>
      <w:proofErr w:type="spellEnd"/>
      <w:r w:rsidRPr="00BB59AE">
        <w:rPr>
          <w:rFonts w:ascii="Times New Roman" w:hAnsi="Times New Roman" w:cs="Times New Roman"/>
          <w:sz w:val="28"/>
          <w:szCs w:val="28"/>
          <w:lang w:val="uk-UA"/>
        </w:rPr>
        <w:t xml:space="preserve"> тощо.</w:t>
      </w:r>
    </w:p>
    <w:p w:rsidR="00620379" w:rsidRPr="00BB59AE"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lastRenderedPageBreak/>
        <w:t>Організація педагогами занять з формування, збереження та зміцнення здоров’я дітей передбачала творчий підхід, самостійну практичну та інтелектуальну діяльність малюків.</w:t>
      </w:r>
    </w:p>
    <w:p w:rsidR="00620379"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Особливість навчання дітей 5-7-річного віку полягала в тому, що оволодіння ними елементами </w:t>
      </w:r>
      <w:proofErr w:type="spellStart"/>
      <w:r>
        <w:rPr>
          <w:rFonts w:ascii="Times New Roman" w:hAnsi="Times New Roman" w:cs="Times New Roman"/>
          <w:sz w:val="28"/>
          <w:szCs w:val="28"/>
          <w:lang w:val="uk-UA"/>
        </w:rPr>
        <w:t>здоров’язбережувальних</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компетенцій</w:t>
      </w:r>
      <w:proofErr w:type="spellEnd"/>
      <w:r>
        <w:rPr>
          <w:rFonts w:ascii="Times New Roman" w:hAnsi="Times New Roman" w:cs="Times New Roman"/>
          <w:sz w:val="28"/>
          <w:szCs w:val="28"/>
          <w:lang w:val="uk-UA"/>
        </w:rPr>
        <w:t xml:space="preserve"> </w:t>
      </w:r>
      <w:r w:rsidRPr="00BB59AE">
        <w:rPr>
          <w:rFonts w:ascii="Times New Roman" w:hAnsi="Times New Roman" w:cs="Times New Roman"/>
          <w:sz w:val="28"/>
          <w:szCs w:val="28"/>
          <w:lang w:val="uk-UA"/>
        </w:rPr>
        <w:t xml:space="preserve">потребувало використання в освітньому процесі комплексу різноманітних методів навчання та створення умов для багаторазового вправляння. Тому ми організовували практичну, ігрову, індивідуальну та колективну діяльність дітей, яка базувалася на суб’єкт-суб’єктивній взаємодії педагогів і вихованців, дітей між собою. Такий підхід ми назвали “освіта на основі здобуття життєвих </w:t>
      </w:r>
      <w:proofErr w:type="spellStart"/>
      <w:r w:rsidRPr="00BB59AE">
        <w:rPr>
          <w:rFonts w:ascii="Times New Roman" w:hAnsi="Times New Roman" w:cs="Times New Roman"/>
          <w:sz w:val="28"/>
          <w:szCs w:val="28"/>
          <w:lang w:val="uk-UA"/>
        </w:rPr>
        <w:t>здоров’язбережувальних</w:t>
      </w:r>
      <w:proofErr w:type="spellEnd"/>
      <w:r w:rsidRPr="00BB59AE">
        <w:rPr>
          <w:rFonts w:ascii="Times New Roman" w:hAnsi="Times New Roman" w:cs="Times New Roman"/>
          <w:sz w:val="28"/>
          <w:szCs w:val="28"/>
          <w:lang w:val="uk-UA"/>
        </w:rPr>
        <w:t xml:space="preserve"> </w:t>
      </w:r>
      <w:proofErr w:type="spellStart"/>
      <w:r w:rsidRPr="00BB59AE">
        <w:rPr>
          <w:rFonts w:ascii="Times New Roman" w:hAnsi="Times New Roman" w:cs="Times New Roman"/>
          <w:sz w:val="28"/>
          <w:szCs w:val="28"/>
          <w:lang w:val="uk-UA"/>
        </w:rPr>
        <w:t>навичок”</w:t>
      </w:r>
      <w:proofErr w:type="spellEnd"/>
      <w:r w:rsidRPr="00BB59AE">
        <w:rPr>
          <w:rFonts w:ascii="Times New Roman" w:hAnsi="Times New Roman" w:cs="Times New Roman"/>
          <w:sz w:val="28"/>
          <w:szCs w:val="28"/>
          <w:lang w:val="uk-UA"/>
        </w:rPr>
        <w:t>.</w:t>
      </w:r>
    </w:p>
    <w:p w:rsidR="00620379" w:rsidRDefault="00620379" w:rsidP="00620379">
      <w:pPr>
        <w:spacing w:after="0" w:line="360" w:lineRule="auto"/>
        <w:ind w:firstLine="709"/>
        <w:jc w:val="both"/>
        <w:rPr>
          <w:rFonts w:ascii="Times New Roman" w:hAnsi="Times New Roman" w:cs="Times New Roman"/>
          <w:sz w:val="28"/>
          <w:szCs w:val="28"/>
          <w:lang w:val="uk-UA"/>
        </w:rPr>
      </w:pPr>
      <w:r w:rsidRPr="00BB59AE">
        <w:rPr>
          <w:rFonts w:ascii="Times New Roman" w:hAnsi="Times New Roman" w:cs="Times New Roman"/>
          <w:sz w:val="28"/>
          <w:szCs w:val="28"/>
          <w:lang w:val="uk-UA"/>
        </w:rPr>
        <w:t xml:space="preserve">Робота із формування </w:t>
      </w:r>
      <w:proofErr w:type="spellStart"/>
      <w:r>
        <w:rPr>
          <w:rFonts w:ascii="Times New Roman" w:hAnsi="Times New Roman" w:cs="Times New Roman"/>
          <w:sz w:val="28"/>
          <w:szCs w:val="28"/>
          <w:lang w:val="uk-UA"/>
        </w:rPr>
        <w:t>здоров’язбережувальних</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компетенцій</w:t>
      </w:r>
      <w:proofErr w:type="spellEnd"/>
      <w:r>
        <w:rPr>
          <w:rFonts w:ascii="Times New Roman" w:hAnsi="Times New Roman" w:cs="Times New Roman"/>
          <w:sz w:val="28"/>
          <w:szCs w:val="28"/>
          <w:lang w:val="uk-UA"/>
        </w:rPr>
        <w:t xml:space="preserve"> </w:t>
      </w:r>
      <w:r w:rsidRPr="00BB59AE">
        <w:rPr>
          <w:rFonts w:ascii="Times New Roman" w:hAnsi="Times New Roman" w:cs="Times New Roman"/>
          <w:sz w:val="28"/>
          <w:szCs w:val="28"/>
          <w:lang w:val="uk-UA"/>
        </w:rPr>
        <w:t xml:space="preserve">дітей здійснювалася як у процесі організованої навчальної діяльності </w:t>
      </w:r>
      <w:proofErr w:type="spellStart"/>
      <w:r w:rsidRPr="00BB59AE">
        <w:rPr>
          <w:rFonts w:ascii="Times New Roman" w:hAnsi="Times New Roman" w:cs="Times New Roman"/>
          <w:sz w:val="28"/>
          <w:szCs w:val="28"/>
          <w:lang w:val="uk-UA"/>
        </w:rPr>
        <w:t>здоров’язбережувального</w:t>
      </w:r>
      <w:proofErr w:type="spellEnd"/>
      <w:r w:rsidRPr="00BB59AE">
        <w:rPr>
          <w:rFonts w:ascii="Times New Roman" w:hAnsi="Times New Roman" w:cs="Times New Roman"/>
          <w:sz w:val="28"/>
          <w:szCs w:val="28"/>
          <w:lang w:val="uk-UA"/>
        </w:rPr>
        <w:t xml:space="preserve"> спрямування, так і під час самостійної діяльності дітей, оскільки проблема збереження здоров’я має глобальний, міждисциплінарний (інтегрований) характер.</w:t>
      </w:r>
    </w:p>
    <w:p w:rsidR="00620379" w:rsidRDefault="00620379" w:rsidP="00620379">
      <w:pPr>
        <w:spacing w:after="0" w:line="360" w:lineRule="auto"/>
        <w:ind w:firstLine="567"/>
        <w:rPr>
          <w:rFonts w:ascii="Times New Roman" w:hAnsi="Times New Roman" w:cs="Times New Roman"/>
          <w:b/>
          <w:sz w:val="28"/>
          <w:szCs w:val="28"/>
          <w:lang w:val="uk-UA"/>
        </w:rPr>
      </w:pPr>
      <w:r w:rsidRPr="008E4928">
        <w:rPr>
          <w:rFonts w:ascii="Times New Roman" w:hAnsi="Times New Roman" w:cs="Times New Roman"/>
          <w:b/>
          <w:sz w:val="28"/>
          <w:szCs w:val="28"/>
          <w:lang w:val="uk-UA"/>
        </w:rPr>
        <w:t>Література:</w:t>
      </w:r>
    </w:p>
    <w:p w:rsidR="00620379" w:rsidRDefault="00620379" w:rsidP="00620379">
      <w:pPr>
        <w:pStyle w:val="ab"/>
        <w:widowControl w:val="0"/>
        <w:numPr>
          <w:ilvl w:val="1"/>
          <w:numId w:val="14"/>
        </w:numPr>
        <w:tabs>
          <w:tab w:val="clear" w:pos="1440"/>
          <w:tab w:val="num" w:pos="0"/>
          <w:tab w:val="left" w:pos="851"/>
        </w:tabs>
        <w:autoSpaceDE w:val="0"/>
        <w:autoSpaceDN w:val="0"/>
        <w:adjustRightInd w:val="0"/>
        <w:spacing w:after="0" w:line="360" w:lineRule="auto"/>
        <w:ind w:left="0" w:firstLine="567"/>
        <w:jc w:val="both"/>
        <w:rPr>
          <w:rFonts w:ascii="Times New Roman" w:hAnsi="Times New Roman"/>
          <w:sz w:val="28"/>
          <w:szCs w:val="28"/>
          <w:lang w:val="uk-UA"/>
        </w:rPr>
      </w:pPr>
      <w:proofErr w:type="spellStart"/>
      <w:r w:rsidRPr="00620379">
        <w:rPr>
          <w:rFonts w:ascii="Times New Roman" w:hAnsi="Times New Roman"/>
          <w:sz w:val="28"/>
          <w:szCs w:val="28"/>
          <w:lang w:val="uk-UA"/>
        </w:rPr>
        <w:t>Андрющенко</w:t>
      </w:r>
      <w:proofErr w:type="spellEnd"/>
      <w:r w:rsidRPr="00620379">
        <w:rPr>
          <w:rFonts w:ascii="Times New Roman" w:hAnsi="Times New Roman"/>
          <w:sz w:val="28"/>
          <w:szCs w:val="28"/>
          <w:lang w:val="uk-UA"/>
        </w:rPr>
        <w:t xml:space="preserve"> Т. Методи формування </w:t>
      </w:r>
      <w:proofErr w:type="spellStart"/>
      <w:r w:rsidRPr="00620379">
        <w:rPr>
          <w:rFonts w:ascii="Times New Roman" w:hAnsi="Times New Roman"/>
          <w:sz w:val="28"/>
          <w:szCs w:val="28"/>
          <w:lang w:val="uk-UA"/>
        </w:rPr>
        <w:t>здоров’язбережувальної</w:t>
      </w:r>
      <w:proofErr w:type="spellEnd"/>
      <w:r w:rsidRPr="00620379">
        <w:rPr>
          <w:rFonts w:ascii="Times New Roman" w:hAnsi="Times New Roman"/>
          <w:sz w:val="28"/>
          <w:szCs w:val="28"/>
          <w:lang w:val="uk-UA"/>
        </w:rPr>
        <w:t xml:space="preserve"> компетентності у дітей дошкільного віку / Т.</w:t>
      </w:r>
      <w:proofErr w:type="spellStart"/>
      <w:r w:rsidRPr="00620379">
        <w:rPr>
          <w:rFonts w:ascii="Times New Roman" w:hAnsi="Times New Roman"/>
          <w:sz w:val="28"/>
          <w:szCs w:val="28"/>
          <w:lang w:val="uk-UA"/>
        </w:rPr>
        <w:t>Андрющенко</w:t>
      </w:r>
      <w:proofErr w:type="spellEnd"/>
      <w:r w:rsidRPr="00620379">
        <w:rPr>
          <w:rFonts w:ascii="Times New Roman" w:hAnsi="Times New Roman"/>
          <w:sz w:val="28"/>
          <w:szCs w:val="28"/>
          <w:lang w:val="uk-UA"/>
        </w:rPr>
        <w:t xml:space="preserve"> // Психолого-педагогічні проблеми сільської школи: Зб. наук. праць УДПУ імені Павла Тичини / [ред.. </w:t>
      </w:r>
      <w:proofErr w:type="spellStart"/>
      <w:r w:rsidRPr="00620379">
        <w:rPr>
          <w:rFonts w:ascii="Times New Roman" w:hAnsi="Times New Roman"/>
          <w:sz w:val="28"/>
          <w:szCs w:val="28"/>
          <w:lang w:val="uk-UA"/>
        </w:rPr>
        <w:t>кол</w:t>
      </w:r>
      <w:proofErr w:type="spellEnd"/>
      <w:r w:rsidRPr="00620379">
        <w:rPr>
          <w:rFonts w:ascii="Times New Roman" w:hAnsi="Times New Roman"/>
          <w:sz w:val="28"/>
          <w:szCs w:val="28"/>
          <w:lang w:val="uk-UA"/>
        </w:rPr>
        <w:t xml:space="preserve">.: </w:t>
      </w:r>
      <w:proofErr w:type="spellStart"/>
      <w:r w:rsidRPr="00620379">
        <w:rPr>
          <w:rFonts w:ascii="Times New Roman" w:hAnsi="Times New Roman"/>
          <w:sz w:val="28"/>
          <w:szCs w:val="28"/>
          <w:lang w:val="uk-UA"/>
        </w:rPr>
        <w:t>Побірченко</w:t>
      </w:r>
      <w:proofErr w:type="spellEnd"/>
      <w:r w:rsidRPr="00620379">
        <w:rPr>
          <w:rFonts w:ascii="Times New Roman" w:hAnsi="Times New Roman"/>
          <w:sz w:val="28"/>
          <w:szCs w:val="28"/>
          <w:lang w:val="uk-UA"/>
        </w:rPr>
        <w:t xml:space="preserve"> Н.С. (гол. ред.) та ін. – Умань: </w:t>
      </w:r>
      <w:proofErr w:type="spellStart"/>
      <w:r w:rsidRPr="00620379">
        <w:rPr>
          <w:rFonts w:ascii="Times New Roman" w:hAnsi="Times New Roman"/>
          <w:sz w:val="28"/>
          <w:szCs w:val="28"/>
          <w:lang w:val="uk-UA"/>
        </w:rPr>
        <w:t>ФОП</w:t>
      </w:r>
      <w:proofErr w:type="spellEnd"/>
      <w:r w:rsidRPr="00620379">
        <w:rPr>
          <w:rFonts w:ascii="Times New Roman" w:hAnsi="Times New Roman"/>
          <w:sz w:val="28"/>
          <w:szCs w:val="28"/>
          <w:lang w:val="uk-UA"/>
        </w:rPr>
        <w:t xml:space="preserve"> Жовтий О.О., 2013. – Вип. 47. – С.49-55.</w:t>
      </w:r>
    </w:p>
    <w:p w:rsidR="00620379" w:rsidRDefault="00620379" w:rsidP="00620379">
      <w:pPr>
        <w:pStyle w:val="ab"/>
        <w:widowControl w:val="0"/>
        <w:numPr>
          <w:ilvl w:val="1"/>
          <w:numId w:val="14"/>
        </w:numPr>
        <w:tabs>
          <w:tab w:val="clear" w:pos="1440"/>
          <w:tab w:val="num" w:pos="0"/>
          <w:tab w:val="left" w:pos="851"/>
        </w:tabs>
        <w:autoSpaceDE w:val="0"/>
        <w:autoSpaceDN w:val="0"/>
        <w:adjustRightInd w:val="0"/>
        <w:spacing w:after="0" w:line="360" w:lineRule="auto"/>
        <w:ind w:left="0" w:firstLine="567"/>
        <w:jc w:val="both"/>
        <w:rPr>
          <w:rFonts w:ascii="Times New Roman" w:hAnsi="Times New Roman"/>
          <w:sz w:val="28"/>
          <w:szCs w:val="28"/>
          <w:lang w:val="uk-UA"/>
        </w:rPr>
      </w:pPr>
      <w:proofErr w:type="spellStart"/>
      <w:r w:rsidRPr="00620379">
        <w:rPr>
          <w:rFonts w:ascii="Times New Roman" w:hAnsi="Times New Roman"/>
          <w:color w:val="000000"/>
          <w:sz w:val="28"/>
          <w:szCs w:val="28"/>
          <w:lang w:val="uk-UA"/>
        </w:rPr>
        <w:t>Богуш</w:t>
      </w:r>
      <w:proofErr w:type="spellEnd"/>
      <w:r w:rsidRPr="00620379">
        <w:rPr>
          <w:rFonts w:ascii="Times New Roman" w:hAnsi="Times New Roman"/>
          <w:color w:val="000000"/>
          <w:sz w:val="28"/>
          <w:szCs w:val="28"/>
          <w:lang w:val="uk-UA"/>
        </w:rPr>
        <w:t xml:space="preserve"> А. Безпека дитини в довкіллі / А.</w:t>
      </w:r>
      <w:proofErr w:type="spellStart"/>
      <w:r w:rsidRPr="00620379">
        <w:rPr>
          <w:rFonts w:ascii="Times New Roman" w:hAnsi="Times New Roman"/>
          <w:color w:val="000000"/>
          <w:sz w:val="28"/>
          <w:szCs w:val="28"/>
          <w:lang w:val="uk-UA"/>
        </w:rPr>
        <w:t>Богуш</w:t>
      </w:r>
      <w:proofErr w:type="spellEnd"/>
      <w:r w:rsidRPr="00620379">
        <w:rPr>
          <w:rFonts w:ascii="Times New Roman" w:hAnsi="Times New Roman"/>
          <w:color w:val="000000"/>
          <w:sz w:val="28"/>
          <w:szCs w:val="28"/>
          <w:lang w:val="uk-UA"/>
        </w:rPr>
        <w:t xml:space="preserve"> // Дошкільне виховання. –</w:t>
      </w:r>
      <w:r w:rsidRPr="00620379">
        <w:rPr>
          <w:rFonts w:ascii="Times New Roman" w:hAnsi="Times New Roman"/>
          <w:sz w:val="28"/>
          <w:szCs w:val="28"/>
          <w:lang w:val="uk-UA"/>
        </w:rPr>
        <w:t xml:space="preserve"> 2013. – №4 – С.4-6.</w:t>
      </w:r>
    </w:p>
    <w:p w:rsidR="00620379" w:rsidRDefault="00620379" w:rsidP="00620379">
      <w:pPr>
        <w:pStyle w:val="ab"/>
        <w:widowControl w:val="0"/>
        <w:numPr>
          <w:ilvl w:val="1"/>
          <w:numId w:val="14"/>
        </w:numPr>
        <w:tabs>
          <w:tab w:val="clear" w:pos="1440"/>
          <w:tab w:val="num" w:pos="0"/>
          <w:tab w:val="left" w:pos="851"/>
        </w:tabs>
        <w:autoSpaceDE w:val="0"/>
        <w:autoSpaceDN w:val="0"/>
        <w:adjustRightInd w:val="0"/>
        <w:spacing w:after="0" w:line="360" w:lineRule="auto"/>
        <w:ind w:left="0" w:firstLine="567"/>
        <w:jc w:val="both"/>
        <w:rPr>
          <w:rFonts w:ascii="Times New Roman" w:hAnsi="Times New Roman"/>
          <w:sz w:val="28"/>
          <w:szCs w:val="28"/>
          <w:lang w:val="uk-UA"/>
        </w:rPr>
      </w:pPr>
      <w:r w:rsidRPr="00620379">
        <w:rPr>
          <w:rFonts w:ascii="Times New Roman" w:hAnsi="Times New Roman"/>
          <w:sz w:val="28"/>
          <w:szCs w:val="28"/>
          <w:lang w:val="uk-UA"/>
        </w:rPr>
        <w:t>Ващенко О. Формування в молодших школярів навичок здорового способу життя / О. Ващенко. // Початкова школа. – 2002. – №2. – С.58-60.</w:t>
      </w:r>
    </w:p>
    <w:p w:rsidR="00620379" w:rsidRDefault="00620379" w:rsidP="00620379">
      <w:pPr>
        <w:pStyle w:val="ab"/>
        <w:widowControl w:val="0"/>
        <w:numPr>
          <w:ilvl w:val="1"/>
          <w:numId w:val="14"/>
        </w:numPr>
        <w:tabs>
          <w:tab w:val="clear" w:pos="1440"/>
          <w:tab w:val="num" w:pos="0"/>
          <w:tab w:val="left" w:pos="851"/>
        </w:tabs>
        <w:autoSpaceDE w:val="0"/>
        <w:autoSpaceDN w:val="0"/>
        <w:adjustRightInd w:val="0"/>
        <w:spacing w:after="0" w:line="360" w:lineRule="auto"/>
        <w:ind w:left="0" w:firstLine="567"/>
        <w:jc w:val="both"/>
        <w:rPr>
          <w:rFonts w:ascii="Times New Roman" w:hAnsi="Times New Roman"/>
          <w:sz w:val="28"/>
          <w:szCs w:val="28"/>
          <w:lang w:val="uk-UA"/>
        </w:rPr>
      </w:pPr>
      <w:r w:rsidRPr="00620379">
        <w:rPr>
          <w:rFonts w:ascii="Times New Roman" w:hAnsi="Times New Roman"/>
          <w:sz w:val="28"/>
          <w:szCs w:val="28"/>
          <w:lang w:val="uk-UA"/>
        </w:rPr>
        <w:t>Віленський М. Здоровий стиль життя як соціально-психологічний феномен. / М. Віленський   // Дитячий садок. – 2004. – №8(248). – С.4-5.</w:t>
      </w:r>
    </w:p>
    <w:p w:rsidR="00620379" w:rsidRPr="00620379" w:rsidRDefault="00620379" w:rsidP="00620379">
      <w:pPr>
        <w:pStyle w:val="ab"/>
        <w:widowControl w:val="0"/>
        <w:numPr>
          <w:ilvl w:val="1"/>
          <w:numId w:val="14"/>
        </w:numPr>
        <w:tabs>
          <w:tab w:val="clear" w:pos="1440"/>
          <w:tab w:val="num" w:pos="0"/>
          <w:tab w:val="left" w:pos="851"/>
        </w:tabs>
        <w:autoSpaceDE w:val="0"/>
        <w:autoSpaceDN w:val="0"/>
        <w:adjustRightInd w:val="0"/>
        <w:spacing w:after="0" w:line="360" w:lineRule="auto"/>
        <w:ind w:left="0" w:firstLine="567"/>
        <w:jc w:val="both"/>
        <w:rPr>
          <w:rFonts w:ascii="Times New Roman" w:hAnsi="Times New Roman"/>
          <w:sz w:val="28"/>
          <w:szCs w:val="28"/>
          <w:lang w:val="uk-UA"/>
        </w:rPr>
      </w:pPr>
      <w:proofErr w:type="spellStart"/>
      <w:r w:rsidRPr="00620379">
        <w:rPr>
          <w:rFonts w:ascii="Times New Roman" w:hAnsi="Times New Roman"/>
          <w:sz w:val="28"/>
          <w:szCs w:val="28"/>
          <w:lang w:val="uk-UA"/>
        </w:rPr>
        <w:t>Гаращенко</w:t>
      </w:r>
      <w:proofErr w:type="spellEnd"/>
      <w:r w:rsidRPr="00620379">
        <w:rPr>
          <w:rFonts w:ascii="Times New Roman" w:hAnsi="Times New Roman"/>
          <w:sz w:val="28"/>
          <w:szCs w:val="28"/>
          <w:lang w:val="uk-UA"/>
        </w:rPr>
        <w:t xml:space="preserve"> Л. Фізкультура на повітрі: </w:t>
      </w:r>
      <w:proofErr w:type="spellStart"/>
      <w:r w:rsidRPr="00620379">
        <w:rPr>
          <w:rFonts w:ascii="Times New Roman" w:hAnsi="Times New Roman"/>
          <w:sz w:val="28"/>
          <w:szCs w:val="28"/>
          <w:lang w:val="uk-UA"/>
        </w:rPr>
        <w:t>здоров’язбережувальний</w:t>
      </w:r>
      <w:proofErr w:type="spellEnd"/>
      <w:r w:rsidRPr="00620379">
        <w:rPr>
          <w:rFonts w:ascii="Times New Roman" w:hAnsi="Times New Roman"/>
          <w:sz w:val="28"/>
          <w:szCs w:val="28"/>
          <w:lang w:val="uk-UA"/>
        </w:rPr>
        <w:t xml:space="preserve"> підхід / Л.</w:t>
      </w:r>
      <w:proofErr w:type="spellStart"/>
      <w:r w:rsidRPr="00620379">
        <w:rPr>
          <w:rFonts w:ascii="Times New Roman" w:hAnsi="Times New Roman"/>
          <w:sz w:val="28"/>
          <w:szCs w:val="28"/>
          <w:lang w:val="uk-UA"/>
        </w:rPr>
        <w:t>Гаращенко</w:t>
      </w:r>
      <w:proofErr w:type="spellEnd"/>
      <w:r w:rsidRPr="00620379">
        <w:rPr>
          <w:rFonts w:ascii="Times New Roman" w:hAnsi="Times New Roman"/>
          <w:sz w:val="28"/>
          <w:szCs w:val="28"/>
          <w:lang w:val="uk-UA"/>
        </w:rPr>
        <w:t xml:space="preserve"> // Дошкільне виховання – 2012. – №5. – С. 28-31.</w:t>
      </w:r>
    </w:p>
    <w:p w:rsidR="00953CFB" w:rsidRDefault="00620379" w:rsidP="00953CFB">
      <w:pPr>
        <w:numPr>
          <w:ilvl w:val="0"/>
          <w:numId w:val="14"/>
        </w:numPr>
        <w:tabs>
          <w:tab w:val="num" w:pos="0"/>
          <w:tab w:val="left" w:pos="851"/>
        </w:tabs>
        <w:spacing w:after="0" w:line="360" w:lineRule="auto"/>
        <w:ind w:left="0" w:firstLine="567"/>
        <w:jc w:val="both"/>
        <w:rPr>
          <w:rFonts w:ascii="Times New Roman" w:hAnsi="Times New Roman" w:cs="Times New Roman"/>
          <w:bCs/>
          <w:color w:val="000000"/>
          <w:spacing w:val="-8"/>
          <w:sz w:val="28"/>
          <w:szCs w:val="28"/>
          <w:lang w:val="uk-UA"/>
        </w:rPr>
      </w:pPr>
      <w:r w:rsidRPr="008E4928">
        <w:rPr>
          <w:rFonts w:ascii="Times New Roman" w:hAnsi="Times New Roman" w:cs="Times New Roman"/>
          <w:bCs/>
          <w:color w:val="000000"/>
          <w:spacing w:val="-8"/>
          <w:sz w:val="28"/>
          <w:szCs w:val="28"/>
          <w:lang w:val="uk-UA"/>
        </w:rPr>
        <w:lastRenderedPageBreak/>
        <w:t>Денисенко Н. Дітям про здоров'я та особисту безпеку (хрестоматія для дошкільників) / Н.Денисенко, Г.Григоренко, А.</w:t>
      </w:r>
      <w:r>
        <w:rPr>
          <w:rFonts w:ascii="Times New Roman" w:hAnsi="Times New Roman" w:cs="Times New Roman"/>
          <w:bCs/>
          <w:color w:val="000000"/>
          <w:spacing w:val="-8"/>
          <w:sz w:val="28"/>
          <w:szCs w:val="28"/>
          <w:lang w:val="uk-UA"/>
        </w:rPr>
        <w:t> </w:t>
      </w:r>
      <w:r w:rsidRPr="008E4928">
        <w:rPr>
          <w:rFonts w:ascii="Times New Roman" w:hAnsi="Times New Roman" w:cs="Times New Roman"/>
          <w:bCs/>
          <w:color w:val="000000"/>
          <w:spacing w:val="-8"/>
          <w:sz w:val="28"/>
          <w:szCs w:val="28"/>
          <w:lang w:val="uk-UA"/>
        </w:rPr>
        <w:t xml:space="preserve">Михайличенко. Вид. третє, доповнене. – Дніпропетровськ. </w:t>
      </w:r>
      <w:proofErr w:type="spellStart"/>
      <w:r w:rsidRPr="008E4928">
        <w:rPr>
          <w:rFonts w:ascii="Times New Roman" w:hAnsi="Times New Roman" w:cs="Times New Roman"/>
          <w:bCs/>
          <w:color w:val="000000"/>
          <w:spacing w:val="-8"/>
          <w:sz w:val="28"/>
          <w:szCs w:val="28"/>
          <w:lang w:val="uk-UA"/>
        </w:rPr>
        <w:t>Генеза</w:t>
      </w:r>
      <w:proofErr w:type="spellEnd"/>
      <w:r w:rsidRPr="008E4928">
        <w:rPr>
          <w:rFonts w:ascii="Times New Roman" w:hAnsi="Times New Roman" w:cs="Times New Roman"/>
          <w:bCs/>
          <w:color w:val="000000"/>
          <w:spacing w:val="-8"/>
          <w:sz w:val="28"/>
          <w:szCs w:val="28"/>
          <w:lang w:val="uk-UA"/>
        </w:rPr>
        <w:t xml:space="preserve"> – Південь, 2007. – 146 с.</w:t>
      </w:r>
    </w:p>
    <w:p w:rsidR="00953CFB" w:rsidRPr="00953CFB" w:rsidRDefault="00620379" w:rsidP="00953CFB">
      <w:pPr>
        <w:numPr>
          <w:ilvl w:val="0"/>
          <w:numId w:val="14"/>
        </w:numPr>
        <w:tabs>
          <w:tab w:val="num" w:pos="0"/>
          <w:tab w:val="left" w:pos="851"/>
        </w:tabs>
        <w:spacing w:after="0" w:line="360" w:lineRule="auto"/>
        <w:ind w:left="0" w:firstLine="567"/>
        <w:jc w:val="both"/>
        <w:rPr>
          <w:rFonts w:ascii="Times New Roman" w:hAnsi="Times New Roman" w:cs="Times New Roman"/>
          <w:bCs/>
          <w:color w:val="000000"/>
          <w:spacing w:val="-8"/>
          <w:sz w:val="28"/>
          <w:szCs w:val="28"/>
          <w:lang w:val="uk-UA"/>
        </w:rPr>
      </w:pPr>
      <w:proofErr w:type="spellStart"/>
      <w:r w:rsidRPr="00953CFB">
        <w:rPr>
          <w:rFonts w:ascii="Times New Roman" w:hAnsi="Times New Roman" w:cs="Times New Roman"/>
          <w:sz w:val="28"/>
          <w:szCs w:val="28"/>
          <w:lang w:val="uk-UA"/>
        </w:rPr>
        <w:t>Лохвицька</w:t>
      </w:r>
      <w:proofErr w:type="spellEnd"/>
      <w:r w:rsidRPr="00953CFB">
        <w:rPr>
          <w:rFonts w:ascii="Times New Roman" w:hAnsi="Times New Roman" w:cs="Times New Roman"/>
          <w:sz w:val="28"/>
          <w:szCs w:val="28"/>
          <w:lang w:val="uk-UA"/>
        </w:rPr>
        <w:t xml:space="preserve"> Л.В. Дошкільникам про основи здоров’я: </w:t>
      </w:r>
      <w:proofErr w:type="spellStart"/>
      <w:r w:rsidRPr="00953CFB">
        <w:rPr>
          <w:rFonts w:ascii="Times New Roman" w:hAnsi="Times New Roman" w:cs="Times New Roman"/>
          <w:sz w:val="28"/>
          <w:szCs w:val="28"/>
          <w:lang w:val="uk-UA"/>
        </w:rPr>
        <w:t>Навч.-метод</w:t>
      </w:r>
      <w:proofErr w:type="spellEnd"/>
      <w:r w:rsidRPr="00953CFB">
        <w:rPr>
          <w:rFonts w:ascii="Times New Roman" w:hAnsi="Times New Roman" w:cs="Times New Roman"/>
          <w:sz w:val="28"/>
          <w:szCs w:val="28"/>
          <w:lang w:val="uk-UA"/>
        </w:rPr>
        <w:t xml:space="preserve">. </w:t>
      </w:r>
      <w:proofErr w:type="spellStart"/>
      <w:r w:rsidRPr="00953CFB">
        <w:rPr>
          <w:rFonts w:ascii="Times New Roman" w:hAnsi="Times New Roman" w:cs="Times New Roman"/>
          <w:sz w:val="28"/>
          <w:szCs w:val="28"/>
          <w:lang w:val="uk-UA"/>
        </w:rPr>
        <w:t>Посібн</w:t>
      </w:r>
      <w:proofErr w:type="spellEnd"/>
      <w:r w:rsidRPr="00953CFB">
        <w:rPr>
          <w:rFonts w:ascii="Times New Roman" w:hAnsi="Times New Roman" w:cs="Times New Roman"/>
          <w:sz w:val="28"/>
          <w:szCs w:val="28"/>
          <w:lang w:val="uk-UA"/>
        </w:rPr>
        <w:t>. / Л.В.</w:t>
      </w:r>
      <w:proofErr w:type="spellStart"/>
      <w:r w:rsidRPr="00953CFB">
        <w:rPr>
          <w:rFonts w:ascii="Times New Roman" w:hAnsi="Times New Roman" w:cs="Times New Roman"/>
          <w:sz w:val="28"/>
          <w:szCs w:val="28"/>
          <w:lang w:val="uk-UA"/>
        </w:rPr>
        <w:t>Лохвицька</w:t>
      </w:r>
      <w:proofErr w:type="spellEnd"/>
      <w:r w:rsidRPr="00953CFB">
        <w:rPr>
          <w:rFonts w:ascii="Times New Roman" w:hAnsi="Times New Roman" w:cs="Times New Roman"/>
          <w:sz w:val="28"/>
          <w:szCs w:val="28"/>
          <w:lang w:val="uk-UA"/>
        </w:rPr>
        <w:t xml:space="preserve">, Т.К.Андрущенко. –Тернопіль: Мандрівець, 2007. </w:t>
      </w:r>
      <w:r w:rsidRPr="008E4928">
        <w:rPr>
          <w:rFonts w:ascii="Times New Roman" w:hAnsi="Times New Roman" w:cs="Times New Roman"/>
          <w:sz w:val="28"/>
          <w:szCs w:val="28"/>
          <w:lang w:val="uk-UA"/>
        </w:rPr>
        <w:sym w:font="Symbol" w:char="F02D"/>
      </w:r>
      <w:r w:rsidRPr="00953CFB">
        <w:rPr>
          <w:rFonts w:ascii="Times New Roman" w:hAnsi="Times New Roman" w:cs="Times New Roman"/>
          <w:sz w:val="28"/>
          <w:szCs w:val="28"/>
          <w:lang w:val="uk-UA"/>
        </w:rPr>
        <w:t xml:space="preserve"> 176 с.</w:t>
      </w:r>
    </w:p>
    <w:p w:rsidR="00953CFB" w:rsidRPr="00953CFB" w:rsidRDefault="00620379" w:rsidP="00953CFB">
      <w:pPr>
        <w:numPr>
          <w:ilvl w:val="0"/>
          <w:numId w:val="14"/>
        </w:numPr>
        <w:tabs>
          <w:tab w:val="num" w:pos="0"/>
          <w:tab w:val="left" w:pos="851"/>
        </w:tabs>
        <w:spacing w:after="0" w:line="360" w:lineRule="auto"/>
        <w:ind w:left="0" w:firstLine="567"/>
        <w:jc w:val="both"/>
        <w:rPr>
          <w:rFonts w:ascii="Times New Roman" w:hAnsi="Times New Roman" w:cs="Times New Roman"/>
          <w:bCs/>
          <w:color w:val="000000"/>
          <w:spacing w:val="-8"/>
          <w:sz w:val="28"/>
          <w:szCs w:val="28"/>
          <w:lang w:val="uk-UA"/>
        </w:rPr>
      </w:pPr>
      <w:proofErr w:type="spellStart"/>
      <w:r w:rsidRPr="00953CFB">
        <w:rPr>
          <w:rFonts w:ascii="Times New Roman" w:hAnsi="Times New Roman" w:cs="Times New Roman"/>
          <w:sz w:val="28"/>
          <w:szCs w:val="28"/>
          <w:lang w:val="uk-UA"/>
        </w:rPr>
        <w:t>Печенко</w:t>
      </w:r>
      <w:proofErr w:type="spellEnd"/>
      <w:r w:rsidRPr="00953CFB">
        <w:rPr>
          <w:rFonts w:ascii="Times New Roman" w:hAnsi="Times New Roman" w:cs="Times New Roman"/>
          <w:sz w:val="28"/>
          <w:szCs w:val="28"/>
          <w:lang w:val="uk-UA"/>
        </w:rPr>
        <w:t xml:space="preserve"> І.П. Особливості фізичного виховання дітей народними засобами в комплексах “Школа – дитячий </w:t>
      </w:r>
      <w:proofErr w:type="spellStart"/>
      <w:r w:rsidRPr="00953CFB">
        <w:rPr>
          <w:rFonts w:ascii="Times New Roman" w:hAnsi="Times New Roman" w:cs="Times New Roman"/>
          <w:sz w:val="28"/>
          <w:szCs w:val="28"/>
          <w:lang w:val="uk-UA"/>
        </w:rPr>
        <w:t>садок”</w:t>
      </w:r>
      <w:proofErr w:type="spellEnd"/>
      <w:r w:rsidRPr="00953CFB">
        <w:rPr>
          <w:rFonts w:ascii="Times New Roman" w:hAnsi="Times New Roman" w:cs="Times New Roman"/>
          <w:sz w:val="28"/>
          <w:szCs w:val="28"/>
          <w:lang w:val="uk-UA"/>
        </w:rPr>
        <w:t xml:space="preserve"> / Зб. наук. праць “Наукові основи організації педагогічного процесу в навчально-виховному закладі  „Школа – дитячий </w:t>
      </w:r>
      <w:proofErr w:type="spellStart"/>
      <w:r w:rsidRPr="00953CFB">
        <w:rPr>
          <w:rFonts w:ascii="Times New Roman" w:hAnsi="Times New Roman" w:cs="Times New Roman"/>
          <w:sz w:val="28"/>
          <w:szCs w:val="28"/>
          <w:lang w:val="uk-UA"/>
        </w:rPr>
        <w:t>садок”</w:t>
      </w:r>
      <w:proofErr w:type="spellEnd"/>
      <w:r w:rsidRPr="00953CFB">
        <w:rPr>
          <w:rFonts w:ascii="Times New Roman" w:hAnsi="Times New Roman" w:cs="Times New Roman"/>
          <w:sz w:val="28"/>
          <w:szCs w:val="28"/>
          <w:lang w:val="uk-UA"/>
        </w:rPr>
        <w:t xml:space="preserve"> / І. П. </w:t>
      </w:r>
      <w:proofErr w:type="spellStart"/>
      <w:r w:rsidRPr="00953CFB">
        <w:rPr>
          <w:rFonts w:ascii="Times New Roman" w:hAnsi="Times New Roman" w:cs="Times New Roman"/>
          <w:sz w:val="28"/>
          <w:szCs w:val="28"/>
          <w:lang w:val="uk-UA"/>
        </w:rPr>
        <w:t>Печенко</w:t>
      </w:r>
      <w:proofErr w:type="spellEnd"/>
      <w:r w:rsidRPr="00953CFB">
        <w:rPr>
          <w:rFonts w:ascii="Times New Roman" w:hAnsi="Times New Roman" w:cs="Times New Roman"/>
          <w:sz w:val="28"/>
          <w:szCs w:val="28"/>
          <w:lang w:val="uk-UA"/>
        </w:rPr>
        <w:t>. – К.: Наук. світ, 2000. – С. 84-88.</w:t>
      </w:r>
    </w:p>
    <w:p w:rsidR="00620379" w:rsidRPr="00953CFB" w:rsidRDefault="00620379" w:rsidP="00953CFB">
      <w:pPr>
        <w:numPr>
          <w:ilvl w:val="0"/>
          <w:numId w:val="14"/>
        </w:numPr>
        <w:tabs>
          <w:tab w:val="num" w:pos="0"/>
          <w:tab w:val="left" w:pos="851"/>
        </w:tabs>
        <w:spacing w:after="0" w:line="360" w:lineRule="auto"/>
        <w:ind w:left="0" w:firstLine="567"/>
        <w:jc w:val="both"/>
        <w:rPr>
          <w:rFonts w:ascii="Times New Roman" w:hAnsi="Times New Roman" w:cs="Times New Roman"/>
          <w:bCs/>
          <w:color w:val="000000"/>
          <w:spacing w:val="-8"/>
          <w:sz w:val="28"/>
          <w:szCs w:val="28"/>
          <w:lang w:val="uk-UA"/>
        </w:rPr>
      </w:pPr>
      <w:r w:rsidRPr="00953CFB">
        <w:rPr>
          <w:rFonts w:ascii="Times New Roman" w:hAnsi="Times New Roman" w:cs="Times New Roman"/>
          <w:sz w:val="28"/>
          <w:szCs w:val="28"/>
        </w:rPr>
        <w:t>Рогальська</w:t>
      </w:r>
      <w:r w:rsidRPr="00953CFB">
        <w:rPr>
          <w:rFonts w:ascii="Times New Roman" w:hAnsi="Times New Roman" w:cs="Times New Roman"/>
          <w:sz w:val="28"/>
          <w:szCs w:val="28"/>
          <w:lang w:val="uk-UA"/>
        </w:rPr>
        <w:t xml:space="preserve"> Н.В. Щоб зростали здорові тілом і духом:</w:t>
      </w:r>
      <w:r w:rsidR="00953CFB" w:rsidRPr="00953CFB">
        <w:rPr>
          <w:rFonts w:ascii="Times New Roman" w:hAnsi="Times New Roman" w:cs="Times New Roman"/>
          <w:sz w:val="28"/>
          <w:szCs w:val="28"/>
          <w:lang w:val="uk-UA"/>
        </w:rPr>
        <w:t xml:space="preserve"> </w:t>
      </w:r>
      <w:r w:rsidRPr="00953CFB">
        <w:rPr>
          <w:rFonts w:ascii="Times New Roman" w:hAnsi="Times New Roman" w:cs="Times New Roman"/>
          <w:spacing w:val="11"/>
          <w:sz w:val="28"/>
          <w:szCs w:val="28"/>
          <w:lang w:val="uk-UA"/>
        </w:rPr>
        <w:t xml:space="preserve">Народний досвід вихователя дітей дошкільного віку </w:t>
      </w:r>
      <w:r w:rsidRPr="00953CFB">
        <w:rPr>
          <w:rFonts w:ascii="Times New Roman" w:hAnsi="Times New Roman" w:cs="Times New Roman"/>
          <w:sz w:val="28"/>
          <w:szCs w:val="28"/>
          <w:lang w:val="uk-UA"/>
        </w:rPr>
        <w:t xml:space="preserve">// Дошкільне виховання. </w:t>
      </w:r>
      <w:r w:rsidRPr="00953CFB">
        <w:rPr>
          <w:rFonts w:ascii="Times New Roman" w:hAnsi="Times New Roman" w:cs="Times New Roman"/>
          <w:color w:val="212121"/>
          <w:sz w:val="28"/>
          <w:szCs w:val="28"/>
          <w:lang w:val="uk-UA"/>
        </w:rPr>
        <w:t>–</w:t>
      </w:r>
      <w:r w:rsidRPr="00953CFB">
        <w:rPr>
          <w:rFonts w:ascii="Times New Roman" w:hAnsi="Times New Roman" w:cs="Times New Roman"/>
          <w:sz w:val="28"/>
          <w:szCs w:val="28"/>
          <w:lang w:val="uk-UA"/>
        </w:rPr>
        <w:t xml:space="preserve"> 1996. </w:t>
      </w:r>
      <w:r w:rsidRPr="00953CFB">
        <w:rPr>
          <w:rFonts w:ascii="Times New Roman" w:hAnsi="Times New Roman" w:cs="Times New Roman"/>
          <w:color w:val="212121"/>
          <w:sz w:val="28"/>
          <w:szCs w:val="28"/>
          <w:lang w:val="uk-UA"/>
        </w:rPr>
        <w:t>–</w:t>
      </w:r>
      <w:r w:rsidRPr="00953CFB">
        <w:rPr>
          <w:rFonts w:ascii="Times New Roman" w:hAnsi="Times New Roman" w:cs="Times New Roman"/>
          <w:sz w:val="28"/>
          <w:szCs w:val="28"/>
          <w:lang w:val="uk-UA"/>
        </w:rPr>
        <w:t xml:space="preserve"> № 7. </w:t>
      </w:r>
      <w:r w:rsidRPr="00953CFB">
        <w:rPr>
          <w:rFonts w:ascii="Times New Roman" w:hAnsi="Times New Roman" w:cs="Times New Roman"/>
          <w:color w:val="212121"/>
          <w:sz w:val="28"/>
          <w:szCs w:val="28"/>
          <w:lang w:val="uk-UA"/>
        </w:rPr>
        <w:t>–</w:t>
      </w:r>
      <w:r w:rsidRPr="00953CFB">
        <w:rPr>
          <w:rFonts w:ascii="Times New Roman" w:hAnsi="Times New Roman" w:cs="Times New Roman"/>
          <w:sz w:val="28"/>
          <w:szCs w:val="28"/>
          <w:lang w:val="uk-UA"/>
        </w:rPr>
        <w:t xml:space="preserve"> С. 12-13.</w:t>
      </w:r>
    </w:p>
    <w:p w:rsidR="00953CFB" w:rsidRDefault="00953CFB" w:rsidP="00953CFB">
      <w:pPr>
        <w:tabs>
          <w:tab w:val="left" w:pos="851"/>
        </w:tabs>
        <w:spacing w:after="0" w:line="360" w:lineRule="auto"/>
        <w:jc w:val="both"/>
        <w:rPr>
          <w:rFonts w:ascii="Times New Roman" w:hAnsi="Times New Roman" w:cs="Times New Roman"/>
          <w:sz w:val="28"/>
          <w:szCs w:val="28"/>
          <w:lang w:val="uk-UA"/>
        </w:rPr>
      </w:pPr>
    </w:p>
    <w:p w:rsidR="00953CFB" w:rsidRDefault="00953CFB" w:rsidP="00953CFB">
      <w:pPr>
        <w:tabs>
          <w:tab w:val="left" w:pos="851"/>
        </w:tabs>
        <w:spacing w:after="0" w:line="360" w:lineRule="auto"/>
        <w:jc w:val="both"/>
        <w:rPr>
          <w:rFonts w:ascii="Times New Roman" w:hAnsi="Times New Roman" w:cs="Times New Roman"/>
          <w:sz w:val="28"/>
          <w:szCs w:val="28"/>
          <w:lang w:val="uk-UA"/>
        </w:rPr>
      </w:pPr>
    </w:p>
    <w:p w:rsidR="00953CFB" w:rsidRPr="00953CFB" w:rsidRDefault="00953CFB" w:rsidP="00953CFB">
      <w:pPr>
        <w:pStyle w:val="a4"/>
        <w:spacing w:line="360" w:lineRule="auto"/>
        <w:ind w:firstLine="567"/>
        <w:jc w:val="center"/>
        <w:rPr>
          <w:rFonts w:ascii="Times New Roman" w:hAnsi="Times New Roman" w:cs="Times New Roman"/>
          <w:b/>
          <w:sz w:val="28"/>
          <w:szCs w:val="28"/>
          <w:lang w:val="uk-UA"/>
        </w:rPr>
      </w:pPr>
      <w:r w:rsidRPr="00953CFB">
        <w:rPr>
          <w:rFonts w:ascii="Times New Roman" w:hAnsi="Times New Roman" w:cs="Times New Roman"/>
          <w:b/>
          <w:sz w:val="28"/>
          <w:szCs w:val="28"/>
          <w:lang w:val="uk-UA"/>
        </w:rPr>
        <w:t>ПСИХОЛОГО-ПЕДАГОГІЧНИЙ СУПРОВІД РОЗВИТКУ ПІЗНАВАЛЬНИХ ПСИХІЧНИХ ПРОЦЕСІВ</w:t>
      </w:r>
    </w:p>
    <w:p w:rsidR="00953CFB" w:rsidRPr="00953CFB" w:rsidRDefault="00953CFB" w:rsidP="00953CFB">
      <w:pPr>
        <w:pStyle w:val="a4"/>
        <w:spacing w:line="276" w:lineRule="auto"/>
        <w:ind w:firstLine="567"/>
        <w:jc w:val="right"/>
        <w:rPr>
          <w:rFonts w:ascii="Times New Roman" w:eastAsia="Times New Roman" w:hAnsi="Times New Roman" w:cs="Times New Roman"/>
          <w:b/>
          <w:i/>
          <w:sz w:val="28"/>
          <w:szCs w:val="28"/>
          <w:lang w:val="uk-UA"/>
        </w:rPr>
      </w:pPr>
      <w:r w:rsidRPr="00953CFB">
        <w:rPr>
          <w:rFonts w:ascii="Times New Roman" w:eastAsia="Times New Roman" w:hAnsi="Times New Roman" w:cs="Times New Roman"/>
          <w:b/>
          <w:i/>
          <w:sz w:val="28"/>
          <w:szCs w:val="28"/>
          <w:lang w:val="uk-UA"/>
        </w:rPr>
        <w:t>С.</w:t>
      </w:r>
      <w:r w:rsidRPr="00953CFB">
        <w:rPr>
          <w:rFonts w:ascii="Times New Roman" w:hAnsi="Times New Roman" w:cs="Times New Roman"/>
          <w:b/>
          <w:i/>
          <w:sz w:val="28"/>
          <w:szCs w:val="28"/>
          <w:lang w:val="uk-UA"/>
        </w:rPr>
        <w:t> </w:t>
      </w:r>
      <w:r w:rsidRPr="00953CFB">
        <w:rPr>
          <w:rFonts w:ascii="Times New Roman" w:eastAsia="Times New Roman" w:hAnsi="Times New Roman" w:cs="Times New Roman"/>
          <w:b/>
          <w:i/>
          <w:sz w:val="28"/>
          <w:szCs w:val="28"/>
          <w:lang w:val="uk-UA"/>
        </w:rPr>
        <w:t>С.</w:t>
      </w:r>
      <w:r w:rsidRPr="00953CFB">
        <w:rPr>
          <w:rFonts w:ascii="Times New Roman" w:hAnsi="Times New Roman" w:cs="Times New Roman"/>
          <w:b/>
          <w:i/>
          <w:sz w:val="28"/>
          <w:szCs w:val="28"/>
          <w:lang w:val="uk-UA"/>
        </w:rPr>
        <w:t> </w:t>
      </w:r>
      <w:r w:rsidRPr="00953CFB">
        <w:rPr>
          <w:rFonts w:ascii="Times New Roman" w:eastAsia="Times New Roman" w:hAnsi="Times New Roman" w:cs="Times New Roman"/>
          <w:b/>
          <w:i/>
          <w:sz w:val="28"/>
          <w:szCs w:val="28"/>
          <w:lang w:val="uk-UA"/>
        </w:rPr>
        <w:t xml:space="preserve">Попиченко </w:t>
      </w:r>
    </w:p>
    <w:p w:rsidR="00953CFB" w:rsidRPr="00620379" w:rsidRDefault="00953CFB" w:rsidP="00953CFB">
      <w:pPr>
        <w:pStyle w:val="a4"/>
        <w:spacing w:line="276" w:lineRule="auto"/>
        <w:jc w:val="right"/>
        <w:rPr>
          <w:rStyle w:val="FontStyle14"/>
          <w:b/>
          <w:sz w:val="28"/>
          <w:szCs w:val="28"/>
          <w:lang w:val="uk-UA" w:eastAsia="uk-UA"/>
        </w:rPr>
      </w:pPr>
      <w:r w:rsidRPr="00620379">
        <w:rPr>
          <w:rStyle w:val="FontStyle14"/>
          <w:sz w:val="28"/>
          <w:szCs w:val="28"/>
          <w:lang w:val="uk-UA" w:eastAsia="uk-UA"/>
        </w:rPr>
        <w:t xml:space="preserve">канд. пед. наук, доц. </w:t>
      </w:r>
    </w:p>
    <w:p w:rsidR="00953CFB" w:rsidRPr="00620379" w:rsidRDefault="00953CFB" w:rsidP="00953CFB">
      <w:pPr>
        <w:pStyle w:val="a4"/>
        <w:spacing w:line="276" w:lineRule="auto"/>
        <w:jc w:val="right"/>
        <w:rPr>
          <w:rStyle w:val="FontStyle14"/>
          <w:sz w:val="28"/>
          <w:szCs w:val="28"/>
          <w:lang w:val="uk-UA" w:eastAsia="uk-UA"/>
        </w:rPr>
      </w:pPr>
      <w:r w:rsidRPr="00620379">
        <w:rPr>
          <w:rStyle w:val="FontStyle14"/>
          <w:sz w:val="28"/>
          <w:szCs w:val="28"/>
          <w:lang w:val="uk-UA" w:eastAsia="uk-UA"/>
        </w:rPr>
        <w:t xml:space="preserve">Уманський державний педагогічний </w:t>
      </w:r>
    </w:p>
    <w:p w:rsidR="00953CFB" w:rsidRPr="00620379" w:rsidRDefault="00953CFB" w:rsidP="00953CFB">
      <w:pPr>
        <w:pStyle w:val="a4"/>
        <w:spacing w:line="276" w:lineRule="auto"/>
        <w:jc w:val="right"/>
        <w:rPr>
          <w:rStyle w:val="FontStyle14"/>
          <w:sz w:val="28"/>
          <w:szCs w:val="28"/>
          <w:lang w:val="uk-UA" w:eastAsia="uk-UA"/>
        </w:rPr>
      </w:pPr>
      <w:r w:rsidRPr="00620379">
        <w:rPr>
          <w:rStyle w:val="FontStyle14"/>
          <w:sz w:val="28"/>
          <w:szCs w:val="28"/>
          <w:lang w:val="uk-UA" w:eastAsia="uk-UA"/>
        </w:rPr>
        <w:t>університет імені Павла Тичини</w:t>
      </w:r>
    </w:p>
    <w:p w:rsidR="00953CFB" w:rsidRPr="00953CFB" w:rsidRDefault="00953CFB" w:rsidP="00953CFB">
      <w:pPr>
        <w:pStyle w:val="a4"/>
        <w:spacing w:line="360" w:lineRule="auto"/>
        <w:jc w:val="both"/>
        <w:rPr>
          <w:rFonts w:ascii="Times New Roman" w:eastAsia="Times New Roman" w:hAnsi="Times New Roman" w:cs="Times New Roman"/>
          <w:sz w:val="28"/>
          <w:szCs w:val="28"/>
          <w:lang w:val="uk-UA"/>
        </w:rPr>
      </w:pP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pacing w:val="-9"/>
          <w:sz w:val="28"/>
          <w:szCs w:val="28"/>
          <w:lang w:val="uk-UA"/>
        </w:rPr>
        <w:t>Сучасна система вітчизняної дошкільної освіти все більше орієнтується на інноваційні с</w:t>
      </w:r>
      <w:r>
        <w:rPr>
          <w:rFonts w:ascii="Times New Roman" w:hAnsi="Times New Roman" w:cs="Times New Roman"/>
          <w:spacing w:val="-9"/>
          <w:sz w:val="28"/>
          <w:szCs w:val="28"/>
          <w:lang w:val="uk-UA"/>
        </w:rPr>
        <w:t>трате</w:t>
      </w:r>
      <w:r w:rsidRPr="00953CFB">
        <w:rPr>
          <w:rFonts w:ascii="Times New Roman" w:eastAsia="Times New Roman" w:hAnsi="Times New Roman" w:cs="Times New Roman"/>
          <w:spacing w:val="-9"/>
          <w:sz w:val="28"/>
          <w:szCs w:val="28"/>
          <w:lang w:val="uk-UA"/>
        </w:rPr>
        <w:t xml:space="preserve">гії у пошукові підходів, спрямованих на гуманістичну, </w:t>
      </w:r>
      <w:proofErr w:type="spellStart"/>
      <w:r w:rsidRPr="00953CFB">
        <w:rPr>
          <w:rFonts w:ascii="Times New Roman" w:eastAsia="Times New Roman" w:hAnsi="Times New Roman" w:cs="Times New Roman"/>
          <w:spacing w:val="-9"/>
          <w:sz w:val="28"/>
          <w:szCs w:val="28"/>
          <w:lang w:val="uk-UA"/>
        </w:rPr>
        <w:t>особистісно</w:t>
      </w:r>
      <w:r>
        <w:rPr>
          <w:rFonts w:ascii="Times New Roman" w:hAnsi="Times New Roman" w:cs="Times New Roman"/>
          <w:spacing w:val="-9"/>
          <w:sz w:val="28"/>
          <w:szCs w:val="28"/>
          <w:lang w:val="uk-UA"/>
        </w:rPr>
        <w:noBreakHyphen/>
      </w:r>
      <w:r w:rsidRPr="00953CFB">
        <w:rPr>
          <w:rFonts w:ascii="Times New Roman" w:eastAsia="Times New Roman" w:hAnsi="Times New Roman" w:cs="Times New Roman"/>
          <w:spacing w:val="-7"/>
          <w:sz w:val="28"/>
          <w:szCs w:val="28"/>
          <w:lang w:val="uk-UA"/>
        </w:rPr>
        <w:t>орієнтовану</w:t>
      </w:r>
      <w:proofErr w:type="spellEnd"/>
      <w:r w:rsidRPr="00953CFB">
        <w:rPr>
          <w:rFonts w:ascii="Times New Roman" w:eastAsia="Times New Roman" w:hAnsi="Times New Roman" w:cs="Times New Roman"/>
          <w:spacing w:val="-7"/>
          <w:sz w:val="28"/>
          <w:szCs w:val="28"/>
          <w:lang w:val="uk-UA"/>
        </w:rPr>
        <w:t xml:space="preserve"> модель організації педагогічного процесу. У той же час</w:t>
      </w:r>
      <w:r w:rsidRPr="00953CFB">
        <w:rPr>
          <w:rFonts w:ascii="Times New Roman" w:eastAsia="Times New Roman" w:hAnsi="Times New Roman" w:cs="Times New Roman"/>
          <w:spacing w:val="-9"/>
          <w:sz w:val="28"/>
          <w:szCs w:val="28"/>
          <w:lang w:val="uk-UA"/>
        </w:rPr>
        <w:t xml:space="preserve"> практика доводить, що умови нормального розвитку дитини можуть  порушуватися внаслідок відсутності необхідної індивідуаль</w:t>
      </w:r>
      <w:r w:rsidRPr="00953CFB">
        <w:rPr>
          <w:rFonts w:ascii="Times New Roman" w:eastAsia="Times New Roman" w:hAnsi="Times New Roman" w:cs="Times New Roman"/>
          <w:spacing w:val="-9"/>
          <w:sz w:val="28"/>
          <w:szCs w:val="28"/>
          <w:lang w:val="uk-UA"/>
        </w:rPr>
        <w:softHyphen/>
        <w:t>ної психолого-педагогічної уваги до унікальності, неповторності особистості</w:t>
      </w:r>
      <w:r w:rsidRPr="00953CFB">
        <w:rPr>
          <w:rFonts w:ascii="Times New Roman" w:eastAsia="Times New Roman" w:hAnsi="Times New Roman" w:cs="Times New Roman"/>
          <w:spacing w:val="-10"/>
          <w:sz w:val="28"/>
          <w:szCs w:val="28"/>
          <w:lang w:val="uk-UA"/>
        </w:rPr>
        <w:t xml:space="preserve"> кожної дитини. Натомість с</w:t>
      </w:r>
      <w:r w:rsidRPr="00953CFB">
        <w:rPr>
          <w:rFonts w:ascii="Times New Roman" w:eastAsia="Times New Roman" w:hAnsi="Times New Roman" w:cs="Times New Roman"/>
          <w:spacing w:val="-9"/>
          <w:sz w:val="28"/>
          <w:szCs w:val="28"/>
          <w:lang w:val="uk-UA"/>
        </w:rPr>
        <w:t>ьогодні у</w:t>
      </w:r>
      <w:r w:rsidRPr="00953CFB">
        <w:rPr>
          <w:rFonts w:ascii="Times New Roman" w:eastAsia="Times New Roman" w:hAnsi="Times New Roman" w:cs="Times New Roman"/>
          <w:spacing w:val="-10"/>
          <w:sz w:val="28"/>
          <w:szCs w:val="28"/>
          <w:lang w:val="uk-UA"/>
        </w:rPr>
        <w:t xml:space="preserve"> системі дошкільної освіти все більше  уваги має при</w:t>
      </w:r>
      <w:r w:rsidRPr="00953CFB">
        <w:rPr>
          <w:rFonts w:ascii="Times New Roman" w:eastAsia="Times New Roman" w:hAnsi="Times New Roman" w:cs="Times New Roman"/>
          <w:spacing w:val="-9"/>
          <w:sz w:val="28"/>
          <w:szCs w:val="28"/>
          <w:lang w:val="uk-UA"/>
        </w:rPr>
        <w:t xml:space="preserve">ділятися вивченню та аналізу потенційних можливостей особистості дитини, передумов її гармонійного психічного, фізичного і духовного </w:t>
      </w:r>
      <w:r w:rsidRPr="00953CFB">
        <w:rPr>
          <w:rFonts w:ascii="Times New Roman" w:eastAsia="Times New Roman" w:hAnsi="Times New Roman" w:cs="Times New Roman"/>
          <w:sz w:val="28"/>
          <w:szCs w:val="28"/>
          <w:lang w:val="uk-UA"/>
        </w:rPr>
        <w:t xml:space="preserve">розвитку. </w:t>
      </w:r>
    </w:p>
    <w:p w:rsidR="00953CFB" w:rsidRPr="00953CFB" w:rsidRDefault="00953CFB" w:rsidP="00953CFB">
      <w:pPr>
        <w:pStyle w:val="a4"/>
        <w:spacing w:line="360" w:lineRule="auto"/>
        <w:ind w:firstLine="567"/>
        <w:jc w:val="both"/>
        <w:rPr>
          <w:rFonts w:ascii="Times New Roman" w:eastAsia="Times New Roman" w:hAnsi="Times New Roman" w:cs="Times New Roman"/>
          <w:spacing w:val="-9"/>
          <w:sz w:val="28"/>
          <w:szCs w:val="28"/>
          <w:lang w:val="uk-UA"/>
        </w:rPr>
      </w:pPr>
      <w:r w:rsidRPr="00953CFB">
        <w:rPr>
          <w:rFonts w:ascii="Times New Roman" w:eastAsia="Times New Roman" w:hAnsi="Times New Roman" w:cs="Times New Roman"/>
          <w:spacing w:val="-8"/>
          <w:sz w:val="28"/>
          <w:szCs w:val="28"/>
          <w:lang w:val="uk-UA"/>
        </w:rPr>
        <w:lastRenderedPageBreak/>
        <w:t>Разом із формуванням гуманістичної спрямованості освіти</w:t>
      </w:r>
      <w:r w:rsidRPr="00953CFB">
        <w:rPr>
          <w:rFonts w:ascii="Times New Roman" w:eastAsia="Times New Roman" w:hAnsi="Times New Roman" w:cs="Times New Roman"/>
          <w:spacing w:val="-10"/>
          <w:sz w:val="28"/>
          <w:szCs w:val="28"/>
          <w:lang w:val="uk-UA"/>
        </w:rPr>
        <w:t xml:space="preserve"> отримала широкого поширення ідея психолого-педагогічного су</w:t>
      </w:r>
      <w:r w:rsidRPr="00953CFB">
        <w:rPr>
          <w:rFonts w:ascii="Times New Roman" w:eastAsia="Times New Roman" w:hAnsi="Times New Roman" w:cs="Times New Roman"/>
          <w:spacing w:val="-10"/>
          <w:sz w:val="28"/>
          <w:szCs w:val="28"/>
          <w:lang w:val="uk-UA"/>
        </w:rPr>
        <w:softHyphen/>
      </w:r>
      <w:r w:rsidRPr="00953CFB">
        <w:rPr>
          <w:rFonts w:ascii="Times New Roman" w:eastAsia="Times New Roman" w:hAnsi="Times New Roman" w:cs="Times New Roman"/>
          <w:spacing w:val="-9"/>
          <w:sz w:val="28"/>
          <w:szCs w:val="28"/>
          <w:lang w:val="uk-UA"/>
        </w:rPr>
        <w:t xml:space="preserve">проводу розвитку дітей, яка виникла в межах проблеми надання ефективної кваліфікованої психологічної допомоги. </w:t>
      </w:r>
    </w:p>
    <w:p w:rsidR="00953CFB" w:rsidRPr="00953CFB" w:rsidRDefault="00953CFB" w:rsidP="00953CFB">
      <w:pPr>
        <w:pStyle w:val="a4"/>
        <w:spacing w:line="360" w:lineRule="auto"/>
        <w:ind w:firstLine="567"/>
        <w:jc w:val="both"/>
        <w:rPr>
          <w:rFonts w:ascii="Times New Roman" w:eastAsia="Times New Roman" w:hAnsi="Times New Roman" w:cs="Times New Roman"/>
          <w:spacing w:val="-7"/>
          <w:sz w:val="28"/>
          <w:szCs w:val="28"/>
          <w:lang w:val="uk-UA"/>
        </w:rPr>
      </w:pPr>
      <w:r w:rsidRPr="00953CFB">
        <w:rPr>
          <w:rFonts w:ascii="Times New Roman" w:eastAsia="Times New Roman" w:hAnsi="Times New Roman" w:cs="Times New Roman"/>
          <w:spacing w:val="-9"/>
          <w:sz w:val="28"/>
          <w:szCs w:val="28"/>
          <w:lang w:val="uk-UA"/>
        </w:rPr>
        <w:t>Згідно з тлумачним  словником, термін «супровід» позначає дію, що є су</w:t>
      </w:r>
      <w:r w:rsidRPr="00953CFB">
        <w:rPr>
          <w:rFonts w:ascii="Times New Roman" w:eastAsia="Times New Roman" w:hAnsi="Times New Roman" w:cs="Times New Roman"/>
          <w:spacing w:val="-10"/>
          <w:sz w:val="28"/>
          <w:szCs w:val="28"/>
          <w:lang w:val="uk-UA"/>
        </w:rPr>
        <w:t>путньою будь-якому явищу. У психології «</w:t>
      </w:r>
      <w:r w:rsidRPr="00953CFB">
        <w:rPr>
          <w:rFonts w:ascii="Times New Roman" w:eastAsia="Times New Roman" w:hAnsi="Times New Roman" w:cs="Times New Roman"/>
          <w:spacing w:val="-12"/>
          <w:sz w:val="28"/>
          <w:szCs w:val="28"/>
          <w:lang w:val="uk-UA"/>
        </w:rPr>
        <w:t>супровід</w:t>
      </w:r>
      <w:r w:rsidRPr="00953CFB">
        <w:rPr>
          <w:rFonts w:ascii="Times New Roman" w:eastAsia="Times New Roman" w:hAnsi="Times New Roman" w:cs="Times New Roman"/>
          <w:spacing w:val="-10"/>
          <w:sz w:val="28"/>
          <w:szCs w:val="28"/>
          <w:lang w:val="uk-UA"/>
        </w:rPr>
        <w:t>» – це системна комплексна техноло</w:t>
      </w:r>
      <w:r w:rsidRPr="00953CFB">
        <w:rPr>
          <w:rFonts w:ascii="Times New Roman" w:eastAsia="Times New Roman" w:hAnsi="Times New Roman" w:cs="Times New Roman"/>
          <w:spacing w:val="-10"/>
          <w:sz w:val="28"/>
          <w:szCs w:val="28"/>
          <w:lang w:val="uk-UA"/>
        </w:rPr>
        <w:softHyphen/>
      </w:r>
      <w:r w:rsidRPr="00953CFB">
        <w:rPr>
          <w:rFonts w:ascii="Times New Roman" w:eastAsia="Times New Roman" w:hAnsi="Times New Roman" w:cs="Times New Roman"/>
          <w:spacing w:val="-9"/>
          <w:sz w:val="28"/>
          <w:szCs w:val="28"/>
          <w:lang w:val="uk-UA"/>
        </w:rPr>
        <w:t>гія соціально-психологічної допомоги особистості (Г.Л.</w:t>
      </w:r>
      <w:proofErr w:type="spellStart"/>
      <w:r w:rsidRPr="00953CFB">
        <w:rPr>
          <w:rFonts w:ascii="Times New Roman" w:eastAsia="Times New Roman" w:hAnsi="Times New Roman" w:cs="Times New Roman"/>
          <w:spacing w:val="-9"/>
          <w:sz w:val="28"/>
          <w:szCs w:val="28"/>
          <w:lang w:val="uk-UA"/>
        </w:rPr>
        <w:t>Бардієр</w:t>
      </w:r>
      <w:proofErr w:type="spellEnd"/>
      <w:r w:rsidRPr="00953CFB">
        <w:rPr>
          <w:rFonts w:ascii="Times New Roman" w:eastAsia="Times New Roman" w:hAnsi="Times New Roman" w:cs="Times New Roman"/>
          <w:spacing w:val="-9"/>
          <w:sz w:val="28"/>
          <w:szCs w:val="28"/>
          <w:lang w:val="uk-UA"/>
        </w:rPr>
        <w:t xml:space="preserve">, О.І. </w:t>
      </w:r>
      <w:proofErr w:type="spellStart"/>
      <w:r w:rsidRPr="00953CFB">
        <w:rPr>
          <w:rFonts w:ascii="Times New Roman" w:eastAsia="Times New Roman" w:hAnsi="Times New Roman" w:cs="Times New Roman"/>
          <w:spacing w:val="-9"/>
          <w:sz w:val="28"/>
          <w:szCs w:val="28"/>
          <w:lang w:val="uk-UA"/>
        </w:rPr>
        <w:t>Казакова</w:t>
      </w:r>
      <w:proofErr w:type="spellEnd"/>
      <w:r w:rsidRPr="00953CFB">
        <w:rPr>
          <w:rFonts w:ascii="Times New Roman" w:eastAsia="Times New Roman" w:hAnsi="Times New Roman" w:cs="Times New Roman"/>
          <w:spacing w:val="-9"/>
          <w:sz w:val="28"/>
          <w:szCs w:val="28"/>
          <w:lang w:val="uk-UA"/>
        </w:rPr>
        <w:t xml:space="preserve">, Н.А. </w:t>
      </w:r>
      <w:proofErr w:type="spellStart"/>
      <w:r w:rsidRPr="00953CFB">
        <w:rPr>
          <w:rFonts w:ascii="Times New Roman" w:eastAsia="Times New Roman" w:hAnsi="Times New Roman" w:cs="Times New Roman"/>
          <w:spacing w:val="-9"/>
          <w:sz w:val="28"/>
          <w:szCs w:val="28"/>
          <w:lang w:val="uk-UA"/>
        </w:rPr>
        <w:t>Менчинська</w:t>
      </w:r>
      <w:proofErr w:type="spellEnd"/>
      <w:r w:rsidRPr="00953CFB">
        <w:rPr>
          <w:rFonts w:ascii="Times New Roman" w:eastAsia="Times New Roman" w:hAnsi="Times New Roman" w:cs="Times New Roman"/>
          <w:spacing w:val="-9"/>
          <w:sz w:val="28"/>
          <w:szCs w:val="28"/>
          <w:lang w:val="uk-UA"/>
        </w:rPr>
        <w:t xml:space="preserve">, </w:t>
      </w:r>
      <w:r w:rsidRPr="00953CFB">
        <w:rPr>
          <w:rFonts w:ascii="Times New Roman" w:eastAsia="Times New Roman" w:hAnsi="Times New Roman" w:cs="Times New Roman"/>
          <w:spacing w:val="-9"/>
          <w:sz w:val="28"/>
          <w:szCs w:val="28"/>
          <w:lang w:val="en-US"/>
        </w:rPr>
        <w:t>B</w:t>
      </w:r>
      <w:r w:rsidRPr="00953CFB">
        <w:rPr>
          <w:rFonts w:ascii="Times New Roman" w:eastAsia="Times New Roman" w:hAnsi="Times New Roman" w:cs="Times New Roman"/>
          <w:spacing w:val="-9"/>
          <w:sz w:val="28"/>
          <w:szCs w:val="28"/>
          <w:lang w:val="uk-UA"/>
        </w:rPr>
        <w:t>.</w:t>
      </w:r>
      <w:r w:rsidRPr="00953CFB">
        <w:rPr>
          <w:rFonts w:ascii="Times New Roman" w:eastAsia="Times New Roman" w:hAnsi="Times New Roman" w:cs="Times New Roman"/>
          <w:spacing w:val="-9"/>
          <w:sz w:val="28"/>
          <w:szCs w:val="28"/>
          <w:lang w:val="en-US"/>
        </w:rPr>
        <w:t>C</w:t>
      </w:r>
      <w:r w:rsidRPr="00953CFB">
        <w:rPr>
          <w:rFonts w:ascii="Times New Roman" w:eastAsia="Times New Roman" w:hAnsi="Times New Roman" w:cs="Times New Roman"/>
          <w:spacing w:val="-9"/>
          <w:sz w:val="28"/>
          <w:szCs w:val="28"/>
          <w:lang w:val="uk-UA"/>
        </w:rPr>
        <w:t xml:space="preserve">. </w:t>
      </w:r>
      <w:proofErr w:type="spellStart"/>
      <w:r w:rsidRPr="00953CFB">
        <w:rPr>
          <w:rFonts w:ascii="Times New Roman" w:eastAsia="Times New Roman" w:hAnsi="Times New Roman" w:cs="Times New Roman"/>
          <w:spacing w:val="-9"/>
          <w:sz w:val="28"/>
          <w:szCs w:val="28"/>
          <w:lang w:val="uk-UA"/>
        </w:rPr>
        <w:t>Мухина</w:t>
      </w:r>
      <w:proofErr w:type="spellEnd"/>
      <w:r w:rsidRPr="00953CFB">
        <w:rPr>
          <w:rFonts w:ascii="Times New Roman" w:eastAsia="Times New Roman" w:hAnsi="Times New Roman" w:cs="Times New Roman"/>
          <w:spacing w:val="-9"/>
          <w:sz w:val="28"/>
          <w:szCs w:val="28"/>
          <w:lang w:val="uk-UA"/>
        </w:rPr>
        <w:t xml:space="preserve">, Ю. В. </w:t>
      </w:r>
      <w:proofErr w:type="spellStart"/>
      <w:r w:rsidRPr="00953CFB">
        <w:rPr>
          <w:rFonts w:ascii="Times New Roman" w:eastAsia="Times New Roman" w:hAnsi="Times New Roman" w:cs="Times New Roman"/>
          <w:spacing w:val="-9"/>
          <w:sz w:val="28"/>
          <w:szCs w:val="28"/>
          <w:lang w:val="uk-UA"/>
        </w:rPr>
        <w:t>Слюсарев</w:t>
      </w:r>
      <w:proofErr w:type="spellEnd"/>
      <w:r w:rsidRPr="00953CFB">
        <w:rPr>
          <w:rFonts w:ascii="Times New Roman" w:eastAsia="Times New Roman" w:hAnsi="Times New Roman" w:cs="Times New Roman"/>
          <w:spacing w:val="-9"/>
          <w:sz w:val="28"/>
          <w:szCs w:val="28"/>
          <w:lang w:val="uk-UA"/>
        </w:rPr>
        <w:t xml:space="preserve">, </w:t>
      </w:r>
      <w:r w:rsidRPr="00953CFB">
        <w:rPr>
          <w:rFonts w:ascii="Times New Roman" w:eastAsia="Times New Roman" w:hAnsi="Times New Roman" w:cs="Times New Roman"/>
          <w:spacing w:val="-7"/>
          <w:sz w:val="28"/>
          <w:szCs w:val="28"/>
          <w:lang w:val="uk-UA"/>
        </w:rPr>
        <w:t xml:space="preserve"> І.С. </w:t>
      </w:r>
      <w:proofErr w:type="spellStart"/>
      <w:r w:rsidRPr="00953CFB">
        <w:rPr>
          <w:rFonts w:ascii="Times New Roman" w:eastAsia="Times New Roman" w:hAnsi="Times New Roman" w:cs="Times New Roman"/>
          <w:spacing w:val="-7"/>
          <w:sz w:val="28"/>
          <w:szCs w:val="28"/>
          <w:lang w:val="uk-UA"/>
        </w:rPr>
        <w:t>Якиманська</w:t>
      </w:r>
      <w:proofErr w:type="spellEnd"/>
      <w:r w:rsidRPr="00953CFB">
        <w:rPr>
          <w:rFonts w:ascii="Times New Roman" w:eastAsia="Times New Roman" w:hAnsi="Times New Roman" w:cs="Times New Roman"/>
          <w:spacing w:val="-7"/>
          <w:sz w:val="28"/>
          <w:szCs w:val="28"/>
          <w:lang w:val="uk-UA"/>
        </w:rPr>
        <w:t xml:space="preserve"> та ін.).</w:t>
      </w:r>
    </w:p>
    <w:p w:rsidR="00953CFB" w:rsidRPr="00953CFB" w:rsidRDefault="00953CFB" w:rsidP="00953CFB">
      <w:pPr>
        <w:pStyle w:val="a4"/>
        <w:spacing w:line="360" w:lineRule="auto"/>
        <w:ind w:firstLine="567"/>
        <w:jc w:val="both"/>
        <w:rPr>
          <w:rFonts w:ascii="Times New Roman" w:eastAsia="Times New Roman" w:hAnsi="Times New Roman" w:cs="Times New Roman"/>
          <w:spacing w:val="-9"/>
          <w:sz w:val="28"/>
          <w:szCs w:val="28"/>
          <w:lang w:val="uk-UA"/>
        </w:rPr>
      </w:pPr>
      <w:r w:rsidRPr="00953CFB">
        <w:rPr>
          <w:rFonts w:ascii="Times New Roman" w:eastAsia="Times New Roman" w:hAnsi="Times New Roman" w:cs="Times New Roman"/>
          <w:spacing w:val="-7"/>
          <w:sz w:val="28"/>
          <w:szCs w:val="28"/>
          <w:lang w:val="uk-UA"/>
        </w:rPr>
        <w:t xml:space="preserve"> С</w:t>
      </w:r>
      <w:r w:rsidRPr="00953CFB">
        <w:rPr>
          <w:rFonts w:ascii="Times New Roman" w:eastAsia="Times New Roman" w:hAnsi="Times New Roman" w:cs="Times New Roman"/>
          <w:spacing w:val="-10"/>
          <w:sz w:val="28"/>
          <w:szCs w:val="28"/>
          <w:lang w:val="uk-UA"/>
        </w:rPr>
        <w:t>упрові</w:t>
      </w:r>
      <w:r w:rsidRPr="00953CFB">
        <w:rPr>
          <w:rFonts w:ascii="Times New Roman" w:eastAsia="Times New Roman" w:hAnsi="Times New Roman" w:cs="Times New Roman"/>
          <w:spacing w:val="-9"/>
          <w:sz w:val="28"/>
          <w:szCs w:val="28"/>
          <w:lang w:val="uk-UA"/>
        </w:rPr>
        <w:t>д</w:t>
      </w:r>
      <w:r w:rsidRPr="00953CFB">
        <w:rPr>
          <w:rFonts w:ascii="Times New Roman" w:eastAsia="Times New Roman" w:hAnsi="Times New Roman" w:cs="Times New Roman"/>
          <w:spacing w:val="-10"/>
          <w:sz w:val="28"/>
          <w:szCs w:val="28"/>
          <w:lang w:val="uk-UA"/>
        </w:rPr>
        <w:t xml:space="preserve"> в умовах дошкільного навчального закладу </w:t>
      </w:r>
      <w:r w:rsidRPr="00953CFB">
        <w:rPr>
          <w:rFonts w:ascii="Times New Roman" w:eastAsia="Times New Roman" w:hAnsi="Times New Roman" w:cs="Times New Roman"/>
          <w:spacing w:val="-9"/>
          <w:sz w:val="28"/>
          <w:szCs w:val="28"/>
          <w:lang w:val="uk-UA"/>
        </w:rPr>
        <w:t>–  це створення простору становлення дитини з метою оптиміза</w:t>
      </w:r>
      <w:r w:rsidRPr="00953CFB">
        <w:rPr>
          <w:rFonts w:ascii="Times New Roman" w:eastAsia="Times New Roman" w:hAnsi="Times New Roman" w:cs="Times New Roman"/>
          <w:spacing w:val="-11"/>
          <w:sz w:val="28"/>
          <w:szCs w:val="28"/>
          <w:lang w:val="uk-UA"/>
        </w:rPr>
        <w:t>ції її розвитку у взаємодії з оточуючим світом. Він розглядається я</w:t>
      </w:r>
      <w:r w:rsidRPr="00953CFB">
        <w:rPr>
          <w:rFonts w:ascii="Times New Roman" w:eastAsia="Times New Roman" w:hAnsi="Times New Roman" w:cs="Times New Roman"/>
          <w:spacing w:val="-9"/>
          <w:sz w:val="28"/>
          <w:szCs w:val="28"/>
          <w:lang w:val="uk-UA"/>
        </w:rPr>
        <w:t>к паралельний до</w:t>
      </w:r>
      <w:r>
        <w:rPr>
          <w:rFonts w:ascii="Times New Roman" w:hAnsi="Times New Roman" w:cs="Times New Roman"/>
          <w:spacing w:val="-9"/>
          <w:sz w:val="28"/>
          <w:szCs w:val="28"/>
          <w:lang w:val="uk-UA"/>
        </w:rPr>
        <w:t xml:space="preserve"> процесу навчання, виховання і розвитку</w:t>
      </w:r>
      <w:r w:rsidRPr="00953CFB">
        <w:rPr>
          <w:rFonts w:ascii="Times New Roman" w:eastAsia="Times New Roman" w:hAnsi="Times New Roman" w:cs="Times New Roman"/>
          <w:spacing w:val="-9"/>
          <w:sz w:val="28"/>
          <w:szCs w:val="28"/>
          <w:lang w:val="uk-UA"/>
        </w:rPr>
        <w:t xml:space="preserve"> п</w:t>
      </w:r>
      <w:r>
        <w:rPr>
          <w:rFonts w:ascii="Times New Roman" w:hAnsi="Times New Roman" w:cs="Times New Roman"/>
          <w:spacing w:val="-9"/>
          <w:sz w:val="28"/>
          <w:szCs w:val="28"/>
          <w:lang w:val="uk-UA"/>
        </w:rPr>
        <w:t xml:space="preserve">роцес </w:t>
      </w:r>
      <w:r w:rsidRPr="00953CFB">
        <w:rPr>
          <w:rFonts w:ascii="Times New Roman" w:eastAsia="Times New Roman" w:hAnsi="Times New Roman" w:cs="Times New Roman"/>
          <w:spacing w:val="-9"/>
          <w:sz w:val="28"/>
          <w:szCs w:val="28"/>
          <w:lang w:val="uk-UA"/>
        </w:rPr>
        <w:t xml:space="preserve">створення </w:t>
      </w:r>
      <w:r>
        <w:rPr>
          <w:rFonts w:ascii="Times New Roman" w:hAnsi="Times New Roman" w:cs="Times New Roman"/>
          <w:spacing w:val="-10"/>
          <w:sz w:val="28"/>
          <w:szCs w:val="28"/>
          <w:lang w:val="uk-UA"/>
        </w:rPr>
        <w:t>комфортних умов і</w:t>
      </w:r>
      <w:r w:rsidRPr="00953CFB">
        <w:rPr>
          <w:rFonts w:ascii="Times New Roman" w:eastAsia="Times New Roman" w:hAnsi="Times New Roman" w:cs="Times New Roman"/>
          <w:spacing w:val="-10"/>
          <w:sz w:val="28"/>
          <w:szCs w:val="28"/>
          <w:lang w:val="uk-UA"/>
        </w:rPr>
        <w:t xml:space="preserve"> технологічного забезпечення входження дитини</w:t>
      </w:r>
      <w:r w:rsidRPr="00953CFB">
        <w:rPr>
          <w:rFonts w:ascii="Times New Roman" w:eastAsia="Times New Roman" w:hAnsi="Times New Roman" w:cs="Times New Roman"/>
          <w:spacing w:val="-9"/>
          <w:sz w:val="28"/>
          <w:szCs w:val="28"/>
          <w:lang w:val="uk-UA"/>
        </w:rPr>
        <w:t xml:space="preserve"> до світу культури, її соціалізації [1]. </w:t>
      </w:r>
    </w:p>
    <w:p w:rsidR="00953CFB" w:rsidRPr="00953CFB" w:rsidRDefault="00953CFB" w:rsidP="00953CFB">
      <w:pPr>
        <w:pStyle w:val="a4"/>
        <w:spacing w:line="360" w:lineRule="auto"/>
        <w:ind w:firstLine="567"/>
        <w:jc w:val="both"/>
        <w:rPr>
          <w:rFonts w:ascii="Times New Roman" w:eastAsia="Times New Roman" w:hAnsi="Times New Roman" w:cs="Times New Roman"/>
          <w:spacing w:val="-9"/>
          <w:sz w:val="28"/>
          <w:szCs w:val="28"/>
          <w:lang w:val="uk-UA"/>
        </w:rPr>
      </w:pPr>
      <w:r w:rsidRPr="00953CFB">
        <w:rPr>
          <w:rFonts w:ascii="Times New Roman" w:eastAsia="Times New Roman" w:hAnsi="Times New Roman" w:cs="Times New Roman"/>
          <w:sz w:val="28"/>
          <w:szCs w:val="28"/>
          <w:lang w:val="uk-UA"/>
        </w:rPr>
        <w:t>П</w:t>
      </w:r>
      <w:r>
        <w:rPr>
          <w:rFonts w:ascii="Times New Roman" w:hAnsi="Times New Roman" w:cs="Times New Roman"/>
          <w:spacing w:val="-9"/>
          <w:sz w:val="28"/>
          <w:szCs w:val="28"/>
          <w:lang w:val="uk-UA"/>
        </w:rPr>
        <w:t xml:space="preserve">сихолого-педагогічний супровід </w:t>
      </w:r>
      <w:r w:rsidRPr="00953CFB">
        <w:rPr>
          <w:rFonts w:ascii="Times New Roman" w:eastAsia="Times New Roman" w:hAnsi="Times New Roman" w:cs="Times New Roman"/>
          <w:spacing w:val="-9"/>
          <w:sz w:val="28"/>
          <w:szCs w:val="28"/>
          <w:lang w:val="uk-UA"/>
        </w:rPr>
        <w:t xml:space="preserve">в дошкільному навчальному закладі передбачає такі об’єкти: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pacing w:val="-9"/>
          <w:sz w:val="28"/>
          <w:szCs w:val="28"/>
          <w:lang w:val="uk-UA"/>
        </w:rPr>
        <w:t xml:space="preserve">1) </w:t>
      </w:r>
      <w:r w:rsidRPr="00953CFB">
        <w:rPr>
          <w:rFonts w:ascii="Times New Roman" w:eastAsia="Times New Roman" w:hAnsi="Times New Roman" w:cs="Times New Roman"/>
          <w:i/>
          <w:spacing w:val="-9"/>
          <w:sz w:val="28"/>
          <w:szCs w:val="28"/>
          <w:lang w:val="uk-UA"/>
        </w:rPr>
        <w:t xml:space="preserve">психолого-педагогічний супровід  дітей. </w:t>
      </w:r>
      <w:r w:rsidRPr="00953CFB">
        <w:rPr>
          <w:rFonts w:ascii="Times New Roman" w:eastAsia="Times New Roman" w:hAnsi="Times New Roman" w:cs="Times New Roman"/>
          <w:spacing w:val="-9"/>
          <w:sz w:val="28"/>
          <w:szCs w:val="28"/>
          <w:lang w:val="uk-UA"/>
        </w:rPr>
        <w:t xml:space="preserve">Предметом супроводу виступають: особистість, пізнавальні психічні процеси, емоційно-вольова сфера, дитячо-батьківські взаємини, стосунки з вихователями і педагогами.     Засобами супроводу є: </w:t>
      </w:r>
      <w:r w:rsidRPr="00953CFB">
        <w:rPr>
          <w:rFonts w:ascii="Times New Roman" w:eastAsia="Times New Roman" w:hAnsi="Times New Roman" w:cs="Times New Roman"/>
          <w:sz w:val="28"/>
          <w:szCs w:val="28"/>
          <w:lang w:val="uk-UA"/>
        </w:rPr>
        <w:t xml:space="preserve">групові та індивідуальні заняття, ігри, вправи, спільна діяльність з дорослими;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pacing w:val="-9"/>
          <w:sz w:val="28"/>
          <w:szCs w:val="28"/>
          <w:lang w:val="uk-UA"/>
        </w:rPr>
        <w:t xml:space="preserve">2) </w:t>
      </w:r>
      <w:r w:rsidRPr="00953CFB">
        <w:rPr>
          <w:rFonts w:ascii="Times New Roman" w:eastAsia="Times New Roman" w:hAnsi="Times New Roman" w:cs="Times New Roman"/>
          <w:i/>
          <w:spacing w:val="-9"/>
          <w:sz w:val="28"/>
          <w:szCs w:val="28"/>
          <w:lang w:val="uk-UA"/>
        </w:rPr>
        <w:t xml:space="preserve">психолого-педагогічний супровід  батьків. </w:t>
      </w:r>
      <w:r w:rsidRPr="00953CFB">
        <w:rPr>
          <w:rFonts w:ascii="Times New Roman" w:eastAsia="Times New Roman" w:hAnsi="Times New Roman" w:cs="Times New Roman"/>
          <w:spacing w:val="-9"/>
          <w:sz w:val="28"/>
          <w:szCs w:val="28"/>
          <w:lang w:val="uk-UA"/>
        </w:rPr>
        <w:t xml:space="preserve">  Предметом супроводу виступають: дитячо-батьківські взаємини, стосунки батьків з вихователями і педагогами, з працівниками дошкільного навчального закладу. Засобами супроводу є: </w:t>
      </w:r>
      <w:r w:rsidRPr="00953CFB">
        <w:rPr>
          <w:rFonts w:ascii="Times New Roman" w:eastAsia="Times New Roman" w:hAnsi="Times New Roman" w:cs="Times New Roman"/>
          <w:sz w:val="28"/>
          <w:szCs w:val="28"/>
          <w:lang w:val="uk-UA"/>
        </w:rPr>
        <w:t xml:space="preserve">індивідуальні та групові консультації, батьківські збори, засідання батьківського клубу, спільні заняття з дітьми;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pacing w:val="-9"/>
          <w:sz w:val="28"/>
          <w:szCs w:val="28"/>
          <w:lang w:val="uk-UA"/>
        </w:rPr>
        <w:t xml:space="preserve">3) </w:t>
      </w:r>
      <w:r w:rsidRPr="00953CFB">
        <w:rPr>
          <w:rFonts w:ascii="Times New Roman" w:eastAsia="Times New Roman" w:hAnsi="Times New Roman" w:cs="Times New Roman"/>
          <w:i/>
          <w:spacing w:val="-9"/>
          <w:sz w:val="28"/>
          <w:szCs w:val="28"/>
          <w:lang w:val="uk-UA"/>
        </w:rPr>
        <w:t xml:space="preserve">психолого-педагогічний супровід  педагогів і вихователів. </w:t>
      </w:r>
      <w:r w:rsidRPr="00953CFB">
        <w:rPr>
          <w:rFonts w:ascii="Times New Roman" w:eastAsia="Times New Roman" w:hAnsi="Times New Roman" w:cs="Times New Roman"/>
          <w:spacing w:val="-9"/>
          <w:sz w:val="28"/>
          <w:szCs w:val="28"/>
          <w:lang w:val="uk-UA"/>
        </w:rPr>
        <w:t xml:space="preserve">Предметом супроводу виступають: стосунки в колективі, взаємини з дітьми, взаємини з батьками, професійна діяльність. Засобами супроводу є: </w:t>
      </w:r>
      <w:r w:rsidRPr="00953CFB">
        <w:rPr>
          <w:rFonts w:ascii="Times New Roman" w:eastAsia="Times New Roman" w:hAnsi="Times New Roman" w:cs="Times New Roman"/>
          <w:sz w:val="28"/>
          <w:szCs w:val="28"/>
          <w:lang w:val="uk-UA"/>
        </w:rPr>
        <w:t xml:space="preserve">консиліуми, індивідуальні та групові консультації, семінари-практикуми, ділові ігри.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pacing w:val="-9"/>
          <w:sz w:val="28"/>
          <w:szCs w:val="28"/>
          <w:lang w:val="uk-UA"/>
        </w:rPr>
        <w:t xml:space="preserve">4) </w:t>
      </w:r>
      <w:r w:rsidRPr="00953CFB">
        <w:rPr>
          <w:rFonts w:ascii="Times New Roman" w:eastAsia="Times New Roman" w:hAnsi="Times New Roman" w:cs="Times New Roman"/>
          <w:i/>
          <w:spacing w:val="-9"/>
          <w:sz w:val="28"/>
          <w:szCs w:val="28"/>
          <w:lang w:val="uk-UA"/>
        </w:rPr>
        <w:t xml:space="preserve">психолого-педагогічний супровід освітнього процесу. </w:t>
      </w:r>
      <w:r w:rsidRPr="00953CFB">
        <w:rPr>
          <w:rFonts w:ascii="Times New Roman" w:eastAsia="Times New Roman" w:hAnsi="Times New Roman" w:cs="Times New Roman"/>
          <w:spacing w:val="-9"/>
          <w:sz w:val="28"/>
          <w:szCs w:val="28"/>
          <w:lang w:val="uk-UA"/>
        </w:rPr>
        <w:t xml:space="preserve"> Предметом супроводу виступають: вікові паралелі, взаємини з родиною, зв’язки і школою, взаємодія </w:t>
      </w:r>
      <w:proofErr w:type="spellStart"/>
      <w:r w:rsidRPr="00953CFB">
        <w:rPr>
          <w:rFonts w:ascii="Times New Roman" w:eastAsia="Times New Roman" w:hAnsi="Times New Roman" w:cs="Times New Roman"/>
          <w:spacing w:val="-9"/>
          <w:sz w:val="28"/>
          <w:szCs w:val="28"/>
          <w:lang w:val="uk-UA"/>
        </w:rPr>
        <w:lastRenderedPageBreak/>
        <w:t>педколективу</w:t>
      </w:r>
      <w:proofErr w:type="spellEnd"/>
      <w:r w:rsidRPr="00953CFB">
        <w:rPr>
          <w:rFonts w:ascii="Times New Roman" w:eastAsia="Times New Roman" w:hAnsi="Times New Roman" w:cs="Times New Roman"/>
          <w:spacing w:val="-9"/>
          <w:sz w:val="28"/>
          <w:szCs w:val="28"/>
          <w:lang w:val="uk-UA"/>
        </w:rPr>
        <w:t xml:space="preserve"> і </w:t>
      </w:r>
      <w:proofErr w:type="spellStart"/>
      <w:r w:rsidRPr="00953CFB">
        <w:rPr>
          <w:rFonts w:ascii="Times New Roman" w:eastAsia="Times New Roman" w:hAnsi="Times New Roman" w:cs="Times New Roman"/>
          <w:spacing w:val="-9"/>
          <w:sz w:val="28"/>
          <w:szCs w:val="28"/>
          <w:lang w:val="uk-UA"/>
        </w:rPr>
        <w:t>адміністрацієї</w:t>
      </w:r>
      <w:proofErr w:type="spellEnd"/>
      <w:r w:rsidRPr="00953CFB">
        <w:rPr>
          <w:rFonts w:ascii="Times New Roman" w:eastAsia="Times New Roman" w:hAnsi="Times New Roman" w:cs="Times New Roman"/>
          <w:spacing w:val="-9"/>
          <w:sz w:val="28"/>
          <w:szCs w:val="28"/>
          <w:lang w:val="uk-UA"/>
        </w:rPr>
        <w:t xml:space="preserve">. Засобами супроводу є: </w:t>
      </w:r>
      <w:r w:rsidRPr="00953CFB">
        <w:rPr>
          <w:rFonts w:ascii="Times New Roman" w:eastAsia="Times New Roman" w:hAnsi="Times New Roman" w:cs="Times New Roman"/>
          <w:sz w:val="28"/>
          <w:szCs w:val="28"/>
          <w:lang w:val="uk-UA"/>
        </w:rPr>
        <w:t>консиліуми, семінари-практикуми, ділові ігри, спільні заходи з батьками.</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pacing w:val="-9"/>
          <w:sz w:val="28"/>
          <w:szCs w:val="28"/>
          <w:lang w:val="uk-UA"/>
        </w:rPr>
        <w:t>Таким чином,</w:t>
      </w:r>
      <w:r w:rsidRPr="00953CFB">
        <w:rPr>
          <w:rFonts w:ascii="Times New Roman" w:eastAsia="Times New Roman" w:hAnsi="Times New Roman" w:cs="Times New Roman"/>
          <w:spacing w:val="-5"/>
          <w:sz w:val="28"/>
          <w:szCs w:val="28"/>
          <w:lang w:val="uk-UA"/>
        </w:rPr>
        <w:t xml:space="preserve"> ми визначаємо психолого-</w:t>
      </w:r>
      <w:r w:rsidRPr="00953CFB">
        <w:rPr>
          <w:rFonts w:ascii="Times New Roman" w:eastAsia="Times New Roman" w:hAnsi="Times New Roman" w:cs="Times New Roman"/>
          <w:spacing w:val="-8"/>
          <w:sz w:val="28"/>
          <w:szCs w:val="28"/>
          <w:lang w:val="uk-UA"/>
        </w:rPr>
        <w:t xml:space="preserve">педагогічний супровід як модель діяльності педагога-психолога </w:t>
      </w:r>
      <w:r w:rsidRPr="00953CFB">
        <w:rPr>
          <w:rFonts w:ascii="Times New Roman" w:eastAsia="Times New Roman" w:hAnsi="Times New Roman" w:cs="Times New Roman"/>
          <w:spacing w:val="-9"/>
          <w:sz w:val="28"/>
          <w:szCs w:val="28"/>
          <w:lang w:val="uk-UA"/>
        </w:rPr>
        <w:t xml:space="preserve">в дитячому освітньому закладі, спрямовану на оптимізацію індивідуально-особистісного розвитку дошкільника при взаємодії з оточуючим світом. Ми зазначаємо, що психолого-педагогічний супровід передбачає: задоволення базових потреб дитини; забезпечення в дошкільному навчальному закладі </w:t>
      </w:r>
      <w:r w:rsidRPr="00953CFB">
        <w:rPr>
          <w:rFonts w:ascii="Times New Roman" w:eastAsia="Times New Roman" w:hAnsi="Times New Roman" w:cs="Times New Roman"/>
          <w:spacing w:val="-10"/>
          <w:sz w:val="28"/>
          <w:szCs w:val="28"/>
          <w:lang w:val="uk-UA"/>
        </w:rPr>
        <w:t xml:space="preserve">психологічної і соціальної безпеки; </w:t>
      </w:r>
      <w:r w:rsidRPr="00953CFB">
        <w:rPr>
          <w:rFonts w:ascii="Times New Roman" w:eastAsia="Times New Roman" w:hAnsi="Times New Roman" w:cs="Times New Roman"/>
          <w:spacing w:val="-9"/>
          <w:sz w:val="28"/>
          <w:szCs w:val="28"/>
          <w:lang w:val="uk-UA"/>
        </w:rPr>
        <w:t>задоволення</w:t>
      </w:r>
      <w:r w:rsidRPr="00953CFB">
        <w:rPr>
          <w:rFonts w:ascii="Times New Roman" w:eastAsia="Times New Roman" w:hAnsi="Times New Roman" w:cs="Times New Roman"/>
          <w:spacing w:val="-10"/>
          <w:sz w:val="28"/>
          <w:szCs w:val="28"/>
          <w:lang w:val="uk-UA"/>
        </w:rPr>
        <w:t xml:space="preserve"> первинних ін</w:t>
      </w:r>
      <w:r w:rsidRPr="00953CFB">
        <w:rPr>
          <w:rFonts w:ascii="Times New Roman" w:eastAsia="Times New Roman" w:hAnsi="Times New Roman" w:cs="Times New Roman"/>
          <w:spacing w:val="-9"/>
          <w:sz w:val="28"/>
          <w:szCs w:val="28"/>
          <w:lang w:val="uk-UA"/>
        </w:rPr>
        <w:t>тересів дошкільника; оперативну допомогу у вирішенні ін</w:t>
      </w:r>
      <w:r w:rsidRPr="00953CFB">
        <w:rPr>
          <w:rFonts w:ascii="Times New Roman" w:eastAsia="Times New Roman" w:hAnsi="Times New Roman" w:cs="Times New Roman"/>
          <w:spacing w:val="-10"/>
          <w:sz w:val="28"/>
          <w:szCs w:val="28"/>
          <w:lang w:val="uk-UA"/>
        </w:rPr>
        <w:t>дивідуальних проблем, пов</w:t>
      </w:r>
      <w:r w:rsidRPr="00953CFB">
        <w:rPr>
          <w:rFonts w:ascii="Times New Roman" w:eastAsia="Times New Roman" w:hAnsi="Times New Roman" w:cs="Times New Roman"/>
          <w:spacing w:val="-9"/>
          <w:sz w:val="28"/>
          <w:szCs w:val="28"/>
          <w:lang w:val="uk-UA"/>
        </w:rPr>
        <w:t>’</w:t>
      </w:r>
      <w:r w:rsidRPr="00953CFB">
        <w:rPr>
          <w:rFonts w:ascii="Times New Roman" w:eastAsia="Times New Roman" w:hAnsi="Times New Roman" w:cs="Times New Roman"/>
          <w:spacing w:val="-10"/>
          <w:sz w:val="28"/>
          <w:szCs w:val="28"/>
          <w:lang w:val="uk-UA"/>
        </w:rPr>
        <w:t>язаних із засвоєнням навчальних програм, прийняттям правил поведінки в освітньому закладі, міжособистісну комунікацію з дорослими і однолітками</w:t>
      </w:r>
      <w:r w:rsidRPr="00953CFB">
        <w:rPr>
          <w:rFonts w:ascii="Times New Roman" w:eastAsia="Times New Roman" w:hAnsi="Times New Roman" w:cs="Times New Roman"/>
          <w:spacing w:val="-9"/>
          <w:sz w:val="28"/>
          <w:szCs w:val="28"/>
          <w:lang w:val="uk-UA"/>
        </w:rPr>
        <w:t>; формування готовності бути суб’єктом власної дія</w:t>
      </w:r>
      <w:r w:rsidRPr="00953CFB">
        <w:rPr>
          <w:rFonts w:ascii="Times New Roman" w:eastAsia="Times New Roman" w:hAnsi="Times New Roman" w:cs="Times New Roman"/>
          <w:sz w:val="28"/>
          <w:szCs w:val="28"/>
          <w:lang w:val="uk-UA"/>
        </w:rPr>
        <w:t>льності.</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z w:val="28"/>
          <w:szCs w:val="28"/>
          <w:lang w:val="uk-UA"/>
        </w:rPr>
        <w:t xml:space="preserve">Діяльність вихователів, психолога дошкільного навчального закладу передбачає поглиблене вивчення особливостей розвитку пізнавальної сфери дитини. Завдяки пізнавальним психічним процесам дитина одержує знання про навколишній світ та про себе, засвоює нову інформацію, запам’ятовує, розв’язує певні завдання. Серед них виділяють відчуття і сприймання, пам'ять, мислення, уяву. Необхідною умовою успішного перебігу психічних процесів є увага. Мова і мовлення постають одним із засобів мислення та розуміння </w:t>
      </w:r>
      <w:r w:rsidRPr="00953CFB">
        <w:rPr>
          <w:rFonts w:ascii="Times New Roman" w:eastAsia="Times New Roman" w:hAnsi="Times New Roman" w:cs="Times New Roman"/>
          <w:spacing w:val="-9"/>
          <w:sz w:val="28"/>
          <w:szCs w:val="28"/>
          <w:lang w:val="uk-UA"/>
        </w:rPr>
        <w:t xml:space="preserve">[2]. Розвиток </w:t>
      </w:r>
      <w:r w:rsidRPr="00953CFB">
        <w:rPr>
          <w:rFonts w:ascii="Times New Roman" w:eastAsia="Times New Roman" w:hAnsi="Times New Roman" w:cs="Times New Roman"/>
          <w:sz w:val="28"/>
          <w:szCs w:val="28"/>
          <w:lang w:val="uk-UA"/>
        </w:rPr>
        <w:t xml:space="preserve">пізнавальних психічних процесів значною мірою забезпечує досягнення мети організованої дошкільної освіти –  підготовки дітей до навчання у школі. Інтелектуальна складова готовності до школи тісно пов'язана з індивідуальними особливостями розвитку та потенційними можливостями особистості дошкільника </w:t>
      </w:r>
      <w:r w:rsidRPr="00953CFB">
        <w:rPr>
          <w:rFonts w:ascii="Times New Roman" w:eastAsia="Times New Roman" w:hAnsi="Times New Roman" w:cs="Times New Roman"/>
          <w:spacing w:val="-9"/>
          <w:sz w:val="28"/>
          <w:szCs w:val="28"/>
          <w:lang w:val="uk-UA"/>
        </w:rPr>
        <w:t>[3].</w:t>
      </w:r>
      <w:r w:rsidRPr="00953CFB">
        <w:rPr>
          <w:rFonts w:ascii="Times New Roman" w:eastAsia="Times New Roman" w:hAnsi="Times New Roman" w:cs="Times New Roman"/>
          <w:sz w:val="28"/>
          <w:szCs w:val="28"/>
          <w:lang w:val="uk-UA"/>
        </w:rPr>
        <w:t xml:space="preserve"> Наразі результати спостережень показують, що з кожним роком зростає кількість дітей з яскраво виявленою нерівномірністю розвитку пізнавальних процесів, з порушеннями у сфері дитячо-батьківських взаємин, з труднощами в мовленнєвому розвитку, з відхиленнями в розвитку особистісних структур.</w:t>
      </w:r>
    </w:p>
    <w:p w:rsidR="00953CFB" w:rsidRDefault="00953CFB" w:rsidP="00953CFB">
      <w:pPr>
        <w:pStyle w:val="a4"/>
        <w:spacing w:line="360" w:lineRule="auto"/>
        <w:ind w:firstLine="567"/>
        <w:jc w:val="both"/>
        <w:rPr>
          <w:rFonts w:ascii="Times New Roman" w:hAnsi="Times New Roman" w:cs="Times New Roman"/>
          <w:sz w:val="28"/>
          <w:szCs w:val="28"/>
          <w:lang w:val="uk-UA"/>
        </w:rPr>
      </w:pPr>
      <w:r w:rsidRPr="00953CFB">
        <w:rPr>
          <w:rFonts w:ascii="Times New Roman" w:eastAsia="Times New Roman" w:hAnsi="Times New Roman" w:cs="Times New Roman"/>
          <w:sz w:val="28"/>
          <w:szCs w:val="28"/>
          <w:lang w:val="uk-UA"/>
        </w:rPr>
        <w:t xml:space="preserve">Тому психолого-педагогічний супровід розвитку пізнавальних процесів у дошкільному віці має свою специфіку.  На наш погляд, доцільно розробити </w:t>
      </w:r>
      <w:r w:rsidRPr="00953CFB">
        <w:rPr>
          <w:rFonts w:ascii="Times New Roman" w:eastAsia="Times New Roman" w:hAnsi="Times New Roman" w:cs="Times New Roman"/>
          <w:sz w:val="28"/>
          <w:szCs w:val="28"/>
          <w:lang w:val="uk-UA"/>
        </w:rPr>
        <w:lastRenderedPageBreak/>
        <w:t xml:space="preserve">таку систему діяльності вихователів, психолога, яка дозволяла б ефективно реалізувати індивідуально-особистісний потенціал кожної дитини.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z w:val="28"/>
          <w:szCs w:val="28"/>
          <w:lang w:val="uk-UA"/>
        </w:rPr>
        <w:t xml:space="preserve">Аналіз варіантів і тактик супроводу розвитку пізнавальних процесів дошкільників дозволив більш чітко розподілити функції супроводжуючих згідно з предметом супровідної діяльності.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z w:val="28"/>
          <w:szCs w:val="28"/>
          <w:lang w:val="uk-UA"/>
        </w:rPr>
        <w:t xml:space="preserve">Функціональні обов'язки </w:t>
      </w:r>
      <w:r w:rsidRPr="00953CFB">
        <w:rPr>
          <w:rFonts w:ascii="Times New Roman" w:eastAsia="Times New Roman" w:hAnsi="Times New Roman" w:cs="Times New Roman"/>
          <w:i/>
          <w:sz w:val="28"/>
          <w:szCs w:val="28"/>
          <w:lang w:val="uk-UA"/>
        </w:rPr>
        <w:t>адміністрації</w:t>
      </w:r>
      <w:r w:rsidRPr="00953CFB">
        <w:rPr>
          <w:rFonts w:ascii="Times New Roman" w:eastAsia="Times New Roman" w:hAnsi="Times New Roman" w:cs="Times New Roman"/>
          <w:sz w:val="28"/>
          <w:szCs w:val="28"/>
          <w:lang w:val="uk-UA"/>
        </w:rPr>
        <w:t xml:space="preserve">: створення умов для здійснення і функціонування системи психолого-педагогічного супроводу; надання методичної допомоги психологу і вихователю; організаційна допомога в проведенні діагностичної та </w:t>
      </w:r>
      <w:proofErr w:type="spellStart"/>
      <w:r w:rsidRPr="00953CFB">
        <w:rPr>
          <w:rFonts w:ascii="Times New Roman" w:eastAsia="Times New Roman" w:hAnsi="Times New Roman" w:cs="Times New Roman"/>
          <w:sz w:val="28"/>
          <w:szCs w:val="28"/>
          <w:lang w:val="uk-UA"/>
        </w:rPr>
        <w:t>корекційно-розвивальної</w:t>
      </w:r>
      <w:proofErr w:type="spellEnd"/>
      <w:r w:rsidRPr="00953CFB">
        <w:rPr>
          <w:rFonts w:ascii="Times New Roman" w:eastAsia="Times New Roman" w:hAnsi="Times New Roman" w:cs="Times New Roman"/>
          <w:sz w:val="28"/>
          <w:szCs w:val="28"/>
          <w:lang w:val="uk-UA"/>
        </w:rPr>
        <w:t xml:space="preserve"> роботи; участь у  проведенні супровідної роботи, що передбачає розвиток пізнавальних процесів.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z w:val="28"/>
          <w:szCs w:val="28"/>
          <w:lang w:val="uk-UA"/>
        </w:rPr>
        <w:t xml:space="preserve">Функціональні обов'язки </w:t>
      </w:r>
      <w:r w:rsidRPr="00953CFB">
        <w:rPr>
          <w:rFonts w:ascii="Times New Roman" w:eastAsia="Times New Roman" w:hAnsi="Times New Roman" w:cs="Times New Roman"/>
          <w:i/>
          <w:sz w:val="28"/>
          <w:szCs w:val="28"/>
          <w:lang w:val="uk-UA"/>
        </w:rPr>
        <w:t>вихователя вікової групи</w:t>
      </w:r>
      <w:r w:rsidRPr="00953CFB">
        <w:rPr>
          <w:rFonts w:ascii="Times New Roman" w:eastAsia="Times New Roman" w:hAnsi="Times New Roman" w:cs="Times New Roman"/>
          <w:sz w:val="28"/>
          <w:szCs w:val="28"/>
          <w:lang w:val="uk-UA"/>
        </w:rPr>
        <w:t xml:space="preserve">: збір інформації про психолого-педагогічні аспекти статусу дошкільника (власні спостереження, бесіди, анкетування); участь у розробці стратегії супроводу; проведення конкретних форм виховної роботи; консультування батьків з питань супроводу розвитку пізнавальних процесів дошкільників.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z w:val="28"/>
          <w:szCs w:val="28"/>
          <w:lang w:val="uk-UA"/>
        </w:rPr>
        <w:t xml:space="preserve">Функціональні обов'язки </w:t>
      </w:r>
      <w:r w:rsidRPr="00953CFB">
        <w:rPr>
          <w:rFonts w:ascii="Times New Roman" w:eastAsia="Times New Roman" w:hAnsi="Times New Roman" w:cs="Times New Roman"/>
          <w:i/>
          <w:sz w:val="28"/>
          <w:szCs w:val="28"/>
          <w:lang w:val="uk-UA"/>
        </w:rPr>
        <w:t>психолога</w:t>
      </w:r>
      <w:r w:rsidRPr="00953CFB">
        <w:rPr>
          <w:rFonts w:ascii="Times New Roman" w:eastAsia="Times New Roman" w:hAnsi="Times New Roman" w:cs="Times New Roman"/>
          <w:sz w:val="28"/>
          <w:szCs w:val="28"/>
          <w:lang w:val="uk-UA"/>
        </w:rPr>
        <w:t xml:space="preserve"> дошкільного навчального закладу: створення умов для продуктивного особистісного розвитку дитини; допомога в засвоєнні методів пізнання, спілкування, розуміння себе та інших; систематичне відстеження психолого-педагогічного статусу дошкільнят; надання фахівцям супроводу необхідної інформації про конкретних дітей і вікові групи, участь у розробці стратегії супроводу, планування спільної роботи з вихователями та батьками; здійснення </w:t>
      </w:r>
      <w:proofErr w:type="spellStart"/>
      <w:r w:rsidRPr="00953CFB">
        <w:rPr>
          <w:rFonts w:ascii="Times New Roman" w:eastAsia="Times New Roman" w:hAnsi="Times New Roman" w:cs="Times New Roman"/>
          <w:sz w:val="28"/>
          <w:szCs w:val="28"/>
          <w:lang w:val="uk-UA"/>
        </w:rPr>
        <w:t>корекційно-розвивальної</w:t>
      </w:r>
      <w:proofErr w:type="spellEnd"/>
      <w:r w:rsidRPr="00953CFB">
        <w:rPr>
          <w:rFonts w:ascii="Times New Roman" w:eastAsia="Times New Roman" w:hAnsi="Times New Roman" w:cs="Times New Roman"/>
          <w:sz w:val="28"/>
          <w:szCs w:val="28"/>
          <w:lang w:val="uk-UA"/>
        </w:rPr>
        <w:t>, консультативної та інших видів психологічної роботи.</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z w:val="28"/>
          <w:szCs w:val="28"/>
          <w:lang w:val="uk-UA"/>
        </w:rPr>
        <w:t xml:space="preserve">Функціональні обов'язки </w:t>
      </w:r>
      <w:r w:rsidRPr="00953CFB">
        <w:rPr>
          <w:rFonts w:ascii="Times New Roman" w:eastAsia="Times New Roman" w:hAnsi="Times New Roman" w:cs="Times New Roman"/>
          <w:i/>
          <w:sz w:val="28"/>
          <w:szCs w:val="28"/>
          <w:lang w:val="uk-UA"/>
        </w:rPr>
        <w:t>батьків</w:t>
      </w:r>
      <w:r w:rsidRPr="00953CFB">
        <w:rPr>
          <w:rFonts w:ascii="Times New Roman" w:eastAsia="Times New Roman" w:hAnsi="Times New Roman" w:cs="Times New Roman"/>
          <w:sz w:val="28"/>
          <w:szCs w:val="28"/>
          <w:lang w:val="uk-UA"/>
        </w:rPr>
        <w:t xml:space="preserve">: трансляція певних цінностей (релігійних, етичних тощо) і контроль за їх засвоєнням; створення умов для оптимального фізичного і психічного розвитку в сім'ї; надання необхідної інформації психологу і вихователю про дитину, співпраця з ними у вирішенні проблем розвитку; участь у групових консультаціях та індивідуальних заняттях з дитиною.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z w:val="28"/>
          <w:szCs w:val="28"/>
          <w:lang w:val="uk-UA"/>
        </w:rPr>
        <w:lastRenderedPageBreak/>
        <w:t xml:space="preserve">У результаті проведеної дослідно-експериментальної діяльності ми прийшли до наступних висновків: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proofErr w:type="spellStart"/>
      <w:r>
        <w:rPr>
          <w:rFonts w:ascii="Times New Roman" w:hAnsi="Times New Roman" w:cs="Times New Roman"/>
          <w:sz w:val="28"/>
          <w:szCs w:val="28"/>
          <w:lang w:val="uk-UA"/>
        </w:rPr>
        <w:t>•</w:t>
      </w:r>
      <w:r w:rsidRPr="00953CFB">
        <w:rPr>
          <w:rFonts w:ascii="Times New Roman" w:eastAsia="Times New Roman" w:hAnsi="Times New Roman" w:cs="Times New Roman"/>
          <w:sz w:val="28"/>
          <w:szCs w:val="28"/>
          <w:lang w:val="uk-UA"/>
        </w:rPr>
        <w:t>Процес</w:t>
      </w:r>
      <w:proofErr w:type="spellEnd"/>
      <w:r w:rsidRPr="00953CFB">
        <w:rPr>
          <w:rFonts w:ascii="Times New Roman" w:eastAsia="Times New Roman" w:hAnsi="Times New Roman" w:cs="Times New Roman"/>
          <w:sz w:val="28"/>
          <w:szCs w:val="28"/>
          <w:lang w:val="uk-UA"/>
        </w:rPr>
        <w:t xml:space="preserve"> психолого-педагогічного супроводу розвитку пізнавальних процесів у дошкільному віці розглядається як подолання невідповідності між виховним і навчальним середовищем та біологічними і соціальними можливостями дитини.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proofErr w:type="spellStart"/>
      <w:r>
        <w:rPr>
          <w:rFonts w:ascii="Times New Roman" w:hAnsi="Times New Roman" w:cs="Times New Roman"/>
          <w:sz w:val="28"/>
          <w:szCs w:val="28"/>
          <w:lang w:val="uk-UA"/>
        </w:rPr>
        <w:t>•</w:t>
      </w:r>
      <w:r w:rsidRPr="00953CFB">
        <w:rPr>
          <w:rFonts w:ascii="Times New Roman" w:eastAsia="Times New Roman" w:hAnsi="Times New Roman" w:cs="Times New Roman"/>
          <w:sz w:val="28"/>
          <w:szCs w:val="28"/>
          <w:lang w:val="uk-UA"/>
        </w:rPr>
        <w:t>Предметом</w:t>
      </w:r>
      <w:proofErr w:type="spellEnd"/>
      <w:r w:rsidRPr="00953CFB">
        <w:rPr>
          <w:rFonts w:ascii="Times New Roman" w:eastAsia="Times New Roman" w:hAnsi="Times New Roman" w:cs="Times New Roman"/>
          <w:sz w:val="28"/>
          <w:szCs w:val="28"/>
          <w:lang w:val="uk-UA"/>
        </w:rPr>
        <w:t xml:space="preserve"> психолого-педагогічного супроводу в дошкільному віці виступає формування пізнавальних процесів з позиції </w:t>
      </w:r>
      <w:proofErr w:type="spellStart"/>
      <w:r w:rsidRPr="00953CFB">
        <w:rPr>
          <w:rFonts w:ascii="Times New Roman" w:eastAsia="Times New Roman" w:hAnsi="Times New Roman" w:cs="Times New Roman"/>
          <w:sz w:val="28"/>
          <w:szCs w:val="28"/>
          <w:lang w:val="uk-UA"/>
        </w:rPr>
        <w:t>загальнопсихологічних</w:t>
      </w:r>
      <w:proofErr w:type="spellEnd"/>
      <w:r w:rsidRPr="00953CFB">
        <w:rPr>
          <w:rFonts w:ascii="Times New Roman" w:eastAsia="Times New Roman" w:hAnsi="Times New Roman" w:cs="Times New Roman"/>
          <w:sz w:val="28"/>
          <w:szCs w:val="28"/>
          <w:lang w:val="uk-UA"/>
        </w:rPr>
        <w:t xml:space="preserve"> закономірностей розвитку інтелекту та </w:t>
      </w:r>
      <w:proofErr w:type="spellStart"/>
      <w:r w:rsidRPr="00953CFB">
        <w:rPr>
          <w:rFonts w:ascii="Times New Roman" w:eastAsia="Times New Roman" w:hAnsi="Times New Roman" w:cs="Times New Roman"/>
          <w:sz w:val="28"/>
          <w:szCs w:val="28"/>
          <w:lang w:val="uk-UA"/>
        </w:rPr>
        <w:t>міжфункціональних</w:t>
      </w:r>
      <w:proofErr w:type="spellEnd"/>
      <w:r w:rsidRPr="00953CFB">
        <w:rPr>
          <w:rFonts w:ascii="Times New Roman" w:eastAsia="Times New Roman" w:hAnsi="Times New Roman" w:cs="Times New Roman"/>
          <w:sz w:val="28"/>
          <w:szCs w:val="28"/>
          <w:lang w:val="uk-UA"/>
        </w:rPr>
        <w:t xml:space="preserve"> зв'язків вищих психічних процесів.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proofErr w:type="spellStart"/>
      <w:r>
        <w:rPr>
          <w:rFonts w:ascii="Times New Roman" w:hAnsi="Times New Roman" w:cs="Times New Roman"/>
          <w:sz w:val="28"/>
          <w:szCs w:val="28"/>
          <w:lang w:val="uk-UA"/>
        </w:rPr>
        <w:t>•</w:t>
      </w:r>
      <w:r w:rsidRPr="00953CFB">
        <w:rPr>
          <w:rFonts w:ascii="Times New Roman" w:eastAsia="Times New Roman" w:hAnsi="Times New Roman" w:cs="Times New Roman"/>
          <w:sz w:val="28"/>
          <w:szCs w:val="28"/>
          <w:lang w:val="uk-UA"/>
        </w:rPr>
        <w:t>Зміст</w:t>
      </w:r>
      <w:proofErr w:type="spellEnd"/>
      <w:r w:rsidRPr="00953CFB">
        <w:rPr>
          <w:rFonts w:ascii="Times New Roman" w:eastAsia="Times New Roman" w:hAnsi="Times New Roman" w:cs="Times New Roman"/>
          <w:sz w:val="28"/>
          <w:szCs w:val="28"/>
          <w:lang w:val="uk-UA"/>
        </w:rPr>
        <w:t xml:space="preserve"> роботи, що забезпечує розвиток пізнавальних процесів дошкільників, спрямований на вдосконалення: вікових показників розподілу і стійкості уваги; компенсаційного обсягу короткочасної пам'яті та інших </w:t>
      </w:r>
      <w:proofErr w:type="spellStart"/>
      <w:r w:rsidRPr="00953CFB">
        <w:rPr>
          <w:rFonts w:ascii="Times New Roman" w:eastAsia="Times New Roman" w:hAnsi="Times New Roman" w:cs="Times New Roman"/>
          <w:sz w:val="28"/>
          <w:szCs w:val="28"/>
          <w:lang w:val="uk-UA"/>
        </w:rPr>
        <w:t>мнемічних</w:t>
      </w:r>
      <w:proofErr w:type="spellEnd"/>
      <w:r w:rsidRPr="00953CFB">
        <w:rPr>
          <w:rFonts w:ascii="Times New Roman" w:eastAsia="Times New Roman" w:hAnsi="Times New Roman" w:cs="Times New Roman"/>
          <w:sz w:val="28"/>
          <w:szCs w:val="28"/>
          <w:lang w:val="uk-UA"/>
        </w:rPr>
        <w:t xml:space="preserve"> властивостей, що дозволяють подолати нерівномірність розвитку розумових процесів; уміння встановлювати зв'язки між предметами і явищами; творчої уяви, яка компенсує нерівномірність розвитку пізнавальних процесів і слабкий розвиток мовлення.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proofErr w:type="spellStart"/>
      <w:r>
        <w:rPr>
          <w:rFonts w:ascii="Times New Roman" w:hAnsi="Times New Roman" w:cs="Times New Roman"/>
          <w:sz w:val="28"/>
          <w:szCs w:val="28"/>
          <w:lang w:val="uk-UA"/>
        </w:rPr>
        <w:t>•</w:t>
      </w:r>
      <w:r w:rsidRPr="00953CFB">
        <w:rPr>
          <w:rFonts w:ascii="Times New Roman" w:eastAsia="Times New Roman" w:hAnsi="Times New Roman" w:cs="Times New Roman"/>
          <w:sz w:val="28"/>
          <w:szCs w:val="28"/>
          <w:lang w:val="uk-UA"/>
        </w:rPr>
        <w:t>Ефективність</w:t>
      </w:r>
      <w:proofErr w:type="spellEnd"/>
      <w:r w:rsidRPr="00953CFB">
        <w:rPr>
          <w:rFonts w:ascii="Times New Roman" w:eastAsia="Times New Roman" w:hAnsi="Times New Roman" w:cs="Times New Roman"/>
          <w:sz w:val="28"/>
          <w:szCs w:val="28"/>
          <w:lang w:val="uk-UA"/>
        </w:rPr>
        <w:t xml:space="preserve"> психолого-педагогічного супроводу розвитку пізнавальних процесів визначається орієнтацією діяльності педагога на зону актуального розвитку індивідуально-особистісних особливостей дитини з метою розпізнавання і формування позитивної спрямованості і переструктурування </w:t>
      </w:r>
      <w:proofErr w:type="spellStart"/>
      <w:r w:rsidRPr="00953CFB">
        <w:rPr>
          <w:rFonts w:ascii="Times New Roman" w:eastAsia="Times New Roman" w:hAnsi="Times New Roman" w:cs="Times New Roman"/>
          <w:sz w:val="28"/>
          <w:szCs w:val="28"/>
          <w:lang w:val="uk-UA"/>
        </w:rPr>
        <w:t>міжфункціональних</w:t>
      </w:r>
      <w:proofErr w:type="spellEnd"/>
      <w:r w:rsidRPr="00953CFB">
        <w:rPr>
          <w:rFonts w:ascii="Times New Roman" w:eastAsia="Times New Roman" w:hAnsi="Times New Roman" w:cs="Times New Roman"/>
          <w:sz w:val="28"/>
          <w:szCs w:val="28"/>
          <w:lang w:val="uk-UA"/>
        </w:rPr>
        <w:t xml:space="preserve"> зв'язків у пізнавальних процесах.</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Pr>
          <w:rFonts w:ascii="Times New Roman" w:hAnsi="Times New Roman" w:cs="Times New Roman"/>
          <w:sz w:val="28"/>
          <w:szCs w:val="28"/>
        </w:rPr>
        <w:t>•</w:t>
      </w:r>
      <w:r w:rsidRPr="00953CFB">
        <w:rPr>
          <w:rFonts w:ascii="Times New Roman" w:eastAsia="Times New Roman" w:hAnsi="Times New Roman" w:cs="Times New Roman"/>
          <w:sz w:val="28"/>
          <w:szCs w:val="28"/>
          <w:lang w:val="uk-UA"/>
        </w:rPr>
        <w:t xml:space="preserve">Результати </w:t>
      </w:r>
      <w:proofErr w:type="gramStart"/>
      <w:r w:rsidRPr="00953CFB">
        <w:rPr>
          <w:rFonts w:ascii="Times New Roman" w:eastAsia="Times New Roman" w:hAnsi="Times New Roman" w:cs="Times New Roman"/>
          <w:sz w:val="28"/>
          <w:szCs w:val="28"/>
          <w:lang w:val="uk-UA"/>
        </w:rPr>
        <w:t>досл</w:t>
      </w:r>
      <w:proofErr w:type="gramEnd"/>
      <w:r w:rsidRPr="00953CFB">
        <w:rPr>
          <w:rFonts w:ascii="Times New Roman" w:eastAsia="Times New Roman" w:hAnsi="Times New Roman" w:cs="Times New Roman"/>
          <w:sz w:val="28"/>
          <w:szCs w:val="28"/>
          <w:lang w:val="uk-UA"/>
        </w:rPr>
        <w:t>ідно-експериментально роботи підтвердили припущення про те, що, змінюючи методику взаємодії з дошкільниками, можна значно зменшити або подолати нерівномірність розвитку пізнавальних процесів за умови комплексного впливу на досліджуваний феномен, а також спільної роботи з батьками вихованців.</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Pr>
          <w:rFonts w:ascii="Times New Roman" w:hAnsi="Times New Roman" w:cs="Times New Roman"/>
          <w:sz w:val="28"/>
          <w:szCs w:val="28"/>
        </w:rPr>
        <w:t>•</w:t>
      </w:r>
      <w:r w:rsidRPr="00953CFB">
        <w:rPr>
          <w:rFonts w:ascii="Times New Roman" w:eastAsia="Times New Roman" w:hAnsi="Times New Roman" w:cs="Times New Roman"/>
          <w:sz w:val="28"/>
          <w:szCs w:val="28"/>
          <w:lang w:val="uk-UA"/>
        </w:rPr>
        <w:t xml:space="preserve">Якісний аналіз результатів подальшого спостереження дозволив зробити висновок про тривалість ефекту </w:t>
      </w:r>
      <w:proofErr w:type="gramStart"/>
      <w:r w:rsidRPr="00953CFB">
        <w:rPr>
          <w:rFonts w:ascii="Times New Roman" w:eastAsia="Times New Roman" w:hAnsi="Times New Roman" w:cs="Times New Roman"/>
          <w:sz w:val="28"/>
          <w:szCs w:val="28"/>
          <w:lang w:val="uk-UA"/>
        </w:rPr>
        <w:t>психолого-педагог</w:t>
      </w:r>
      <w:proofErr w:type="gramEnd"/>
      <w:r w:rsidRPr="00953CFB">
        <w:rPr>
          <w:rFonts w:ascii="Times New Roman" w:eastAsia="Times New Roman" w:hAnsi="Times New Roman" w:cs="Times New Roman"/>
          <w:sz w:val="28"/>
          <w:szCs w:val="28"/>
          <w:lang w:val="uk-UA"/>
        </w:rPr>
        <w:t xml:space="preserve">ічного супроводу. Цей факт безпосередньо пов'язаний з типом ставлення дорослих до дитини. </w:t>
      </w:r>
      <w:r w:rsidRPr="00953CFB">
        <w:rPr>
          <w:rFonts w:ascii="Times New Roman" w:eastAsia="Times New Roman" w:hAnsi="Times New Roman" w:cs="Times New Roman"/>
          <w:sz w:val="28"/>
          <w:szCs w:val="28"/>
          <w:lang w:val="uk-UA"/>
        </w:rPr>
        <w:lastRenderedPageBreak/>
        <w:t xml:space="preserve">Зацікавленість дорослих в подальшому розвитку дошкільника істотно впливає на ефективність занять і тривалість ефекту розвитку. Збереження ефекту залежить і від спрямованості психолого-педагогічного супроводу розвитку пізнавальних процесів. Якщо враховуються особистісні структури, індивідуально-типологічні особливості, то ефект буде  тривалішим.                     </w:t>
      </w:r>
    </w:p>
    <w:p w:rsidR="00953CFB" w:rsidRPr="00953CFB" w:rsidRDefault="00953CFB" w:rsidP="00953CFB">
      <w:pPr>
        <w:pStyle w:val="a4"/>
        <w:spacing w:line="360" w:lineRule="auto"/>
        <w:ind w:firstLine="567"/>
        <w:jc w:val="both"/>
        <w:rPr>
          <w:rFonts w:ascii="Times New Roman" w:eastAsia="Times New Roman" w:hAnsi="Times New Roman" w:cs="Times New Roman"/>
          <w:b/>
          <w:sz w:val="28"/>
          <w:szCs w:val="28"/>
          <w:lang w:val="uk-UA"/>
        </w:rPr>
      </w:pPr>
      <w:r w:rsidRPr="00953CFB">
        <w:rPr>
          <w:rFonts w:ascii="Times New Roman" w:eastAsia="Times New Roman" w:hAnsi="Times New Roman" w:cs="Times New Roman"/>
          <w:b/>
          <w:sz w:val="28"/>
          <w:szCs w:val="28"/>
          <w:lang w:val="uk-UA"/>
        </w:rPr>
        <w:t xml:space="preserve">Література: </w:t>
      </w:r>
    </w:p>
    <w:p w:rsidR="00953CFB" w:rsidRPr="00953CFB" w:rsidRDefault="00953CFB" w:rsidP="00953CFB">
      <w:pPr>
        <w:pStyle w:val="a4"/>
        <w:spacing w:line="360" w:lineRule="auto"/>
        <w:ind w:firstLine="567"/>
        <w:jc w:val="both"/>
        <w:rPr>
          <w:rFonts w:ascii="Times New Roman" w:eastAsia="Times New Roman" w:hAnsi="Times New Roman" w:cs="Times New Roman"/>
          <w:spacing w:val="-8"/>
          <w:sz w:val="28"/>
          <w:szCs w:val="28"/>
          <w:lang w:val="uk-UA"/>
        </w:rPr>
      </w:pPr>
      <w:r w:rsidRPr="00953CFB">
        <w:rPr>
          <w:rFonts w:ascii="Times New Roman" w:eastAsia="Times New Roman" w:hAnsi="Times New Roman" w:cs="Times New Roman"/>
          <w:sz w:val="28"/>
          <w:szCs w:val="28"/>
          <w:lang w:val="uk-UA"/>
        </w:rPr>
        <w:t>1.</w:t>
      </w:r>
      <w:r w:rsidRPr="00953CFB">
        <w:rPr>
          <w:rFonts w:ascii="Times New Roman" w:eastAsia="Times New Roman" w:hAnsi="Times New Roman" w:cs="Times New Roman"/>
          <w:spacing w:val="-9"/>
          <w:sz w:val="28"/>
          <w:szCs w:val="28"/>
          <w:lang w:val="uk-UA"/>
        </w:rPr>
        <w:t xml:space="preserve"> </w:t>
      </w:r>
      <w:r w:rsidRPr="00953CFB">
        <w:rPr>
          <w:rFonts w:ascii="Times New Roman" w:eastAsia="Times New Roman" w:hAnsi="Times New Roman" w:cs="Times New Roman"/>
          <w:spacing w:val="-9"/>
          <w:sz w:val="28"/>
          <w:szCs w:val="28"/>
        </w:rPr>
        <w:t>Майер А.А. Программа развит</w:t>
      </w:r>
      <w:r w:rsidRPr="00953CFB">
        <w:rPr>
          <w:rFonts w:ascii="Times New Roman" w:eastAsia="Times New Roman" w:hAnsi="Times New Roman" w:cs="Times New Roman"/>
          <w:spacing w:val="-9"/>
          <w:sz w:val="28"/>
          <w:szCs w:val="28"/>
          <w:lang w:val="uk-UA"/>
        </w:rPr>
        <w:t>и</w:t>
      </w:r>
      <w:r w:rsidRPr="00953CFB">
        <w:rPr>
          <w:rFonts w:ascii="Times New Roman" w:eastAsia="Times New Roman" w:hAnsi="Times New Roman" w:cs="Times New Roman"/>
          <w:spacing w:val="-9"/>
          <w:sz w:val="28"/>
          <w:szCs w:val="28"/>
        </w:rPr>
        <w:t xml:space="preserve">я ДОУ: </w:t>
      </w:r>
      <w:r w:rsidRPr="00953CFB">
        <w:rPr>
          <w:rFonts w:ascii="Times New Roman" w:eastAsia="Times New Roman" w:hAnsi="Times New Roman" w:cs="Times New Roman"/>
          <w:spacing w:val="-9"/>
          <w:sz w:val="28"/>
          <w:szCs w:val="28"/>
          <w:lang w:val="uk-UA"/>
        </w:rPr>
        <w:t>п</w:t>
      </w:r>
      <w:proofErr w:type="spellStart"/>
      <w:r w:rsidRPr="00953CFB">
        <w:rPr>
          <w:rFonts w:ascii="Times New Roman" w:eastAsia="Times New Roman" w:hAnsi="Times New Roman" w:cs="Times New Roman"/>
          <w:spacing w:val="-9"/>
          <w:sz w:val="28"/>
          <w:szCs w:val="28"/>
        </w:rPr>
        <w:t>остроение</w:t>
      </w:r>
      <w:proofErr w:type="spellEnd"/>
      <w:r w:rsidRPr="00953CFB">
        <w:rPr>
          <w:rFonts w:ascii="Times New Roman" w:eastAsia="Times New Roman" w:hAnsi="Times New Roman" w:cs="Times New Roman"/>
          <w:spacing w:val="-9"/>
          <w:sz w:val="28"/>
          <w:szCs w:val="28"/>
        </w:rPr>
        <w:t xml:space="preserve"> и реализация.</w:t>
      </w:r>
      <w:r w:rsidRPr="00953CFB">
        <w:rPr>
          <w:rFonts w:ascii="Times New Roman" w:eastAsia="Times New Roman" w:hAnsi="Times New Roman" w:cs="Times New Roman"/>
          <w:spacing w:val="-9"/>
          <w:sz w:val="28"/>
          <w:szCs w:val="28"/>
          <w:lang w:val="uk-UA"/>
        </w:rPr>
        <w:t xml:space="preserve"> – </w:t>
      </w:r>
      <w:r w:rsidRPr="00953CFB">
        <w:rPr>
          <w:rFonts w:ascii="Times New Roman" w:eastAsia="Times New Roman" w:hAnsi="Times New Roman" w:cs="Times New Roman"/>
          <w:spacing w:val="-9"/>
          <w:sz w:val="28"/>
          <w:szCs w:val="28"/>
        </w:rPr>
        <w:t xml:space="preserve">М.: </w:t>
      </w:r>
      <w:r w:rsidRPr="00953CFB">
        <w:rPr>
          <w:rFonts w:ascii="Times New Roman" w:eastAsia="Times New Roman" w:hAnsi="Times New Roman" w:cs="Times New Roman"/>
          <w:spacing w:val="-8"/>
          <w:sz w:val="28"/>
          <w:szCs w:val="28"/>
        </w:rPr>
        <w:t xml:space="preserve">ТЦ Сфера, </w:t>
      </w:r>
      <w:r w:rsidRPr="00953CFB">
        <w:rPr>
          <w:rFonts w:ascii="Times New Roman" w:eastAsia="Times New Roman" w:hAnsi="Times New Roman" w:cs="Times New Roman"/>
          <w:spacing w:val="-8"/>
          <w:sz w:val="28"/>
          <w:szCs w:val="28"/>
          <w:lang w:val="uk-UA"/>
        </w:rPr>
        <w:t xml:space="preserve">2004. – 128 </w:t>
      </w:r>
      <w:r w:rsidRPr="00953CFB">
        <w:rPr>
          <w:rFonts w:ascii="Times New Roman" w:eastAsia="Times New Roman" w:hAnsi="Times New Roman" w:cs="Times New Roman"/>
          <w:spacing w:val="-8"/>
          <w:sz w:val="28"/>
          <w:szCs w:val="28"/>
        </w:rPr>
        <w:t>с.</w:t>
      </w:r>
      <w:r w:rsidRPr="00953CFB">
        <w:rPr>
          <w:rFonts w:ascii="Times New Roman" w:eastAsia="Times New Roman" w:hAnsi="Times New Roman" w:cs="Times New Roman"/>
          <w:spacing w:val="-8"/>
          <w:sz w:val="28"/>
          <w:szCs w:val="28"/>
          <w:lang w:val="uk-UA"/>
        </w:rPr>
        <w:t xml:space="preserve"> </w:t>
      </w:r>
      <w:r w:rsidRPr="00953CFB">
        <w:rPr>
          <w:rFonts w:ascii="Times New Roman" w:eastAsia="Times New Roman" w:hAnsi="Times New Roman" w:cs="Times New Roman"/>
          <w:spacing w:val="-8"/>
          <w:sz w:val="28"/>
          <w:szCs w:val="28"/>
        </w:rPr>
        <w:t xml:space="preserve"> (Приложение к журналу «Управление ДОУ»).</w:t>
      </w:r>
      <w:r w:rsidRPr="00953CFB">
        <w:rPr>
          <w:rFonts w:ascii="Times New Roman" w:eastAsia="Times New Roman" w:hAnsi="Times New Roman" w:cs="Times New Roman"/>
          <w:spacing w:val="-8"/>
          <w:sz w:val="28"/>
          <w:szCs w:val="28"/>
          <w:lang w:val="uk-UA"/>
        </w:rPr>
        <w:t xml:space="preserve">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sidRPr="00953CFB">
        <w:rPr>
          <w:rFonts w:ascii="Times New Roman" w:eastAsia="Times New Roman" w:hAnsi="Times New Roman" w:cs="Times New Roman"/>
          <w:spacing w:val="-8"/>
          <w:sz w:val="28"/>
          <w:szCs w:val="28"/>
          <w:lang w:val="uk-UA"/>
        </w:rPr>
        <w:t xml:space="preserve">2. </w:t>
      </w:r>
      <w:r w:rsidRPr="00953CFB">
        <w:rPr>
          <w:rFonts w:ascii="Times New Roman" w:eastAsia="Times New Roman" w:hAnsi="Times New Roman" w:cs="Times New Roman"/>
          <w:sz w:val="28"/>
          <w:szCs w:val="28"/>
          <w:lang w:val="uk-UA"/>
        </w:rPr>
        <w:t xml:space="preserve"> </w:t>
      </w:r>
      <w:proofErr w:type="spellStart"/>
      <w:r w:rsidRPr="00953CFB">
        <w:rPr>
          <w:rFonts w:ascii="Times New Roman" w:eastAsia="Times New Roman" w:hAnsi="Times New Roman" w:cs="Times New Roman"/>
          <w:sz w:val="28"/>
          <w:szCs w:val="28"/>
        </w:rPr>
        <w:t>Павелків</w:t>
      </w:r>
      <w:proofErr w:type="spellEnd"/>
      <w:r w:rsidRPr="00953CFB">
        <w:rPr>
          <w:rFonts w:ascii="Times New Roman" w:eastAsia="Times New Roman" w:hAnsi="Times New Roman" w:cs="Times New Roman"/>
          <w:sz w:val="28"/>
          <w:szCs w:val="28"/>
        </w:rPr>
        <w:t xml:space="preserve"> Р. В. </w:t>
      </w:r>
      <w:proofErr w:type="spellStart"/>
      <w:r w:rsidRPr="00953CFB">
        <w:rPr>
          <w:rFonts w:ascii="Times New Roman" w:eastAsia="Times New Roman" w:hAnsi="Times New Roman" w:cs="Times New Roman"/>
          <w:sz w:val="28"/>
          <w:szCs w:val="28"/>
        </w:rPr>
        <w:t>Дитяча</w:t>
      </w:r>
      <w:proofErr w:type="spellEnd"/>
      <w:r w:rsidRPr="00953CFB">
        <w:rPr>
          <w:rFonts w:ascii="Times New Roman" w:eastAsia="Times New Roman" w:hAnsi="Times New Roman" w:cs="Times New Roman"/>
          <w:sz w:val="28"/>
          <w:szCs w:val="28"/>
        </w:rPr>
        <w:t xml:space="preserve"> </w:t>
      </w:r>
      <w:proofErr w:type="spellStart"/>
      <w:r w:rsidRPr="00953CFB">
        <w:rPr>
          <w:rFonts w:ascii="Times New Roman" w:eastAsia="Times New Roman" w:hAnsi="Times New Roman" w:cs="Times New Roman"/>
          <w:sz w:val="28"/>
          <w:szCs w:val="28"/>
        </w:rPr>
        <w:t>п</w:t>
      </w:r>
      <w:r>
        <w:rPr>
          <w:rFonts w:ascii="Times New Roman" w:hAnsi="Times New Roman" w:cs="Times New Roman"/>
          <w:sz w:val="28"/>
          <w:szCs w:val="28"/>
        </w:rPr>
        <w:t>сихологія</w:t>
      </w:r>
      <w:proofErr w:type="spellEnd"/>
      <w:r>
        <w:rPr>
          <w:rFonts w:ascii="Times New Roman" w:hAnsi="Times New Roman" w:cs="Times New Roman"/>
          <w:sz w:val="28"/>
          <w:szCs w:val="28"/>
        </w:rPr>
        <w:t xml:space="preserve"> / Р. В. </w:t>
      </w:r>
      <w:proofErr w:type="spellStart"/>
      <w:r>
        <w:rPr>
          <w:rFonts w:ascii="Times New Roman" w:hAnsi="Times New Roman" w:cs="Times New Roman"/>
          <w:sz w:val="28"/>
          <w:szCs w:val="28"/>
        </w:rPr>
        <w:t>Павелків</w:t>
      </w:r>
      <w:proofErr w:type="spellEnd"/>
      <w:r>
        <w:rPr>
          <w:rFonts w:ascii="Times New Roman" w:hAnsi="Times New Roman" w:cs="Times New Roman"/>
          <w:sz w:val="28"/>
          <w:szCs w:val="28"/>
        </w:rPr>
        <w:t xml:space="preserve">, О. </w:t>
      </w:r>
      <w:r w:rsidRPr="00953CFB">
        <w:rPr>
          <w:rFonts w:ascii="Times New Roman" w:eastAsia="Times New Roman" w:hAnsi="Times New Roman" w:cs="Times New Roman"/>
          <w:sz w:val="28"/>
          <w:szCs w:val="28"/>
        </w:rPr>
        <w:t xml:space="preserve">П. </w:t>
      </w:r>
      <w:proofErr w:type="spellStart"/>
      <w:r w:rsidRPr="00953CFB">
        <w:rPr>
          <w:rFonts w:ascii="Times New Roman" w:eastAsia="Times New Roman" w:hAnsi="Times New Roman" w:cs="Times New Roman"/>
          <w:sz w:val="28"/>
          <w:szCs w:val="28"/>
        </w:rPr>
        <w:t>Цигипало</w:t>
      </w:r>
      <w:proofErr w:type="spellEnd"/>
      <w:r w:rsidRPr="00953CFB">
        <w:rPr>
          <w:rFonts w:ascii="Times New Roman" w:eastAsia="Times New Roman" w:hAnsi="Times New Roman" w:cs="Times New Roman"/>
          <w:sz w:val="28"/>
          <w:szCs w:val="28"/>
        </w:rPr>
        <w:t xml:space="preserve">. – К.: </w:t>
      </w:r>
      <w:proofErr w:type="spellStart"/>
      <w:r w:rsidRPr="00953CFB">
        <w:rPr>
          <w:rFonts w:ascii="Times New Roman" w:eastAsia="Times New Roman" w:hAnsi="Times New Roman" w:cs="Times New Roman"/>
          <w:sz w:val="28"/>
          <w:szCs w:val="28"/>
        </w:rPr>
        <w:t>Академвидав</w:t>
      </w:r>
      <w:proofErr w:type="spellEnd"/>
      <w:r w:rsidRPr="00953CFB">
        <w:rPr>
          <w:rFonts w:ascii="Times New Roman" w:eastAsia="Times New Roman" w:hAnsi="Times New Roman" w:cs="Times New Roman"/>
          <w:sz w:val="28"/>
          <w:szCs w:val="28"/>
        </w:rPr>
        <w:t xml:space="preserve">, 2008. – </w:t>
      </w:r>
      <w:r w:rsidRPr="00953CFB">
        <w:rPr>
          <w:rFonts w:ascii="Times New Roman" w:eastAsia="Times New Roman" w:hAnsi="Times New Roman" w:cs="Times New Roman"/>
          <w:sz w:val="28"/>
          <w:szCs w:val="28"/>
          <w:lang w:val="uk-UA"/>
        </w:rPr>
        <w:t xml:space="preserve">С.221 – </w:t>
      </w:r>
      <w:r w:rsidRPr="00953CFB">
        <w:rPr>
          <w:rFonts w:ascii="Times New Roman" w:eastAsia="Times New Roman" w:hAnsi="Times New Roman" w:cs="Times New Roman"/>
          <w:sz w:val="28"/>
          <w:szCs w:val="28"/>
        </w:rPr>
        <w:t>3</w:t>
      </w:r>
      <w:r w:rsidRPr="00953CFB">
        <w:rPr>
          <w:rFonts w:ascii="Times New Roman" w:eastAsia="Times New Roman" w:hAnsi="Times New Roman" w:cs="Times New Roman"/>
          <w:sz w:val="28"/>
          <w:szCs w:val="28"/>
          <w:lang w:val="uk-UA"/>
        </w:rPr>
        <w:t>07</w:t>
      </w:r>
      <w:r w:rsidRPr="00953CFB">
        <w:rPr>
          <w:rFonts w:ascii="Times New Roman" w:eastAsia="Times New Roman" w:hAnsi="Times New Roman" w:cs="Times New Roman"/>
          <w:sz w:val="28"/>
          <w:szCs w:val="28"/>
        </w:rPr>
        <w:t>.</w:t>
      </w:r>
      <w:r w:rsidRPr="00953CFB">
        <w:rPr>
          <w:rFonts w:ascii="Times New Roman" w:eastAsia="Times New Roman" w:hAnsi="Times New Roman" w:cs="Times New Roman"/>
          <w:sz w:val="28"/>
          <w:szCs w:val="28"/>
          <w:lang w:val="uk-UA"/>
        </w:rPr>
        <w:t xml:space="preserve"> </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 xml:space="preserve">3. </w:t>
      </w:r>
      <w:r w:rsidRPr="00953CFB">
        <w:rPr>
          <w:rFonts w:ascii="Times New Roman" w:eastAsia="Times New Roman" w:hAnsi="Times New Roman" w:cs="Times New Roman"/>
          <w:sz w:val="28"/>
          <w:szCs w:val="28"/>
          <w:lang w:val="uk-UA"/>
        </w:rPr>
        <w:t>Психічни</w:t>
      </w:r>
      <w:r>
        <w:rPr>
          <w:rFonts w:ascii="Times New Roman" w:hAnsi="Times New Roman" w:cs="Times New Roman"/>
          <w:sz w:val="28"/>
          <w:szCs w:val="28"/>
          <w:lang w:val="uk-UA"/>
        </w:rPr>
        <w:t xml:space="preserve">й розвиток дитини-дошкільника: </w:t>
      </w:r>
      <w:proofErr w:type="spellStart"/>
      <w:r>
        <w:rPr>
          <w:rFonts w:ascii="Times New Roman" w:hAnsi="Times New Roman" w:cs="Times New Roman"/>
          <w:sz w:val="28"/>
          <w:szCs w:val="28"/>
          <w:lang w:val="uk-UA"/>
        </w:rPr>
        <w:t>н</w:t>
      </w:r>
      <w:r w:rsidRPr="00953CFB">
        <w:rPr>
          <w:rFonts w:ascii="Times New Roman" w:eastAsia="Times New Roman" w:hAnsi="Times New Roman" w:cs="Times New Roman"/>
          <w:sz w:val="28"/>
          <w:szCs w:val="28"/>
          <w:lang w:val="uk-UA"/>
        </w:rPr>
        <w:t>авч</w:t>
      </w:r>
      <w:proofErr w:type="spellEnd"/>
      <w:r w:rsidRPr="00953CFB">
        <w:rPr>
          <w:rFonts w:ascii="Times New Roman" w:eastAsia="Times New Roman" w:hAnsi="Times New Roman" w:cs="Times New Roman"/>
          <w:sz w:val="28"/>
          <w:szCs w:val="28"/>
          <w:lang w:val="uk-UA"/>
        </w:rPr>
        <w:t xml:space="preserve">. </w:t>
      </w:r>
      <w:proofErr w:type="spellStart"/>
      <w:r w:rsidRPr="00953CFB">
        <w:rPr>
          <w:rFonts w:ascii="Times New Roman" w:eastAsia="Times New Roman" w:hAnsi="Times New Roman" w:cs="Times New Roman"/>
          <w:sz w:val="28"/>
          <w:szCs w:val="28"/>
          <w:lang w:val="uk-UA"/>
        </w:rPr>
        <w:t>посіб</w:t>
      </w:r>
      <w:proofErr w:type="spellEnd"/>
      <w:r w:rsidRPr="00953CFB">
        <w:rPr>
          <w:rFonts w:ascii="Times New Roman" w:eastAsia="Times New Roman" w:hAnsi="Times New Roman" w:cs="Times New Roman"/>
          <w:sz w:val="28"/>
          <w:szCs w:val="28"/>
          <w:lang w:val="uk-UA"/>
        </w:rPr>
        <w:t>. / С.Є.</w:t>
      </w:r>
      <w:proofErr w:type="spellStart"/>
      <w:r w:rsidRPr="00953CFB">
        <w:rPr>
          <w:rFonts w:ascii="Times New Roman" w:eastAsia="Times New Roman" w:hAnsi="Times New Roman" w:cs="Times New Roman"/>
          <w:sz w:val="28"/>
          <w:szCs w:val="28"/>
          <w:lang w:val="uk-UA"/>
        </w:rPr>
        <w:t>Кулачківська</w:t>
      </w:r>
      <w:proofErr w:type="spellEnd"/>
      <w:r w:rsidRPr="00953CFB">
        <w:rPr>
          <w:rFonts w:ascii="Times New Roman" w:eastAsia="Times New Roman" w:hAnsi="Times New Roman" w:cs="Times New Roman"/>
          <w:sz w:val="28"/>
          <w:szCs w:val="28"/>
          <w:lang w:val="uk-UA"/>
        </w:rPr>
        <w:t xml:space="preserve">, С. О. </w:t>
      </w:r>
      <w:proofErr w:type="spellStart"/>
      <w:r w:rsidRPr="00953CFB">
        <w:rPr>
          <w:rFonts w:ascii="Times New Roman" w:eastAsia="Times New Roman" w:hAnsi="Times New Roman" w:cs="Times New Roman"/>
          <w:sz w:val="28"/>
          <w:szCs w:val="28"/>
          <w:lang w:val="uk-UA"/>
        </w:rPr>
        <w:t>Ладивір</w:t>
      </w:r>
      <w:proofErr w:type="spellEnd"/>
      <w:r w:rsidRPr="00953CFB">
        <w:rPr>
          <w:rFonts w:ascii="Times New Roman" w:eastAsia="Times New Roman" w:hAnsi="Times New Roman" w:cs="Times New Roman"/>
          <w:sz w:val="28"/>
          <w:szCs w:val="28"/>
          <w:lang w:val="uk-UA"/>
        </w:rPr>
        <w:t xml:space="preserve"> та ін. – К.: Світич, 2004. – 75 с.</w:t>
      </w:r>
    </w:p>
    <w:p w:rsidR="00953CFB" w:rsidRPr="00953CFB" w:rsidRDefault="00953CFB" w:rsidP="00953CFB">
      <w:pPr>
        <w:pStyle w:val="a4"/>
        <w:spacing w:line="360" w:lineRule="auto"/>
        <w:ind w:firstLine="567"/>
        <w:jc w:val="both"/>
        <w:rPr>
          <w:rFonts w:ascii="Times New Roman" w:eastAsia="Times New Roman" w:hAnsi="Times New Roman" w:cs="Times New Roman"/>
          <w:sz w:val="28"/>
          <w:szCs w:val="28"/>
          <w:lang w:val="uk-UA"/>
        </w:rPr>
      </w:pPr>
    </w:p>
    <w:p w:rsidR="00953CFB" w:rsidRDefault="00953CFB" w:rsidP="00953CFB">
      <w:pPr>
        <w:pStyle w:val="a4"/>
        <w:spacing w:line="360" w:lineRule="auto"/>
        <w:ind w:firstLine="567"/>
        <w:jc w:val="both"/>
        <w:rPr>
          <w:rFonts w:ascii="Times New Roman" w:hAnsi="Times New Roman" w:cs="Times New Roman"/>
          <w:bCs/>
          <w:color w:val="000000"/>
          <w:spacing w:val="-8"/>
          <w:sz w:val="28"/>
          <w:szCs w:val="28"/>
          <w:lang w:val="uk-UA"/>
        </w:rPr>
      </w:pPr>
    </w:p>
    <w:p w:rsidR="00953CFB" w:rsidRPr="0009262F" w:rsidRDefault="00953CFB" w:rsidP="00953CFB">
      <w:pPr>
        <w:pStyle w:val="a4"/>
        <w:spacing w:line="360" w:lineRule="auto"/>
        <w:ind w:firstLine="567"/>
        <w:jc w:val="center"/>
        <w:rPr>
          <w:rFonts w:ascii="Times New Roman" w:hAnsi="Times New Roman" w:cs="Times New Roman"/>
          <w:b/>
          <w:sz w:val="28"/>
          <w:szCs w:val="28"/>
          <w:lang w:val="uk-UA"/>
        </w:rPr>
      </w:pPr>
      <w:r w:rsidRPr="0009262F">
        <w:rPr>
          <w:rFonts w:ascii="Times New Roman" w:hAnsi="Times New Roman" w:cs="Times New Roman"/>
          <w:b/>
          <w:sz w:val="28"/>
          <w:szCs w:val="28"/>
          <w:lang w:val="uk-UA"/>
        </w:rPr>
        <w:t>ДО ПРОБЛЕМИ РЕАЛІЗАЦІЇ ТВОРЧИХ ІДЕЙ С.Ф.РУСОВОЇ</w:t>
      </w:r>
    </w:p>
    <w:p w:rsidR="00953CFB" w:rsidRPr="0009262F" w:rsidRDefault="00953CFB" w:rsidP="00953CFB">
      <w:pPr>
        <w:pStyle w:val="a4"/>
        <w:spacing w:line="360" w:lineRule="auto"/>
        <w:ind w:firstLine="567"/>
        <w:jc w:val="center"/>
        <w:rPr>
          <w:rFonts w:ascii="Times New Roman" w:hAnsi="Times New Roman" w:cs="Times New Roman"/>
          <w:sz w:val="28"/>
          <w:szCs w:val="28"/>
          <w:lang w:val="uk-UA"/>
        </w:rPr>
      </w:pPr>
      <w:r w:rsidRPr="0009262F">
        <w:rPr>
          <w:rFonts w:ascii="Times New Roman" w:hAnsi="Times New Roman" w:cs="Times New Roman"/>
          <w:b/>
          <w:sz w:val="28"/>
          <w:szCs w:val="28"/>
          <w:lang w:val="uk-UA"/>
        </w:rPr>
        <w:t>У ПІДГОТОВЦІ МАГІСТРІВ ДОШКІЛЬНОЇ ОСВІТИ</w:t>
      </w:r>
    </w:p>
    <w:p w:rsidR="00953CFB" w:rsidRPr="0009262F" w:rsidRDefault="00953CFB" w:rsidP="00953CFB">
      <w:pPr>
        <w:pStyle w:val="a4"/>
        <w:spacing w:line="276" w:lineRule="auto"/>
        <w:ind w:firstLine="567"/>
        <w:jc w:val="right"/>
        <w:rPr>
          <w:rFonts w:ascii="Times New Roman" w:hAnsi="Times New Roman" w:cs="Times New Roman"/>
          <w:b/>
          <w:i/>
          <w:sz w:val="28"/>
          <w:szCs w:val="28"/>
          <w:lang w:val="uk-UA"/>
        </w:rPr>
      </w:pPr>
      <w:r w:rsidRPr="0009262F">
        <w:rPr>
          <w:rFonts w:ascii="Times New Roman" w:hAnsi="Times New Roman" w:cs="Times New Roman"/>
          <w:b/>
          <w:i/>
          <w:sz w:val="28"/>
          <w:szCs w:val="28"/>
          <w:lang w:val="uk-UA"/>
        </w:rPr>
        <w:t>Рогальська Н. В.</w:t>
      </w:r>
    </w:p>
    <w:p w:rsidR="00953CFB" w:rsidRPr="0009262F" w:rsidRDefault="00953CFB" w:rsidP="00953CFB">
      <w:pPr>
        <w:pStyle w:val="a4"/>
        <w:spacing w:line="276" w:lineRule="auto"/>
        <w:ind w:firstLine="567"/>
        <w:jc w:val="right"/>
        <w:rPr>
          <w:rFonts w:ascii="Times New Roman" w:hAnsi="Times New Roman" w:cs="Times New Roman"/>
          <w:i/>
          <w:sz w:val="28"/>
          <w:szCs w:val="28"/>
          <w:lang w:val="uk-UA"/>
        </w:rPr>
      </w:pPr>
      <w:r>
        <w:rPr>
          <w:rFonts w:ascii="Times New Roman" w:hAnsi="Times New Roman" w:cs="Times New Roman"/>
          <w:i/>
          <w:sz w:val="28"/>
          <w:szCs w:val="28"/>
          <w:lang w:val="uk-UA"/>
        </w:rPr>
        <w:t>канд. пед.</w:t>
      </w:r>
      <w:r w:rsidRPr="0009262F">
        <w:rPr>
          <w:rFonts w:ascii="Times New Roman" w:hAnsi="Times New Roman" w:cs="Times New Roman"/>
          <w:i/>
          <w:sz w:val="28"/>
          <w:szCs w:val="28"/>
          <w:lang w:val="uk-UA"/>
        </w:rPr>
        <w:t xml:space="preserve"> наук, </w:t>
      </w:r>
      <w:r>
        <w:rPr>
          <w:rFonts w:ascii="Times New Roman" w:hAnsi="Times New Roman" w:cs="Times New Roman"/>
          <w:i/>
          <w:sz w:val="28"/>
          <w:szCs w:val="28"/>
          <w:lang w:val="uk-UA"/>
        </w:rPr>
        <w:t>проф.</w:t>
      </w:r>
    </w:p>
    <w:p w:rsidR="00953CFB" w:rsidRDefault="00953CFB" w:rsidP="00953CFB">
      <w:pPr>
        <w:pStyle w:val="a4"/>
        <w:spacing w:line="276" w:lineRule="auto"/>
        <w:ind w:firstLine="567"/>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 Уманський  державний  педагогічний </w:t>
      </w:r>
    </w:p>
    <w:p w:rsidR="00953CFB" w:rsidRPr="0009262F" w:rsidRDefault="00953CFB" w:rsidP="00953CFB">
      <w:pPr>
        <w:pStyle w:val="a4"/>
        <w:spacing w:line="276" w:lineRule="auto"/>
        <w:ind w:firstLine="567"/>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університет </w:t>
      </w:r>
      <w:r w:rsidRPr="0009262F">
        <w:rPr>
          <w:rFonts w:ascii="Times New Roman" w:hAnsi="Times New Roman" w:cs="Times New Roman"/>
          <w:i/>
          <w:sz w:val="28"/>
          <w:szCs w:val="28"/>
          <w:lang w:val="uk-UA"/>
        </w:rPr>
        <w:t>імені Павла Тичини</w:t>
      </w:r>
    </w:p>
    <w:p w:rsidR="00953CFB" w:rsidRPr="0009262F" w:rsidRDefault="00953CFB" w:rsidP="00953CFB">
      <w:pPr>
        <w:pStyle w:val="a4"/>
        <w:spacing w:line="360" w:lineRule="auto"/>
        <w:ind w:firstLine="567"/>
        <w:jc w:val="both"/>
        <w:rPr>
          <w:rFonts w:ascii="Times New Roman" w:hAnsi="Times New Roman" w:cs="Times New Roman"/>
          <w:sz w:val="28"/>
          <w:szCs w:val="28"/>
          <w:lang w:val="uk-UA"/>
        </w:rPr>
      </w:pPr>
    </w:p>
    <w:p w:rsidR="00953CFB" w:rsidRPr="0009262F" w:rsidRDefault="00953CFB" w:rsidP="00953CFB">
      <w:pPr>
        <w:pStyle w:val="a4"/>
        <w:spacing w:line="360" w:lineRule="auto"/>
        <w:ind w:firstLine="567"/>
        <w:jc w:val="both"/>
        <w:rPr>
          <w:rFonts w:ascii="Times New Roman" w:hAnsi="Times New Roman" w:cs="Times New Roman"/>
          <w:sz w:val="28"/>
          <w:szCs w:val="28"/>
          <w:lang w:val="uk-UA"/>
        </w:rPr>
      </w:pPr>
      <w:r w:rsidRPr="0009262F">
        <w:rPr>
          <w:rFonts w:ascii="Times New Roman" w:hAnsi="Times New Roman" w:cs="Times New Roman"/>
          <w:sz w:val="28"/>
          <w:szCs w:val="28"/>
          <w:lang w:val="uk-UA"/>
        </w:rPr>
        <w:t>У статті в світлі спадщини С.Ф.</w:t>
      </w:r>
      <w:proofErr w:type="spellStart"/>
      <w:r w:rsidRPr="0009262F">
        <w:rPr>
          <w:rFonts w:ascii="Times New Roman" w:hAnsi="Times New Roman" w:cs="Times New Roman"/>
          <w:sz w:val="28"/>
          <w:szCs w:val="28"/>
          <w:lang w:val="uk-UA"/>
        </w:rPr>
        <w:t>Русової</w:t>
      </w:r>
      <w:proofErr w:type="spellEnd"/>
      <w:r w:rsidRPr="0009262F">
        <w:rPr>
          <w:rFonts w:ascii="Times New Roman" w:hAnsi="Times New Roman" w:cs="Times New Roman"/>
          <w:sz w:val="28"/>
          <w:szCs w:val="28"/>
          <w:lang w:val="uk-UA"/>
        </w:rPr>
        <w:t xml:space="preserve"> розглядаються проблеми багатоступеневої підготовки педагогічних кадрів для системи дошкільної освіти України.</w:t>
      </w:r>
    </w:p>
    <w:p w:rsidR="00953CFB" w:rsidRPr="008363B7" w:rsidRDefault="00953CFB" w:rsidP="00953CFB">
      <w:pPr>
        <w:pStyle w:val="a4"/>
        <w:spacing w:line="360" w:lineRule="auto"/>
        <w:ind w:firstLine="567"/>
        <w:jc w:val="both"/>
        <w:rPr>
          <w:rFonts w:ascii="Times New Roman" w:hAnsi="Times New Roman" w:cs="Times New Roman"/>
          <w:sz w:val="28"/>
          <w:szCs w:val="28"/>
          <w:lang w:val="uk-UA"/>
        </w:rPr>
      </w:pPr>
      <w:r w:rsidRPr="0009262F">
        <w:rPr>
          <w:rFonts w:ascii="Times New Roman" w:hAnsi="Times New Roman" w:cs="Times New Roman"/>
          <w:sz w:val="28"/>
          <w:szCs w:val="28"/>
          <w:lang w:val="uk-UA"/>
        </w:rPr>
        <w:t xml:space="preserve">Спеціальність «Дошкільна освіта» по праву займає вагоме місце у професійній підготовці педагогічних кадрів. </w:t>
      </w:r>
      <w:r w:rsidRPr="008363B7">
        <w:rPr>
          <w:rFonts w:ascii="Times New Roman" w:hAnsi="Times New Roman" w:cs="Times New Roman"/>
          <w:sz w:val="28"/>
          <w:szCs w:val="28"/>
          <w:lang w:val="uk-UA"/>
        </w:rPr>
        <w:t xml:space="preserve">Сьогодні вже багато вищих навчальних закладів України розпочали підготовку магістрів дошкільної освіти (спеціальність 8.01010101). Це обумовлено реформуванням та модернізацією дошкільної освіти, пошуком її нового змісту, перебудовою в системі </w:t>
      </w:r>
      <w:proofErr w:type="spellStart"/>
      <w:r w:rsidRPr="008363B7">
        <w:rPr>
          <w:rFonts w:ascii="Times New Roman" w:hAnsi="Times New Roman" w:cs="Times New Roman"/>
          <w:sz w:val="28"/>
          <w:szCs w:val="28"/>
          <w:lang w:val="uk-UA"/>
        </w:rPr>
        <w:t>особистісно</w:t>
      </w:r>
      <w:proofErr w:type="spellEnd"/>
      <w:r w:rsidRPr="008363B7">
        <w:rPr>
          <w:rFonts w:ascii="Times New Roman" w:hAnsi="Times New Roman" w:cs="Times New Roman"/>
          <w:sz w:val="28"/>
          <w:szCs w:val="28"/>
          <w:lang w:val="uk-UA"/>
        </w:rPr>
        <w:t xml:space="preserve"> зорієнтованого виховання, появою нових типів освітніх закладів, спрямованих на формування особистості. Зазначимо, метою професійної </w:t>
      </w:r>
      <w:r w:rsidRPr="008363B7">
        <w:rPr>
          <w:rFonts w:ascii="Times New Roman" w:hAnsi="Times New Roman" w:cs="Times New Roman"/>
          <w:sz w:val="28"/>
          <w:szCs w:val="28"/>
          <w:lang w:val="uk-UA"/>
        </w:rPr>
        <w:lastRenderedPageBreak/>
        <w:t>підготовки магістра є формування фахівця, який оволодіває фундаментальними соціально-гуманітарними і фаховими знаннями, професійно компетентний, здатний до саморозвитку, самовиховання і саморефлексії, до навчання й виховання підростаючих поколінь за інноваційними технологіями освіти в її різних ланках.</w:t>
      </w:r>
    </w:p>
    <w:p w:rsidR="00953CFB" w:rsidRPr="00C47C20" w:rsidRDefault="00953CFB" w:rsidP="00953CFB">
      <w:pPr>
        <w:pStyle w:val="a4"/>
        <w:spacing w:line="360" w:lineRule="auto"/>
        <w:ind w:firstLine="567"/>
        <w:jc w:val="both"/>
        <w:rPr>
          <w:rFonts w:ascii="Times New Roman" w:hAnsi="Times New Roman" w:cs="Times New Roman"/>
          <w:sz w:val="28"/>
          <w:szCs w:val="28"/>
          <w:lang w:val="uk-UA"/>
        </w:rPr>
      </w:pPr>
      <w:r w:rsidRPr="008363B7">
        <w:rPr>
          <w:rFonts w:ascii="Times New Roman" w:hAnsi="Times New Roman" w:cs="Times New Roman"/>
          <w:sz w:val="28"/>
          <w:szCs w:val="28"/>
          <w:lang w:val="uk-UA"/>
        </w:rPr>
        <w:t>У підготовці такого фахівця у виші значною мірою прислужиться педагогічна спадщина С.</w:t>
      </w:r>
      <w:proofErr w:type="spellStart"/>
      <w:r w:rsidRPr="008363B7">
        <w:rPr>
          <w:rFonts w:ascii="Times New Roman" w:hAnsi="Times New Roman" w:cs="Times New Roman"/>
          <w:sz w:val="28"/>
          <w:szCs w:val="28"/>
          <w:lang w:val="uk-UA"/>
        </w:rPr>
        <w:t>Русової</w:t>
      </w:r>
      <w:proofErr w:type="spellEnd"/>
      <w:r w:rsidRPr="008363B7">
        <w:rPr>
          <w:rFonts w:ascii="Times New Roman" w:hAnsi="Times New Roman" w:cs="Times New Roman"/>
          <w:sz w:val="28"/>
          <w:szCs w:val="28"/>
          <w:lang w:val="uk-UA"/>
        </w:rPr>
        <w:t xml:space="preserve"> – видатного українського педагога, письменниці, автора багатьох досліджень з педагогіки, палкого патріота національного виховання, фундатора українського </w:t>
      </w:r>
      <w:proofErr w:type="spellStart"/>
      <w:r w:rsidRPr="008363B7">
        <w:rPr>
          <w:rFonts w:ascii="Times New Roman" w:hAnsi="Times New Roman" w:cs="Times New Roman"/>
          <w:sz w:val="28"/>
          <w:szCs w:val="28"/>
          <w:lang w:val="uk-UA"/>
        </w:rPr>
        <w:t>дошкілля</w:t>
      </w:r>
      <w:proofErr w:type="spellEnd"/>
      <w:r w:rsidRPr="008363B7">
        <w:rPr>
          <w:rFonts w:ascii="Times New Roman" w:hAnsi="Times New Roman" w:cs="Times New Roman"/>
          <w:sz w:val="28"/>
          <w:szCs w:val="28"/>
          <w:lang w:val="uk-UA"/>
        </w:rPr>
        <w:t xml:space="preserve">. </w:t>
      </w:r>
      <w:proofErr w:type="spellStart"/>
      <w:r w:rsidRPr="0009262F">
        <w:rPr>
          <w:rFonts w:ascii="Times New Roman" w:hAnsi="Times New Roman" w:cs="Times New Roman"/>
          <w:sz w:val="28"/>
          <w:szCs w:val="28"/>
        </w:rPr>
        <w:t>Ще</w:t>
      </w:r>
      <w:proofErr w:type="spellEnd"/>
      <w:r w:rsidRPr="0009262F">
        <w:rPr>
          <w:rFonts w:ascii="Times New Roman" w:hAnsi="Times New Roman" w:cs="Times New Roman"/>
          <w:sz w:val="28"/>
          <w:szCs w:val="28"/>
        </w:rPr>
        <w:t xml:space="preserve"> </w:t>
      </w:r>
      <w:proofErr w:type="spellStart"/>
      <w:r w:rsidRPr="0009262F">
        <w:rPr>
          <w:rFonts w:ascii="Times New Roman" w:hAnsi="Times New Roman" w:cs="Times New Roman"/>
          <w:sz w:val="28"/>
          <w:szCs w:val="28"/>
        </w:rPr>
        <w:t>дуже</w:t>
      </w:r>
      <w:proofErr w:type="spellEnd"/>
      <w:r w:rsidRPr="0009262F">
        <w:rPr>
          <w:rFonts w:ascii="Times New Roman" w:hAnsi="Times New Roman" w:cs="Times New Roman"/>
          <w:sz w:val="28"/>
          <w:szCs w:val="28"/>
        </w:rPr>
        <w:t xml:space="preserve"> </w:t>
      </w:r>
      <w:proofErr w:type="gramStart"/>
      <w:r w:rsidRPr="0009262F">
        <w:rPr>
          <w:rFonts w:ascii="Times New Roman" w:hAnsi="Times New Roman" w:cs="Times New Roman"/>
          <w:sz w:val="28"/>
          <w:szCs w:val="28"/>
        </w:rPr>
        <w:t>молодою</w:t>
      </w:r>
      <w:proofErr w:type="gramEnd"/>
      <w:r w:rsidRPr="0009262F">
        <w:rPr>
          <w:rFonts w:ascii="Times New Roman" w:hAnsi="Times New Roman" w:cs="Times New Roman"/>
          <w:sz w:val="28"/>
          <w:szCs w:val="28"/>
        </w:rPr>
        <w:t xml:space="preserve"> </w:t>
      </w:r>
      <w:r w:rsidRPr="00C47C20">
        <w:rPr>
          <w:rFonts w:ascii="Times New Roman" w:hAnsi="Times New Roman" w:cs="Times New Roman"/>
          <w:sz w:val="28"/>
          <w:szCs w:val="28"/>
          <w:lang w:val="uk-UA"/>
        </w:rPr>
        <w:t xml:space="preserve">С.Ф. </w:t>
      </w:r>
      <w:proofErr w:type="spellStart"/>
      <w:r w:rsidRPr="00C47C20">
        <w:rPr>
          <w:rFonts w:ascii="Times New Roman" w:hAnsi="Times New Roman" w:cs="Times New Roman"/>
          <w:sz w:val="28"/>
          <w:szCs w:val="28"/>
          <w:lang w:val="uk-UA"/>
        </w:rPr>
        <w:t>Русова</w:t>
      </w:r>
      <w:proofErr w:type="spellEnd"/>
      <w:r w:rsidRPr="00C47C20">
        <w:rPr>
          <w:rFonts w:ascii="Times New Roman" w:hAnsi="Times New Roman" w:cs="Times New Roman"/>
          <w:sz w:val="28"/>
          <w:szCs w:val="28"/>
          <w:lang w:val="uk-UA"/>
        </w:rPr>
        <w:t xml:space="preserve"> віддала своє серце «найдорожчому скарбу» свого народу – його дітям. Вона вважала: «… що наші змагання до того, щоб виховати гармонійну людину, приводять нас до таких переконань: 1) виховання має бути індивідуальне, пристосоване до природи дитини; 2) національне; 3) мусить відповідати соціально-культурним вимогам часу; 4) бути вільним, незалежним від тих або других урядових вимог, на </w:t>
      </w:r>
      <w:proofErr w:type="spellStart"/>
      <w:r w:rsidRPr="00C47C20">
        <w:rPr>
          <w:rFonts w:ascii="Times New Roman" w:hAnsi="Times New Roman" w:cs="Times New Roman"/>
          <w:sz w:val="28"/>
          <w:szCs w:val="28"/>
          <w:lang w:val="uk-UA"/>
        </w:rPr>
        <w:t>грунті</w:t>
      </w:r>
      <w:proofErr w:type="spellEnd"/>
      <w:r w:rsidRPr="00C47C20">
        <w:rPr>
          <w:rFonts w:ascii="Times New Roman" w:hAnsi="Times New Roman" w:cs="Times New Roman"/>
          <w:sz w:val="28"/>
          <w:szCs w:val="28"/>
          <w:lang w:val="uk-UA"/>
        </w:rPr>
        <w:t xml:space="preserve"> громадської організації» [5, 44].</w:t>
      </w:r>
    </w:p>
    <w:p w:rsidR="00953CFB" w:rsidRPr="0009262F" w:rsidRDefault="00953CFB" w:rsidP="00953CFB">
      <w:pPr>
        <w:pStyle w:val="a4"/>
        <w:spacing w:line="360" w:lineRule="auto"/>
        <w:ind w:firstLine="567"/>
        <w:jc w:val="both"/>
        <w:rPr>
          <w:rFonts w:ascii="Times New Roman" w:hAnsi="Times New Roman" w:cs="Times New Roman"/>
          <w:sz w:val="28"/>
          <w:szCs w:val="28"/>
          <w:lang w:val="uk-UA"/>
        </w:rPr>
      </w:pPr>
      <w:r w:rsidRPr="00C47C20">
        <w:rPr>
          <w:rFonts w:ascii="Times New Roman" w:hAnsi="Times New Roman" w:cs="Times New Roman"/>
          <w:sz w:val="28"/>
          <w:szCs w:val="28"/>
          <w:lang w:val="uk-UA"/>
        </w:rPr>
        <w:t>Зазначимо, навчально-виховний процес факультетів дошкільної педагогіки та психології педагогічних вишів має великі можливості для використання творчих педагогічних ідей С.Ф.</w:t>
      </w:r>
      <w:proofErr w:type="spellStart"/>
      <w:r w:rsidRPr="00C47C20">
        <w:rPr>
          <w:rFonts w:ascii="Times New Roman" w:hAnsi="Times New Roman" w:cs="Times New Roman"/>
          <w:sz w:val="28"/>
          <w:szCs w:val="28"/>
          <w:lang w:val="uk-UA"/>
        </w:rPr>
        <w:t>Русової</w:t>
      </w:r>
      <w:proofErr w:type="spellEnd"/>
      <w:r w:rsidRPr="00C47C20">
        <w:rPr>
          <w:rFonts w:ascii="Times New Roman" w:hAnsi="Times New Roman" w:cs="Times New Roman"/>
          <w:sz w:val="28"/>
          <w:szCs w:val="28"/>
          <w:lang w:val="uk-UA"/>
        </w:rPr>
        <w:t xml:space="preserve"> в підготовці сучасних фахівців дошкільної освіти. Зокрема, необхідно акцентувати увагу студентів на ідеях видатного педагога щодо вимог до садівниць. С.</w:t>
      </w:r>
      <w:proofErr w:type="spellStart"/>
      <w:r w:rsidRPr="00C47C20">
        <w:rPr>
          <w:rFonts w:ascii="Times New Roman" w:hAnsi="Times New Roman" w:cs="Times New Roman"/>
          <w:sz w:val="28"/>
          <w:szCs w:val="28"/>
          <w:lang w:val="uk-UA"/>
        </w:rPr>
        <w:t>Русова</w:t>
      </w:r>
      <w:proofErr w:type="spellEnd"/>
      <w:r w:rsidRPr="00C47C20">
        <w:rPr>
          <w:rFonts w:ascii="Times New Roman" w:hAnsi="Times New Roman" w:cs="Times New Roman"/>
          <w:sz w:val="28"/>
          <w:szCs w:val="28"/>
          <w:lang w:val="uk-UA"/>
        </w:rPr>
        <w:t xml:space="preserve"> відзначала, що для формування свідомої талановитої садівниці «…потрібні такі умови: 1) особа садівниці, її індивідуальність; 2) її наукова освіта, широта її світогляду і 3) її фахова підготовка». [5, 156]. Конкретизуючи ці вимоги С.</w:t>
      </w:r>
      <w:proofErr w:type="spellStart"/>
      <w:r w:rsidRPr="00C47C20">
        <w:rPr>
          <w:rFonts w:ascii="Times New Roman" w:hAnsi="Times New Roman" w:cs="Times New Roman"/>
          <w:sz w:val="28"/>
          <w:szCs w:val="28"/>
          <w:lang w:val="uk-UA"/>
        </w:rPr>
        <w:t>Русова</w:t>
      </w:r>
      <w:proofErr w:type="spellEnd"/>
      <w:r w:rsidRPr="00C47C20">
        <w:rPr>
          <w:rFonts w:ascii="Times New Roman" w:hAnsi="Times New Roman" w:cs="Times New Roman"/>
          <w:sz w:val="28"/>
          <w:szCs w:val="28"/>
          <w:lang w:val="uk-UA"/>
        </w:rPr>
        <w:t xml:space="preserve"> відзначає</w:t>
      </w:r>
      <w:r w:rsidRPr="0009262F">
        <w:rPr>
          <w:rFonts w:ascii="Times New Roman" w:hAnsi="Times New Roman" w:cs="Times New Roman"/>
          <w:sz w:val="28"/>
          <w:szCs w:val="28"/>
          <w:lang w:val="uk-UA"/>
        </w:rPr>
        <w:t xml:space="preserve"> фізичне здоров’я садівниці, урівноважену, веселу вдачу, лагідність, </w:t>
      </w:r>
      <w:proofErr w:type="spellStart"/>
      <w:r w:rsidRPr="0009262F">
        <w:rPr>
          <w:rFonts w:ascii="Times New Roman" w:hAnsi="Times New Roman" w:cs="Times New Roman"/>
          <w:sz w:val="28"/>
          <w:szCs w:val="28"/>
          <w:lang w:val="uk-UA"/>
        </w:rPr>
        <w:t>несварливість</w:t>
      </w:r>
      <w:proofErr w:type="spellEnd"/>
      <w:r w:rsidRPr="0009262F">
        <w:rPr>
          <w:rFonts w:ascii="Times New Roman" w:hAnsi="Times New Roman" w:cs="Times New Roman"/>
          <w:sz w:val="28"/>
          <w:szCs w:val="28"/>
          <w:lang w:val="uk-UA"/>
        </w:rPr>
        <w:t xml:space="preserve"> натури, скромність, глибоке почуття любові до дітей і до людей. «Що до освіти садівниці, то вона безпремінно мусить бути високою, бо інакше садівниця опанує широкими вимогами дошкільного виховання. Перше місце в цій освіті займає психологія і фізіологія душі і тіла дитини. Чималі знання потрібно їй мати і по природознавству, і всесвітній літературі, щоб давати дітям певні пояснення з життя природи, а з літературної скарбниці вона має вільно </w:t>
      </w:r>
      <w:r w:rsidRPr="0009262F">
        <w:rPr>
          <w:rFonts w:ascii="Times New Roman" w:hAnsi="Times New Roman" w:cs="Times New Roman"/>
          <w:sz w:val="28"/>
          <w:szCs w:val="28"/>
          <w:lang w:val="uk-UA"/>
        </w:rPr>
        <w:lastRenderedPageBreak/>
        <w:t xml:space="preserve">черпати оповідання, казки, легенди задля своїх маленьких слухачів» [5, 157]. Особливу увагу видатний педагог приділяла </w:t>
      </w:r>
      <w:proofErr w:type="spellStart"/>
      <w:r w:rsidRPr="0009262F">
        <w:rPr>
          <w:rFonts w:ascii="Times New Roman" w:hAnsi="Times New Roman" w:cs="Times New Roman"/>
          <w:sz w:val="28"/>
          <w:szCs w:val="28"/>
          <w:lang w:val="uk-UA"/>
        </w:rPr>
        <w:t>грунтовній</w:t>
      </w:r>
      <w:proofErr w:type="spellEnd"/>
      <w:r w:rsidRPr="0009262F">
        <w:rPr>
          <w:rFonts w:ascii="Times New Roman" w:hAnsi="Times New Roman" w:cs="Times New Roman"/>
          <w:sz w:val="28"/>
          <w:szCs w:val="28"/>
          <w:lang w:val="uk-UA"/>
        </w:rPr>
        <w:t xml:space="preserve"> фаховій підготовці майбутнього організатора дошкільної освіти, дбала про можливість розбиратись у різних методах виховання і навчання, уміти творчо використовувати практику дошкільного виховання. Окрім широких фахових знань, садівниця має добре знати умови життя села, національні свята, громадську працю, громадські явища, тобто, ті умови життя народу, до якого належить дитина, чиї національні риси відбиваються на здібностях дитини, її нахилах і вдачі. Відтак, за </w:t>
      </w:r>
      <w:proofErr w:type="spellStart"/>
      <w:r w:rsidRPr="0009262F">
        <w:rPr>
          <w:rFonts w:ascii="Times New Roman" w:hAnsi="Times New Roman" w:cs="Times New Roman"/>
          <w:sz w:val="28"/>
          <w:szCs w:val="28"/>
          <w:lang w:val="uk-UA"/>
        </w:rPr>
        <w:t>Русовою</w:t>
      </w:r>
      <w:proofErr w:type="spellEnd"/>
      <w:r w:rsidRPr="0009262F">
        <w:rPr>
          <w:rFonts w:ascii="Times New Roman" w:hAnsi="Times New Roman" w:cs="Times New Roman"/>
          <w:sz w:val="28"/>
          <w:szCs w:val="28"/>
          <w:lang w:val="uk-UA"/>
        </w:rPr>
        <w:t xml:space="preserve"> кожний педагог має усвідомити викоханий на протязі віків виховний ідеал народу, нації і прагнути до його реалізації.</w:t>
      </w:r>
    </w:p>
    <w:p w:rsidR="00953CFB" w:rsidRPr="0009262F" w:rsidRDefault="00953CFB" w:rsidP="00953CFB">
      <w:pPr>
        <w:pStyle w:val="a4"/>
        <w:spacing w:line="360" w:lineRule="auto"/>
        <w:ind w:firstLine="567"/>
        <w:jc w:val="both"/>
        <w:rPr>
          <w:rFonts w:ascii="Times New Roman" w:hAnsi="Times New Roman" w:cs="Times New Roman"/>
          <w:sz w:val="28"/>
          <w:szCs w:val="28"/>
          <w:lang w:val="uk-UA"/>
        </w:rPr>
      </w:pPr>
      <w:r w:rsidRPr="0009262F">
        <w:rPr>
          <w:rFonts w:ascii="Times New Roman" w:hAnsi="Times New Roman" w:cs="Times New Roman"/>
          <w:sz w:val="28"/>
          <w:szCs w:val="28"/>
          <w:lang w:val="uk-UA"/>
        </w:rPr>
        <w:t xml:space="preserve">Сьогодні проблему підготовки національних педагогічних кадрів, у тому числі й магістрів освіти, розробляють багато вітчизняних вчених (А. </w:t>
      </w:r>
      <w:proofErr w:type="spellStart"/>
      <w:r w:rsidRPr="0009262F">
        <w:rPr>
          <w:rFonts w:ascii="Times New Roman" w:hAnsi="Times New Roman" w:cs="Times New Roman"/>
          <w:sz w:val="28"/>
          <w:szCs w:val="28"/>
          <w:lang w:val="uk-UA"/>
        </w:rPr>
        <w:t>Богуш</w:t>
      </w:r>
      <w:proofErr w:type="spellEnd"/>
      <w:r w:rsidRPr="0009262F">
        <w:rPr>
          <w:rFonts w:ascii="Times New Roman" w:hAnsi="Times New Roman" w:cs="Times New Roman"/>
          <w:sz w:val="28"/>
          <w:szCs w:val="28"/>
          <w:lang w:val="uk-UA"/>
        </w:rPr>
        <w:t>, Н. Гавриш, Л.Артемова, І.</w:t>
      </w:r>
      <w:proofErr w:type="spellStart"/>
      <w:r w:rsidRPr="0009262F">
        <w:rPr>
          <w:rFonts w:ascii="Times New Roman" w:hAnsi="Times New Roman" w:cs="Times New Roman"/>
          <w:sz w:val="28"/>
          <w:szCs w:val="28"/>
          <w:lang w:val="uk-UA"/>
        </w:rPr>
        <w:t>Зязюн</w:t>
      </w:r>
      <w:proofErr w:type="spellEnd"/>
      <w:r w:rsidRPr="0009262F">
        <w:rPr>
          <w:rFonts w:ascii="Times New Roman" w:hAnsi="Times New Roman" w:cs="Times New Roman"/>
          <w:sz w:val="28"/>
          <w:szCs w:val="28"/>
          <w:lang w:val="uk-UA"/>
        </w:rPr>
        <w:t>, В.Кремінь, В.Кузь, О.Третяк та ін.).</w:t>
      </w:r>
    </w:p>
    <w:p w:rsidR="00953CFB" w:rsidRPr="0009262F" w:rsidRDefault="00953CFB" w:rsidP="00953CFB">
      <w:pPr>
        <w:pStyle w:val="a4"/>
        <w:spacing w:line="360" w:lineRule="auto"/>
        <w:ind w:firstLine="567"/>
        <w:jc w:val="both"/>
        <w:rPr>
          <w:rFonts w:ascii="Times New Roman" w:hAnsi="Times New Roman" w:cs="Times New Roman"/>
          <w:sz w:val="28"/>
          <w:szCs w:val="28"/>
          <w:lang w:val="uk-UA"/>
        </w:rPr>
      </w:pPr>
      <w:r w:rsidRPr="0009262F">
        <w:rPr>
          <w:rFonts w:ascii="Times New Roman" w:hAnsi="Times New Roman" w:cs="Times New Roman"/>
          <w:sz w:val="28"/>
          <w:szCs w:val="28"/>
          <w:lang w:val="uk-UA"/>
        </w:rPr>
        <w:t xml:space="preserve">Сучасні учені зазначають, що найкращі можливості для вирішення вищеозначеної проблеми, складаються в процесі реалізації багаторівневої системи вищої освіти. Така система підготовки високопрофесійних педагогічних кадрів почала складатися в Україні з кінця 90-х років </w:t>
      </w:r>
      <w:r w:rsidRPr="0009262F">
        <w:rPr>
          <w:rFonts w:ascii="Times New Roman" w:hAnsi="Times New Roman" w:cs="Times New Roman"/>
          <w:sz w:val="28"/>
          <w:szCs w:val="28"/>
          <w:lang w:val="en-US"/>
        </w:rPr>
        <w:t>XX</w:t>
      </w:r>
      <w:r w:rsidRPr="0009262F">
        <w:rPr>
          <w:rFonts w:ascii="Times New Roman" w:hAnsi="Times New Roman" w:cs="Times New Roman"/>
          <w:sz w:val="28"/>
          <w:szCs w:val="28"/>
        </w:rPr>
        <w:t xml:space="preserve"> </w:t>
      </w:r>
      <w:r w:rsidRPr="0009262F">
        <w:rPr>
          <w:rFonts w:ascii="Times New Roman" w:hAnsi="Times New Roman" w:cs="Times New Roman"/>
          <w:sz w:val="28"/>
          <w:szCs w:val="28"/>
          <w:lang w:val="uk-UA"/>
        </w:rPr>
        <w:t>століття. Але і сьогодні існує низка нагальних проблем; магістр якого фаху сьогодні необхідний державі? За яким навчальним планом його готувати? Скільки років необхідно для підготовки магістра – творчої, особистості високої культури, яка здатна у своїй галузі діяльності вирішувати нестандартні завдання, приймати виважені рішення в неординарних ситуаціях? Яким чином спрямовувати підготовку магістра-педагога, здатного здійснювати наукові дослідження та збагачувати національну освіту новими досягненнями та відкриттями тощо?</w:t>
      </w:r>
    </w:p>
    <w:p w:rsidR="00953CFB" w:rsidRPr="0009262F" w:rsidRDefault="00953CFB" w:rsidP="00953CFB">
      <w:pPr>
        <w:pStyle w:val="a4"/>
        <w:spacing w:line="360" w:lineRule="auto"/>
        <w:ind w:firstLine="567"/>
        <w:jc w:val="both"/>
        <w:rPr>
          <w:rFonts w:ascii="Times New Roman" w:hAnsi="Times New Roman" w:cs="Times New Roman"/>
          <w:sz w:val="28"/>
          <w:szCs w:val="28"/>
          <w:lang w:val="uk-UA"/>
        </w:rPr>
      </w:pPr>
      <w:r w:rsidRPr="0009262F">
        <w:rPr>
          <w:rFonts w:ascii="Times New Roman" w:hAnsi="Times New Roman" w:cs="Times New Roman"/>
          <w:sz w:val="28"/>
          <w:szCs w:val="28"/>
          <w:lang w:val="uk-UA"/>
        </w:rPr>
        <w:t>Наш досвід підготовки магістра дошкільної освіти дозволив нам виявити, що особливості майбутньої діяльності фахівця потребують не тільки обов’язкової</w:t>
      </w:r>
    </w:p>
    <w:p w:rsidR="00953CFB" w:rsidRPr="0009262F" w:rsidRDefault="00953CFB" w:rsidP="00953CFB">
      <w:pPr>
        <w:pStyle w:val="a4"/>
        <w:spacing w:line="360" w:lineRule="auto"/>
        <w:ind w:firstLine="567"/>
        <w:jc w:val="both"/>
        <w:rPr>
          <w:rFonts w:ascii="Times New Roman" w:hAnsi="Times New Roman" w:cs="Times New Roman"/>
          <w:sz w:val="28"/>
          <w:szCs w:val="28"/>
          <w:lang w:val="uk-UA"/>
        </w:rPr>
      </w:pPr>
      <w:r w:rsidRPr="0009262F">
        <w:rPr>
          <w:rFonts w:ascii="Times New Roman" w:hAnsi="Times New Roman" w:cs="Times New Roman"/>
          <w:sz w:val="28"/>
          <w:szCs w:val="28"/>
          <w:lang w:val="uk-UA"/>
        </w:rPr>
        <w:t xml:space="preserve">фундаментальної психолого-педагогічної освіти, а й глибокої професійної компетентності, широкого соціально-морального розвитку, високої педагогічної культури, професійної майстерності і творчості, вміння ефективно </w:t>
      </w:r>
      <w:r w:rsidRPr="0009262F">
        <w:rPr>
          <w:rFonts w:ascii="Times New Roman" w:hAnsi="Times New Roman" w:cs="Times New Roman"/>
          <w:sz w:val="28"/>
          <w:szCs w:val="28"/>
          <w:lang w:val="uk-UA"/>
        </w:rPr>
        <w:lastRenderedPageBreak/>
        <w:t xml:space="preserve">займатися самоосвітою.  Ми прагнемо, аби майбутні магістри дошкільної освіти набували досвіду науково-дослідницької діяльності, засвоювали засади проектування науково </w:t>
      </w:r>
      <w:proofErr w:type="spellStart"/>
      <w:r w:rsidRPr="0009262F">
        <w:rPr>
          <w:rFonts w:ascii="Times New Roman" w:hAnsi="Times New Roman" w:cs="Times New Roman"/>
          <w:sz w:val="28"/>
          <w:szCs w:val="28"/>
          <w:lang w:val="uk-UA"/>
        </w:rPr>
        <w:t>обгрунтованого</w:t>
      </w:r>
      <w:proofErr w:type="spellEnd"/>
      <w:r w:rsidRPr="0009262F">
        <w:rPr>
          <w:rFonts w:ascii="Times New Roman" w:hAnsi="Times New Roman" w:cs="Times New Roman"/>
          <w:sz w:val="28"/>
          <w:szCs w:val="28"/>
          <w:lang w:val="uk-UA"/>
        </w:rPr>
        <w:t xml:space="preserve"> педагогічного процесу в різних типах закладів дошкільної освіти, вміли проводити педагогічний експеримент, оволодівали науковим аналізом та інтерпретацією педагогічних фактів, що дозволить їм у подальшій діяльності визначити ефективність та перспективність тих чи інших освітніх програм, технологій та форм діагностики ефективності педагогічного процесу. Існують суттєві проблеми стосовно забезпечення професійної підготовки фахівця такого освітньо-кваліфікаційного рівня. Вони стосуються як змін структурної організаційної перебудови системи підготовки, так і реформування змісту та процесу викладання в </w:t>
      </w:r>
      <w:proofErr w:type="spellStart"/>
      <w:r w:rsidRPr="0009262F">
        <w:rPr>
          <w:rFonts w:ascii="Times New Roman" w:hAnsi="Times New Roman" w:cs="Times New Roman"/>
          <w:sz w:val="28"/>
          <w:szCs w:val="28"/>
          <w:lang w:val="uk-UA"/>
        </w:rPr>
        <w:t>магістерії</w:t>
      </w:r>
      <w:proofErr w:type="spellEnd"/>
      <w:r w:rsidRPr="0009262F">
        <w:rPr>
          <w:rFonts w:ascii="Times New Roman" w:hAnsi="Times New Roman" w:cs="Times New Roman"/>
          <w:sz w:val="28"/>
          <w:szCs w:val="28"/>
          <w:lang w:val="uk-UA"/>
        </w:rPr>
        <w:t>, забезпечення умов для ефективної самостійної роботи майбутніх магістрів.</w:t>
      </w:r>
    </w:p>
    <w:p w:rsidR="00953CFB" w:rsidRPr="00C47C20" w:rsidRDefault="00953CFB" w:rsidP="00953CFB">
      <w:pPr>
        <w:pStyle w:val="a4"/>
        <w:spacing w:line="360" w:lineRule="auto"/>
        <w:ind w:firstLine="567"/>
        <w:jc w:val="both"/>
        <w:rPr>
          <w:rFonts w:ascii="Times New Roman" w:hAnsi="Times New Roman" w:cs="Times New Roman"/>
          <w:sz w:val="28"/>
          <w:szCs w:val="28"/>
          <w:lang w:val="uk-UA"/>
        </w:rPr>
      </w:pPr>
      <w:r w:rsidRPr="00C47C20">
        <w:rPr>
          <w:rFonts w:ascii="Times New Roman" w:hAnsi="Times New Roman" w:cs="Times New Roman"/>
          <w:sz w:val="28"/>
          <w:szCs w:val="28"/>
          <w:lang w:val="uk-UA"/>
        </w:rPr>
        <w:t xml:space="preserve">У своєму дослідженні ми поставили завданням визначити і по можливості врахувати проблеми, які існують у системі підготовки магістрів дошкільної освіти. З цією метою здійснено аналіз педагогічного процесу у виші, опитування майбутніх фахівців стосовно їхнього навчання у магістратурі: з якими намірами вони пов’язують свою освіту (яка її мотивація), яких професійних знань та вмінь прагнуть набути у своїй освіті, які цінності у педагогічній діяльності вважають провідними, як поєднуються індивідуальні та фронтальні форми навчання в </w:t>
      </w:r>
      <w:proofErr w:type="spellStart"/>
      <w:r w:rsidRPr="00C47C20">
        <w:rPr>
          <w:rFonts w:ascii="Times New Roman" w:hAnsi="Times New Roman" w:cs="Times New Roman"/>
          <w:sz w:val="28"/>
          <w:szCs w:val="28"/>
          <w:lang w:val="uk-UA"/>
        </w:rPr>
        <w:t>магістерії</w:t>
      </w:r>
      <w:proofErr w:type="spellEnd"/>
      <w:r w:rsidRPr="00C47C20">
        <w:rPr>
          <w:rFonts w:ascii="Times New Roman" w:hAnsi="Times New Roman" w:cs="Times New Roman"/>
          <w:sz w:val="28"/>
          <w:szCs w:val="28"/>
          <w:lang w:val="uk-UA"/>
        </w:rPr>
        <w:t>?</w:t>
      </w:r>
    </w:p>
    <w:p w:rsidR="00953CFB" w:rsidRPr="0009262F" w:rsidRDefault="00953CFB" w:rsidP="00953CFB">
      <w:pPr>
        <w:pStyle w:val="a4"/>
        <w:spacing w:line="360" w:lineRule="auto"/>
        <w:ind w:firstLine="567"/>
        <w:jc w:val="both"/>
        <w:rPr>
          <w:rFonts w:ascii="Times New Roman" w:hAnsi="Times New Roman" w:cs="Times New Roman"/>
          <w:sz w:val="28"/>
          <w:szCs w:val="28"/>
        </w:rPr>
      </w:pPr>
      <w:r w:rsidRPr="00C47C20">
        <w:rPr>
          <w:rFonts w:ascii="Times New Roman" w:hAnsi="Times New Roman" w:cs="Times New Roman"/>
          <w:sz w:val="28"/>
          <w:szCs w:val="28"/>
          <w:lang w:val="uk-UA"/>
        </w:rPr>
        <w:t>Аналіз результатів проведеного дослідження дає підстави</w:t>
      </w:r>
      <w:r w:rsidRPr="0009262F">
        <w:rPr>
          <w:rFonts w:ascii="Times New Roman" w:hAnsi="Times New Roman" w:cs="Times New Roman"/>
          <w:sz w:val="28"/>
          <w:szCs w:val="28"/>
          <w:lang w:val="uk-UA"/>
        </w:rPr>
        <w:t xml:space="preserve"> стверджувати, що 91% опитаних пов’язують свою освіту в </w:t>
      </w:r>
      <w:proofErr w:type="spellStart"/>
      <w:r w:rsidRPr="0009262F">
        <w:rPr>
          <w:rFonts w:ascii="Times New Roman" w:hAnsi="Times New Roman" w:cs="Times New Roman"/>
          <w:sz w:val="28"/>
          <w:szCs w:val="28"/>
          <w:lang w:val="uk-UA"/>
        </w:rPr>
        <w:t>магістерії</w:t>
      </w:r>
      <w:proofErr w:type="spellEnd"/>
      <w:r w:rsidRPr="0009262F">
        <w:rPr>
          <w:rFonts w:ascii="Times New Roman" w:hAnsi="Times New Roman" w:cs="Times New Roman"/>
          <w:sz w:val="28"/>
          <w:szCs w:val="28"/>
          <w:lang w:val="uk-UA"/>
        </w:rPr>
        <w:t xml:space="preserve"> із забезпеченням потреби у фахових знаннях для успішної подальшої самореалізації у майбутній педагогічній діяльності. Натомість, більшість із них (72%) розуміють, що диплом магістра дошкільної освіти не забезпечить їм можливість після закінчення вузу працювати викладачем вищої школи (для цього необхідно пройти нижчі щаблі професійного становлення: вихователь дітей дошкільного віку (гувернер), методист чи старший вихователь, завідувач, інспектор-методист міського (районного) відділу освіти тощо). Утім, опитувані </w:t>
      </w:r>
      <w:r w:rsidRPr="0009262F">
        <w:rPr>
          <w:rFonts w:ascii="Times New Roman" w:hAnsi="Times New Roman" w:cs="Times New Roman"/>
          <w:sz w:val="28"/>
          <w:szCs w:val="28"/>
          <w:lang w:val="uk-UA"/>
        </w:rPr>
        <w:lastRenderedPageBreak/>
        <w:t>стверджують, що отримані знання прислужаться на будь-якій педагогічній роботі, навіть в особистому подружньому житті та вихованні власних дітей. Отже, цілеспрямований педагогічний процес вищої школи формує позитивну внутрішню мотивацію навчальної діяльності майбутніх фахівців дошкільної освіти. Усі вони входять в групу, яка вчиться не заради диплома магістра.</w:t>
      </w:r>
    </w:p>
    <w:p w:rsidR="00953CFB" w:rsidRPr="00C47C20" w:rsidRDefault="00953CFB" w:rsidP="00953CFB">
      <w:pPr>
        <w:pStyle w:val="a4"/>
        <w:spacing w:line="360" w:lineRule="auto"/>
        <w:ind w:firstLine="567"/>
        <w:jc w:val="both"/>
        <w:rPr>
          <w:rFonts w:ascii="Times New Roman" w:hAnsi="Times New Roman" w:cs="Times New Roman"/>
          <w:sz w:val="28"/>
          <w:szCs w:val="28"/>
          <w:lang w:val="uk-UA"/>
        </w:rPr>
      </w:pPr>
      <w:r w:rsidRPr="00C47C20">
        <w:rPr>
          <w:rFonts w:ascii="Times New Roman" w:hAnsi="Times New Roman" w:cs="Times New Roman"/>
          <w:sz w:val="28"/>
          <w:szCs w:val="28"/>
          <w:lang w:val="uk-UA"/>
        </w:rPr>
        <w:t>Кількісний та якісний аналіз особистісних даних майбутніх фахівців показав, що 63% серед них мають практичний педагогічний досвід у ролі дошкільного педагога, 28% є представниками педагогічних династій, що значною мірою вплинуло на мотивацію професійного вибору, на педагогічний світогляд, на індекс задоволеності обраною професією, на прагнення до професійного самовдосконалення та самодостатності, толерантності та відкритості у спілкуванні з вихованцями, колегами, батьками вихованців. Найбільшою цінністю для магістра дошкільної освіти опитувані вважають здатність розуміти «її величність дитину», «виявити її здібності та інтереси», «сприяти всебічному розвитку», «намагатися створити умови для дитячого саморозвитку», «забезпечити національно-патріотичне виховання дітей-дошкільників» тощо. Більшість з них показали, що головним у діяльності дошкільного педагога вони вважають любов до дітей, терпіння, здатність розвинути індивідуальні задатки дитини, а також вміння досягти взаєморозуміння з родиною вихованця та здійснювати її педагогічну просвіту.</w:t>
      </w:r>
    </w:p>
    <w:p w:rsidR="00953CFB" w:rsidRPr="00C47C20" w:rsidRDefault="00953CFB" w:rsidP="00953CFB">
      <w:pPr>
        <w:pStyle w:val="a4"/>
        <w:spacing w:line="360" w:lineRule="auto"/>
        <w:ind w:firstLine="567"/>
        <w:jc w:val="both"/>
        <w:rPr>
          <w:rFonts w:ascii="Times New Roman" w:hAnsi="Times New Roman" w:cs="Times New Roman"/>
          <w:sz w:val="28"/>
          <w:szCs w:val="28"/>
          <w:lang w:val="uk-UA"/>
        </w:rPr>
      </w:pPr>
      <w:r w:rsidRPr="00C47C20">
        <w:rPr>
          <w:rFonts w:ascii="Times New Roman" w:hAnsi="Times New Roman" w:cs="Times New Roman"/>
          <w:sz w:val="28"/>
          <w:szCs w:val="28"/>
          <w:lang w:val="uk-UA"/>
        </w:rPr>
        <w:t xml:space="preserve">Утім насторожує те, що 42% майбутніх фахівців указують на те, що окремі навчальні  дисципліни  </w:t>
      </w:r>
      <w:proofErr w:type="spellStart"/>
      <w:r w:rsidRPr="00C47C20">
        <w:rPr>
          <w:rFonts w:ascii="Times New Roman" w:hAnsi="Times New Roman" w:cs="Times New Roman"/>
          <w:sz w:val="28"/>
          <w:szCs w:val="28"/>
          <w:lang w:val="uk-UA"/>
        </w:rPr>
        <w:t>магістерії</w:t>
      </w:r>
      <w:proofErr w:type="spellEnd"/>
      <w:r w:rsidRPr="00C47C20">
        <w:rPr>
          <w:rFonts w:ascii="Times New Roman" w:hAnsi="Times New Roman" w:cs="Times New Roman"/>
          <w:sz w:val="28"/>
          <w:szCs w:val="28"/>
          <w:lang w:val="uk-UA"/>
        </w:rPr>
        <w:t xml:space="preserve">,  на їхню думку, є зайвими, «другорядними», «не потрібними в майбутній діяльності». Відповідно і ставлення до таких навчальних дисциплін поверхневе, формальне, без позитивної мотивації. Проведене дослідження виявило й невелику зацікавленість окремих слухачів (10%) практичними набутками освіти в </w:t>
      </w:r>
      <w:proofErr w:type="spellStart"/>
      <w:r w:rsidRPr="00C47C20">
        <w:rPr>
          <w:rFonts w:ascii="Times New Roman" w:hAnsi="Times New Roman" w:cs="Times New Roman"/>
          <w:sz w:val="28"/>
          <w:szCs w:val="28"/>
          <w:lang w:val="uk-UA"/>
        </w:rPr>
        <w:t>магістерії</w:t>
      </w:r>
      <w:proofErr w:type="spellEnd"/>
      <w:r w:rsidRPr="00C47C20">
        <w:rPr>
          <w:rFonts w:ascii="Times New Roman" w:hAnsi="Times New Roman" w:cs="Times New Roman"/>
          <w:sz w:val="28"/>
          <w:szCs w:val="28"/>
          <w:lang w:val="uk-UA"/>
        </w:rPr>
        <w:t xml:space="preserve">. Зокрема, відсутність прагнення та стимулів оволодіти широким колом практичних умінь, які можна застосувати у роботі з дітьми та їхніми батьками, зі студентами, у навчально-методичній роботі в освітніх закладах освіти тощо. Так, найважчою для майбутніх викладачів вузу виявилася виховна робота у студентській аудиторії </w:t>
      </w:r>
      <w:r w:rsidRPr="00C47C20">
        <w:rPr>
          <w:rFonts w:ascii="Times New Roman" w:hAnsi="Times New Roman" w:cs="Times New Roman"/>
          <w:sz w:val="28"/>
          <w:szCs w:val="28"/>
          <w:lang w:val="uk-UA"/>
        </w:rPr>
        <w:lastRenderedPageBreak/>
        <w:t xml:space="preserve">(організації години куратора, підготовка зі студентами конкурсів педагогічної майстерності, тощо). Проте, під час педагогічної практики, все таки, помічалося прагнення оволодіти відповідними виховними формами аудиторної та </w:t>
      </w:r>
      <w:proofErr w:type="spellStart"/>
      <w:r w:rsidRPr="00C47C20">
        <w:rPr>
          <w:rFonts w:ascii="Times New Roman" w:hAnsi="Times New Roman" w:cs="Times New Roman"/>
          <w:sz w:val="28"/>
          <w:szCs w:val="28"/>
          <w:lang w:val="uk-UA"/>
        </w:rPr>
        <w:t>позааудиторної</w:t>
      </w:r>
      <w:proofErr w:type="spellEnd"/>
      <w:r w:rsidRPr="00C47C20">
        <w:rPr>
          <w:rFonts w:ascii="Times New Roman" w:hAnsi="Times New Roman" w:cs="Times New Roman"/>
          <w:sz w:val="28"/>
          <w:szCs w:val="28"/>
          <w:lang w:val="uk-UA"/>
        </w:rPr>
        <w:t xml:space="preserve"> роботи.</w:t>
      </w:r>
    </w:p>
    <w:p w:rsidR="00953CFB" w:rsidRPr="0009262F" w:rsidRDefault="00953CFB" w:rsidP="00953CFB">
      <w:pPr>
        <w:pStyle w:val="a4"/>
        <w:spacing w:line="360" w:lineRule="auto"/>
        <w:ind w:firstLine="567"/>
        <w:jc w:val="both"/>
        <w:rPr>
          <w:rFonts w:ascii="Times New Roman" w:hAnsi="Times New Roman" w:cs="Times New Roman"/>
          <w:sz w:val="28"/>
          <w:szCs w:val="28"/>
          <w:lang w:val="uk-UA"/>
        </w:rPr>
      </w:pPr>
      <w:r w:rsidRPr="0009262F">
        <w:rPr>
          <w:rFonts w:ascii="Times New Roman" w:hAnsi="Times New Roman" w:cs="Times New Roman"/>
          <w:sz w:val="28"/>
          <w:szCs w:val="28"/>
          <w:lang w:val="uk-UA"/>
        </w:rPr>
        <w:t xml:space="preserve">Зазначимо, що творча особистість з’являється лише внаслідок формування у неї здібностей, мотивів, знань, умінь, завдяки яким створюється продукт, який відрізняється новизною, оригінальністю, унікальністю. Справді, магістр дошкільної освіти повинен мати творчий потенціал, бути здатним до власного інноваційного пошуку, виявляти прагнення до самореалізації та самовираження. Натомість на запитання, чи будете ви прагнути створити свій власний авторський дошкільний заклад (програму, методику) – лише 10% заявили про наявність власних підходів щодо створення такого закладу. Таку позицію майбутні фахівці пояснюють як відсутністю коштів, так і значними недоліками в сучасній дошкільній освіті. Результати проведеного дослідження засвідчують наявність значних проблем в підготовці магістрів дошкільної освіти, зокрема: відсутність інтегрованих навчальних планів багатоступеневої освіти, які б відповідали державним стандартам; необхідність врахування сучасних тенденцій розвитку дошкільної освіти в Україні, а також специфіки </w:t>
      </w:r>
      <w:proofErr w:type="spellStart"/>
      <w:r w:rsidRPr="0009262F">
        <w:rPr>
          <w:rFonts w:ascii="Times New Roman" w:hAnsi="Times New Roman" w:cs="Times New Roman"/>
          <w:sz w:val="28"/>
          <w:szCs w:val="28"/>
          <w:lang w:val="uk-UA"/>
        </w:rPr>
        <w:t>дошкілля</w:t>
      </w:r>
      <w:proofErr w:type="spellEnd"/>
      <w:r w:rsidRPr="0009262F">
        <w:rPr>
          <w:rFonts w:ascii="Times New Roman" w:hAnsi="Times New Roman" w:cs="Times New Roman"/>
          <w:sz w:val="28"/>
          <w:szCs w:val="28"/>
          <w:lang w:val="uk-UA"/>
        </w:rPr>
        <w:t xml:space="preserve"> в регіонах; потреба в оновленні та омолодженні педагогічних кадрів дошкільних навчальних закладів; зниження престижності педагогічної професії через неадекватність оплати праці; необхідність диференційованого добору майбутніх магістрантів ще під час їхнього навчання на рівні бакалавра та спеціаліста; вирішення питання про забезпечення роботою випускників </w:t>
      </w:r>
      <w:proofErr w:type="spellStart"/>
      <w:r w:rsidRPr="0009262F">
        <w:rPr>
          <w:rFonts w:ascii="Times New Roman" w:hAnsi="Times New Roman" w:cs="Times New Roman"/>
          <w:sz w:val="28"/>
          <w:szCs w:val="28"/>
          <w:lang w:val="uk-UA"/>
        </w:rPr>
        <w:t>магістерії</w:t>
      </w:r>
      <w:proofErr w:type="spellEnd"/>
      <w:r w:rsidRPr="0009262F">
        <w:rPr>
          <w:rFonts w:ascii="Times New Roman" w:hAnsi="Times New Roman" w:cs="Times New Roman"/>
          <w:sz w:val="28"/>
          <w:szCs w:val="28"/>
          <w:lang w:val="uk-UA"/>
        </w:rPr>
        <w:t xml:space="preserve"> відповідно освітньо-кваліфікаційного рівня, а також відповідної оплати праці (вищої, ніж за освітньо-кваліфікаційним рівнем – спеціаліст); реформування системи викладання усіх фахових дисциплін за новітніми технологіями освіти у вищій школі.</w:t>
      </w:r>
    </w:p>
    <w:p w:rsidR="00953CFB" w:rsidRPr="008363B7" w:rsidRDefault="00953CFB" w:rsidP="00953CFB">
      <w:pPr>
        <w:pStyle w:val="a4"/>
        <w:spacing w:line="360" w:lineRule="auto"/>
        <w:ind w:firstLine="567"/>
        <w:jc w:val="both"/>
        <w:rPr>
          <w:rFonts w:ascii="Times New Roman" w:hAnsi="Times New Roman" w:cs="Times New Roman"/>
          <w:sz w:val="28"/>
          <w:szCs w:val="28"/>
          <w:lang w:val="uk-UA"/>
        </w:rPr>
      </w:pPr>
      <w:r w:rsidRPr="008363B7">
        <w:rPr>
          <w:rFonts w:ascii="Times New Roman" w:hAnsi="Times New Roman" w:cs="Times New Roman"/>
          <w:sz w:val="28"/>
          <w:szCs w:val="28"/>
          <w:lang w:val="uk-UA"/>
        </w:rPr>
        <w:t xml:space="preserve">Очевидно, що у процесі навчання в маг істерії маємо розглядати особистість як вищу цінність виховних інституцій суспільства, держави, яка має служити її інтересам і сприяти всебічному розвитку. Тому, зрозуміло, що </w:t>
      </w:r>
      <w:r w:rsidRPr="008363B7">
        <w:rPr>
          <w:rFonts w:ascii="Times New Roman" w:hAnsi="Times New Roman" w:cs="Times New Roman"/>
          <w:sz w:val="28"/>
          <w:szCs w:val="28"/>
          <w:lang w:val="uk-UA"/>
        </w:rPr>
        <w:lastRenderedPageBreak/>
        <w:t xml:space="preserve">магістр дошкільної освіти повинен бути підготовлений до створення і зміцнення системи суспільних цінностей, вкладаючи свій внесок у розвиток гуманізації та демократизації освіти на всіх рівнях. Йдеться про нову ціннісну парадигму освіти, яка передбачає забезпечення неперервності у системі </w:t>
      </w:r>
      <w:proofErr w:type="spellStart"/>
      <w:r w:rsidRPr="008363B7">
        <w:rPr>
          <w:rFonts w:ascii="Times New Roman" w:hAnsi="Times New Roman" w:cs="Times New Roman"/>
          <w:sz w:val="28"/>
          <w:szCs w:val="28"/>
          <w:lang w:val="uk-UA"/>
        </w:rPr>
        <w:t>рівневої</w:t>
      </w:r>
      <w:proofErr w:type="spellEnd"/>
      <w:r w:rsidRPr="008363B7">
        <w:rPr>
          <w:rFonts w:ascii="Times New Roman" w:hAnsi="Times New Roman" w:cs="Times New Roman"/>
          <w:sz w:val="28"/>
          <w:szCs w:val="28"/>
          <w:lang w:val="uk-UA"/>
        </w:rPr>
        <w:t xml:space="preserve"> підготовки дошкільних педагогів.</w:t>
      </w:r>
    </w:p>
    <w:p w:rsidR="00953CFB" w:rsidRPr="0009262F" w:rsidRDefault="00953CFB" w:rsidP="00953CFB">
      <w:pPr>
        <w:pStyle w:val="a4"/>
        <w:spacing w:line="360" w:lineRule="auto"/>
        <w:ind w:firstLine="567"/>
        <w:jc w:val="both"/>
        <w:rPr>
          <w:rFonts w:ascii="Times New Roman" w:hAnsi="Times New Roman" w:cs="Times New Roman"/>
          <w:sz w:val="28"/>
          <w:szCs w:val="28"/>
          <w:lang w:val="uk-UA"/>
        </w:rPr>
      </w:pPr>
      <w:r w:rsidRPr="0009262F">
        <w:rPr>
          <w:rFonts w:ascii="Times New Roman" w:hAnsi="Times New Roman" w:cs="Times New Roman"/>
          <w:sz w:val="28"/>
          <w:szCs w:val="28"/>
          <w:lang w:val="uk-UA"/>
        </w:rPr>
        <w:t xml:space="preserve">Основою для формування педагога нового покоління – магістра, якому доведеться працювати в різних галузях освітянського простору </w:t>
      </w:r>
      <w:r w:rsidRPr="0009262F">
        <w:rPr>
          <w:rFonts w:ascii="Times New Roman" w:hAnsi="Times New Roman" w:cs="Times New Roman"/>
          <w:sz w:val="28"/>
          <w:szCs w:val="28"/>
          <w:lang w:val="en-US"/>
        </w:rPr>
        <w:t>XXI</w:t>
      </w:r>
      <w:r w:rsidRPr="0009262F">
        <w:rPr>
          <w:rFonts w:ascii="Times New Roman" w:hAnsi="Times New Roman" w:cs="Times New Roman"/>
          <w:sz w:val="28"/>
          <w:szCs w:val="28"/>
          <w:lang w:val="uk-UA"/>
        </w:rPr>
        <w:t xml:space="preserve"> століття, здатного до функціональної адаптації в різних сферах педагогічної діяльності, готового самостійно проектувати та реалізувати освітні програми, стали зміни змісту підготовки в напрямі його </w:t>
      </w:r>
      <w:proofErr w:type="spellStart"/>
      <w:r w:rsidRPr="0009262F">
        <w:rPr>
          <w:rFonts w:ascii="Times New Roman" w:hAnsi="Times New Roman" w:cs="Times New Roman"/>
          <w:sz w:val="28"/>
          <w:szCs w:val="28"/>
          <w:lang w:val="uk-UA"/>
        </w:rPr>
        <w:t>фундаменталізації</w:t>
      </w:r>
      <w:proofErr w:type="spellEnd"/>
      <w:r w:rsidRPr="0009262F">
        <w:rPr>
          <w:rFonts w:ascii="Times New Roman" w:hAnsi="Times New Roman" w:cs="Times New Roman"/>
          <w:sz w:val="28"/>
          <w:szCs w:val="28"/>
          <w:lang w:val="uk-UA"/>
        </w:rPr>
        <w:t xml:space="preserve"> та диференціації, а також розробка та реалізація інноваційних педагогічних технологій парадигми вищої освіти.</w:t>
      </w:r>
    </w:p>
    <w:p w:rsidR="00953CFB" w:rsidRPr="008363B7" w:rsidRDefault="00953CFB" w:rsidP="00953CFB">
      <w:pPr>
        <w:pStyle w:val="a4"/>
        <w:spacing w:line="360" w:lineRule="auto"/>
        <w:ind w:firstLine="567"/>
        <w:jc w:val="both"/>
        <w:rPr>
          <w:rFonts w:ascii="Times New Roman" w:hAnsi="Times New Roman" w:cs="Times New Roman"/>
          <w:sz w:val="28"/>
          <w:szCs w:val="28"/>
          <w:lang w:val="uk-UA"/>
        </w:rPr>
      </w:pPr>
      <w:r w:rsidRPr="008363B7">
        <w:rPr>
          <w:rFonts w:ascii="Times New Roman" w:hAnsi="Times New Roman" w:cs="Times New Roman"/>
          <w:sz w:val="28"/>
          <w:szCs w:val="28"/>
          <w:lang w:val="uk-UA"/>
        </w:rPr>
        <w:t xml:space="preserve">Отже, створення чіткої системи підготовки магістрів дошкільної освіти – серйозна педагогічна проблема, розв’язання якої передбачає внесення певних змін до форм та змісту навчання, застосування науково </w:t>
      </w:r>
      <w:proofErr w:type="spellStart"/>
      <w:r w:rsidRPr="008363B7">
        <w:rPr>
          <w:rFonts w:ascii="Times New Roman" w:hAnsi="Times New Roman" w:cs="Times New Roman"/>
          <w:sz w:val="28"/>
          <w:szCs w:val="28"/>
          <w:lang w:val="uk-UA"/>
        </w:rPr>
        <w:t>обгрунтованих</w:t>
      </w:r>
      <w:proofErr w:type="spellEnd"/>
      <w:r w:rsidRPr="008363B7">
        <w:rPr>
          <w:rFonts w:ascii="Times New Roman" w:hAnsi="Times New Roman" w:cs="Times New Roman"/>
          <w:sz w:val="28"/>
          <w:szCs w:val="28"/>
          <w:lang w:val="uk-UA"/>
        </w:rPr>
        <w:t>, узгоджених форм і методів роботи під час теоретичного і практичного навчання, забезпечення якісного змісту виховного процесу. Здійснена певна наукова розвідка в дослідженні проблеми підготовки магістрів дошкільної освіти дає підстави для деяких висновків та накреслення перспектив поліпшення педагогічного процесу підготовки педагога нового типу – магістра дошкільної освіти.</w:t>
      </w:r>
    </w:p>
    <w:p w:rsidR="00953CFB" w:rsidRPr="0009262F" w:rsidRDefault="00953CFB" w:rsidP="00953CFB">
      <w:pPr>
        <w:pStyle w:val="a4"/>
        <w:spacing w:line="360" w:lineRule="auto"/>
        <w:ind w:firstLine="567"/>
        <w:jc w:val="both"/>
        <w:rPr>
          <w:rFonts w:ascii="Times New Roman" w:hAnsi="Times New Roman" w:cs="Times New Roman"/>
          <w:sz w:val="28"/>
          <w:szCs w:val="28"/>
          <w:lang w:val="uk-UA"/>
        </w:rPr>
      </w:pPr>
      <w:r w:rsidRPr="0009262F">
        <w:rPr>
          <w:rFonts w:ascii="Times New Roman" w:hAnsi="Times New Roman" w:cs="Times New Roman"/>
          <w:sz w:val="28"/>
          <w:szCs w:val="28"/>
          <w:lang w:val="uk-UA"/>
        </w:rPr>
        <w:t>У процесі вивчення проблеми ми дійшли висновку, що творча спадщина, цікаві набутки видатного педагога, психолога, автора концепції національної освіти С.</w:t>
      </w:r>
      <w:proofErr w:type="spellStart"/>
      <w:r w:rsidRPr="0009262F">
        <w:rPr>
          <w:rFonts w:ascii="Times New Roman" w:hAnsi="Times New Roman" w:cs="Times New Roman"/>
          <w:sz w:val="28"/>
          <w:szCs w:val="28"/>
          <w:lang w:val="uk-UA"/>
        </w:rPr>
        <w:t>Русової</w:t>
      </w:r>
      <w:proofErr w:type="spellEnd"/>
      <w:r w:rsidRPr="0009262F">
        <w:rPr>
          <w:rFonts w:ascii="Times New Roman" w:hAnsi="Times New Roman" w:cs="Times New Roman"/>
          <w:sz w:val="28"/>
          <w:szCs w:val="28"/>
          <w:lang w:val="uk-UA"/>
        </w:rPr>
        <w:t xml:space="preserve"> є цінними орієнтирами у розв’язанні сучасних проблем освіти, зокрема, визначенні мети, завдань, принципів, змісту, форм і методів підготовки магістрів дошкільної освіти.</w:t>
      </w:r>
    </w:p>
    <w:p w:rsidR="00953CFB" w:rsidRPr="0009262F" w:rsidRDefault="00953CFB" w:rsidP="00953CFB">
      <w:pPr>
        <w:pStyle w:val="a4"/>
        <w:spacing w:line="360" w:lineRule="auto"/>
        <w:ind w:firstLine="567"/>
        <w:jc w:val="both"/>
        <w:rPr>
          <w:rFonts w:ascii="Times New Roman" w:hAnsi="Times New Roman" w:cs="Times New Roman"/>
          <w:b/>
          <w:sz w:val="28"/>
          <w:szCs w:val="28"/>
        </w:rPr>
      </w:pPr>
      <w:r>
        <w:rPr>
          <w:rFonts w:ascii="Times New Roman" w:hAnsi="Times New Roman" w:cs="Times New Roman"/>
          <w:b/>
          <w:sz w:val="28"/>
          <w:szCs w:val="28"/>
          <w:lang w:val="uk-UA"/>
        </w:rPr>
        <w:t>Література</w:t>
      </w:r>
      <w:r w:rsidRPr="0009262F">
        <w:rPr>
          <w:rFonts w:ascii="Times New Roman" w:hAnsi="Times New Roman" w:cs="Times New Roman"/>
          <w:b/>
          <w:sz w:val="28"/>
          <w:szCs w:val="28"/>
          <w:lang w:val="uk-UA"/>
        </w:rPr>
        <w:t>:</w:t>
      </w:r>
    </w:p>
    <w:p w:rsidR="00953CFB" w:rsidRDefault="00953CFB" w:rsidP="00953CFB">
      <w:pPr>
        <w:pStyle w:val="a4"/>
        <w:numPr>
          <w:ilvl w:val="0"/>
          <w:numId w:val="20"/>
        </w:numPr>
        <w:tabs>
          <w:tab w:val="left" w:pos="851"/>
        </w:tabs>
        <w:spacing w:line="360" w:lineRule="auto"/>
        <w:ind w:left="0" w:firstLine="567"/>
        <w:jc w:val="both"/>
        <w:rPr>
          <w:rFonts w:ascii="Times New Roman" w:hAnsi="Times New Roman" w:cs="Times New Roman"/>
          <w:sz w:val="28"/>
          <w:szCs w:val="28"/>
          <w:lang w:val="uk-UA"/>
        </w:rPr>
      </w:pPr>
      <w:r w:rsidRPr="0009262F">
        <w:rPr>
          <w:rFonts w:ascii="Times New Roman" w:hAnsi="Times New Roman" w:cs="Times New Roman"/>
          <w:sz w:val="28"/>
          <w:szCs w:val="28"/>
          <w:lang w:val="uk-UA"/>
        </w:rPr>
        <w:t>Базовий компонент дошкільної освіти в Україні. – К., 2012.</w:t>
      </w:r>
    </w:p>
    <w:p w:rsidR="00953CFB" w:rsidRDefault="00953CFB" w:rsidP="00953CFB">
      <w:pPr>
        <w:pStyle w:val="a4"/>
        <w:numPr>
          <w:ilvl w:val="0"/>
          <w:numId w:val="20"/>
        </w:numPr>
        <w:tabs>
          <w:tab w:val="left" w:pos="851"/>
        </w:tabs>
        <w:spacing w:line="360" w:lineRule="auto"/>
        <w:ind w:left="0" w:firstLine="567"/>
        <w:jc w:val="both"/>
        <w:rPr>
          <w:rFonts w:ascii="Times New Roman" w:hAnsi="Times New Roman" w:cs="Times New Roman"/>
          <w:sz w:val="28"/>
          <w:szCs w:val="28"/>
          <w:lang w:val="uk-UA"/>
        </w:rPr>
      </w:pPr>
      <w:proofErr w:type="spellStart"/>
      <w:r w:rsidRPr="0009262F">
        <w:rPr>
          <w:rFonts w:ascii="Times New Roman" w:hAnsi="Times New Roman" w:cs="Times New Roman"/>
          <w:sz w:val="28"/>
          <w:szCs w:val="28"/>
          <w:lang w:val="uk-UA"/>
        </w:rPr>
        <w:t>Зязюн</w:t>
      </w:r>
      <w:proofErr w:type="spellEnd"/>
      <w:r w:rsidRPr="0009262F">
        <w:rPr>
          <w:rFonts w:ascii="Times New Roman" w:hAnsi="Times New Roman" w:cs="Times New Roman"/>
          <w:sz w:val="28"/>
          <w:szCs w:val="28"/>
          <w:lang w:val="uk-UA"/>
        </w:rPr>
        <w:t xml:space="preserve"> І.А. Інтелектуально творчий розвиток особистості в умовах неперервної освіти. – К., 2005. – 636 с.</w:t>
      </w:r>
    </w:p>
    <w:p w:rsidR="00953CFB" w:rsidRDefault="00953CFB" w:rsidP="00953CFB">
      <w:pPr>
        <w:pStyle w:val="a4"/>
        <w:numPr>
          <w:ilvl w:val="0"/>
          <w:numId w:val="20"/>
        </w:numPr>
        <w:tabs>
          <w:tab w:val="left" w:pos="851"/>
        </w:tabs>
        <w:spacing w:line="360" w:lineRule="auto"/>
        <w:ind w:left="0" w:firstLine="567"/>
        <w:jc w:val="both"/>
        <w:rPr>
          <w:rFonts w:ascii="Times New Roman" w:hAnsi="Times New Roman" w:cs="Times New Roman"/>
          <w:sz w:val="28"/>
          <w:szCs w:val="28"/>
          <w:lang w:val="uk-UA"/>
        </w:rPr>
      </w:pPr>
      <w:r w:rsidRPr="0009262F">
        <w:rPr>
          <w:rFonts w:ascii="Times New Roman" w:hAnsi="Times New Roman" w:cs="Times New Roman"/>
          <w:sz w:val="28"/>
          <w:szCs w:val="28"/>
          <w:lang w:val="uk-UA"/>
        </w:rPr>
        <w:lastRenderedPageBreak/>
        <w:t>Концепція розвитку дошкільної освіти Черкащини /За ред. Н.В.</w:t>
      </w:r>
      <w:proofErr w:type="spellStart"/>
      <w:r w:rsidRPr="0009262F">
        <w:rPr>
          <w:rFonts w:ascii="Times New Roman" w:hAnsi="Times New Roman" w:cs="Times New Roman"/>
          <w:sz w:val="28"/>
          <w:szCs w:val="28"/>
          <w:lang w:val="uk-UA"/>
        </w:rPr>
        <w:t>Рогальської</w:t>
      </w:r>
      <w:proofErr w:type="spellEnd"/>
      <w:r w:rsidRPr="0009262F">
        <w:rPr>
          <w:rFonts w:ascii="Times New Roman" w:hAnsi="Times New Roman" w:cs="Times New Roman"/>
          <w:sz w:val="28"/>
          <w:szCs w:val="28"/>
          <w:lang w:val="uk-UA"/>
        </w:rPr>
        <w:t>. –К., 2010. – 51 с.</w:t>
      </w:r>
    </w:p>
    <w:p w:rsidR="00953CFB" w:rsidRDefault="00953CFB" w:rsidP="00953CFB">
      <w:pPr>
        <w:pStyle w:val="a4"/>
        <w:numPr>
          <w:ilvl w:val="0"/>
          <w:numId w:val="20"/>
        </w:numPr>
        <w:tabs>
          <w:tab w:val="left" w:pos="851"/>
        </w:tabs>
        <w:spacing w:line="360" w:lineRule="auto"/>
        <w:ind w:left="0" w:firstLine="567"/>
        <w:jc w:val="both"/>
        <w:rPr>
          <w:rFonts w:ascii="Times New Roman" w:hAnsi="Times New Roman" w:cs="Times New Roman"/>
          <w:sz w:val="28"/>
          <w:szCs w:val="28"/>
          <w:lang w:val="uk-UA"/>
        </w:rPr>
      </w:pPr>
      <w:proofErr w:type="spellStart"/>
      <w:r w:rsidRPr="0009262F">
        <w:rPr>
          <w:rFonts w:ascii="Times New Roman" w:hAnsi="Times New Roman" w:cs="Times New Roman"/>
          <w:sz w:val="28"/>
          <w:szCs w:val="28"/>
          <w:lang w:val="uk-UA"/>
        </w:rPr>
        <w:t>Кремень</w:t>
      </w:r>
      <w:proofErr w:type="spellEnd"/>
      <w:r w:rsidRPr="0009262F">
        <w:rPr>
          <w:rFonts w:ascii="Times New Roman" w:hAnsi="Times New Roman" w:cs="Times New Roman"/>
          <w:sz w:val="28"/>
          <w:szCs w:val="28"/>
          <w:lang w:val="uk-UA"/>
        </w:rPr>
        <w:t xml:space="preserve"> В.Г. Освіта в Україні: Доповідь Міністра освіти і науки України на </w:t>
      </w:r>
      <w:r w:rsidRPr="0009262F">
        <w:rPr>
          <w:rFonts w:ascii="Times New Roman" w:hAnsi="Times New Roman" w:cs="Times New Roman"/>
          <w:sz w:val="28"/>
          <w:szCs w:val="28"/>
          <w:lang w:val="en-US"/>
        </w:rPr>
        <w:t>II</w:t>
      </w:r>
      <w:r w:rsidRPr="0009262F">
        <w:rPr>
          <w:rFonts w:ascii="Times New Roman" w:hAnsi="Times New Roman" w:cs="Times New Roman"/>
          <w:sz w:val="28"/>
          <w:szCs w:val="28"/>
          <w:lang w:val="uk-UA"/>
        </w:rPr>
        <w:t xml:space="preserve"> Всеукраїнському з’їзді працівників освіти /Освіта України, 2001. – №47. – С.4.</w:t>
      </w:r>
    </w:p>
    <w:p w:rsidR="00953CFB" w:rsidRDefault="00953CFB" w:rsidP="00953CFB">
      <w:pPr>
        <w:pStyle w:val="a4"/>
        <w:numPr>
          <w:ilvl w:val="0"/>
          <w:numId w:val="20"/>
        </w:numPr>
        <w:tabs>
          <w:tab w:val="left" w:pos="851"/>
        </w:tabs>
        <w:spacing w:line="360" w:lineRule="auto"/>
        <w:ind w:left="0" w:firstLine="567"/>
        <w:jc w:val="both"/>
        <w:rPr>
          <w:rFonts w:ascii="Times New Roman" w:hAnsi="Times New Roman" w:cs="Times New Roman"/>
          <w:sz w:val="28"/>
          <w:szCs w:val="28"/>
          <w:lang w:val="uk-UA"/>
        </w:rPr>
      </w:pPr>
      <w:proofErr w:type="spellStart"/>
      <w:r w:rsidRPr="0009262F">
        <w:rPr>
          <w:rFonts w:ascii="Times New Roman" w:hAnsi="Times New Roman" w:cs="Times New Roman"/>
          <w:sz w:val="28"/>
          <w:szCs w:val="28"/>
          <w:lang w:val="uk-UA"/>
        </w:rPr>
        <w:t>Русова</w:t>
      </w:r>
      <w:proofErr w:type="spellEnd"/>
      <w:r w:rsidRPr="0009262F">
        <w:rPr>
          <w:rFonts w:ascii="Times New Roman" w:hAnsi="Times New Roman" w:cs="Times New Roman"/>
          <w:sz w:val="28"/>
          <w:szCs w:val="28"/>
          <w:lang w:val="uk-UA"/>
        </w:rPr>
        <w:t xml:space="preserve"> С.Ф. Вибрані педагогічні твори. – К.: Освіта, 1996. – 304 с.</w:t>
      </w:r>
    </w:p>
    <w:p w:rsidR="00953CFB" w:rsidRPr="0009262F" w:rsidRDefault="00953CFB" w:rsidP="00953CFB">
      <w:pPr>
        <w:pStyle w:val="a4"/>
        <w:numPr>
          <w:ilvl w:val="0"/>
          <w:numId w:val="20"/>
        </w:numPr>
        <w:tabs>
          <w:tab w:val="left" w:pos="851"/>
        </w:tabs>
        <w:spacing w:line="360" w:lineRule="auto"/>
        <w:ind w:left="0" w:firstLine="567"/>
        <w:jc w:val="both"/>
        <w:rPr>
          <w:rFonts w:ascii="Times New Roman" w:hAnsi="Times New Roman" w:cs="Times New Roman"/>
          <w:sz w:val="28"/>
          <w:szCs w:val="28"/>
          <w:lang w:val="uk-UA"/>
        </w:rPr>
      </w:pPr>
      <w:r w:rsidRPr="0009262F">
        <w:rPr>
          <w:rFonts w:ascii="Times New Roman" w:hAnsi="Times New Roman" w:cs="Times New Roman"/>
          <w:sz w:val="28"/>
          <w:szCs w:val="28"/>
          <w:lang w:val="uk-UA"/>
        </w:rPr>
        <w:t>Третяк О.Якщо не ми, то хто? Нагальні проблеми підготовки магістрів в Україні //Вища освіта України. – 2001. – №1. – С.65-67.</w:t>
      </w:r>
    </w:p>
    <w:p w:rsidR="00953CFB" w:rsidRDefault="00953CFB" w:rsidP="00953CFB">
      <w:pPr>
        <w:pStyle w:val="a4"/>
        <w:tabs>
          <w:tab w:val="left" w:pos="851"/>
          <w:tab w:val="left" w:pos="993"/>
        </w:tabs>
        <w:spacing w:line="360" w:lineRule="auto"/>
        <w:ind w:firstLine="567"/>
        <w:rPr>
          <w:rFonts w:ascii="Times New Roman" w:eastAsia="Times New Roman" w:hAnsi="Times New Roman" w:cs="Times New Roman"/>
          <w:b/>
          <w:sz w:val="28"/>
          <w:szCs w:val="28"/>
          <w:lang w:val="uk-UA"/>
        </w:rPr>
      </w:pPr>
    </w:p>
    <w:p w:rsidR="00953CFB" w:rsidRPr="00953CFB" w:rsidRDefault="00953CFB" w:rsidP="00953CFB">
      <w:pPr>
        <w:pStyle w:val="a4"/>
        <w:spacing w:line="360" w:lineRule="auto"/>
        <w:jc w:val="both"/>
        <w:rPr>
          <w:rFonts w:ascii="Times New Roman" w:hAnsi="Times New Roman" w:cs="Times New Roman"/>
          <w:sz w:val="28"/>
          <w:szCs w:val="28"/>
          <w:lang w:val="uk-UA"/>
        </w:rPr>
      </w:pPr>
    </w:p>
    <w:p w:rsidR="00953CFB" w:rsidRDefault="00953CFB" w:rsidP="00953CFB">
      <w:pPr>
        <w:pStyle w:val="a4"/>
        <w:spacing w:line="360" w:lineRule="auto"/>
        <w:ind w:firstLine="567"/>
        <w:jc w:val="both"/>
        <w:rPr>
          <w:rFonts w:ascii="Times New Roman" w:hAnsi="Times New Roman" w:cs="Times New Roman"/>
          <w:b/>
          <w:sz w:val="28"/>
          <w:szCs w:val="28"/>
          <w:lang w:val="uk-UA"/>
        </w:rPr>
      </w:pPr>
      <w:proofErr w:type="gramStart"/>
      <w:r w:rsidRPr="006E7616">
        <w:rPr>
          <w:rFonts w:ascii="Times New Roman" w:hAnsi="Times New Roman" w:cs="Times New Roman"/>
          <w:b/>
          <w:sz w:val="28"/>
          <w:szCs w:val="28"/>
        </w:rPr>
        <w:t>П</w:t>
      </w:r>
      <w:proofErr w:type="gramEnd"/>
      <w:r w:rsidRPr="006E7616">
        <w:rPr>
          <w:rFonts w:ascii="Times New Roman" w:hAnsi="Times New Roman" w:cs="Times New Roman"/>
          <w:b/>
          <w:sz w:val="28"/>
          <w:szCs w:val="28"/>
        </w:rPr>
        <w:t>ІДГОТОВКА МАЙБУТНІХ ВИХОВАТЕЛІВ ДО СУПРОВОДУ СОЦІАЛІЗАЦІЇ ДОШКІЛЬНИКІВ НА МАТЕРІАЛАХ СПЕЦКУРСУ “АКТУАЛЬ</w:t>
      </w:r>
      <w:r>
        <w:rPr>
          <w:rFonts w:ascii="Times New Roman" w:hAnsi="Times New Roman" w:cs="Times New Roman"/>
          <w:b/>
          <w:sz w:val="28"/>
          <w:szCs w:val="28"/>
        </w:rPr>
        <w:t>НІ ПРОБЛЕМИ СУЧАСНОГО ДИТИНСТВА</w:t>
      </w:r>
    </w:p>
    <w:p w:rsidR="00953CFB" w:rsidRPr="006E7616" w:rsidRDefault="00953CFB" w:rsidP="00953CFB">
      <w:pPr>
        <w:pStyle w:val="a4"/>
        <w:spacing w:line="276" w:lineRule="auto"/>
        <w:ind w:firstLine="567"/>
        <w:jc w:val="right"/>
        <w:rPr>
          <w:rFonts w:ascii="Times New Roman" w:hAnsi="Times New Roman" w:cs="Times New Roman"/>
          <w:b/>
          <w:i/>
          <w:sz w:val="28"/>
          <w:szCs w:val="28"/>
          <w:lang w:val="uk-UA"/>
        </w:rPr>
      </w:pPr>
      <w:r w:rsidRPr="006E7616">
        <w:rPr>
          <w:rFonts w:ascii="Times New Roman" w:hAnsi="Times New Roman" w:cs="Times New Roman"/>
          <w:i/>
          <w:sz w:val="28"/>
          <w:szCs w:val="28"/>
          <w:lang w:val="uk-UA"/>
        </w:rPr>
        <w:t>проф.</w:t>
      </w:r>
      <w:r w:rsidRPr="006E7616">
        <w:rPr>
          <w:rFonts w:ascii="Times New Roman" w:hAnsi="Times New Roman" w:cs="Times New Roman"/>
          <w:b/>
          <w:i/>
          <w:sz w:val="28"/>
          <w:szCs w:val="28"/>
          <w:lang w:val="uk-UA"/>
        </w:rPr>
        <w:t xml:space="preserve"> </w:t>
      </w:r>
      <w:proofErr w:type="spellStart"/>
      <w:r w:rsidRPr="006E7616">
        <w:rPr>
          <w:rFonts w:ascii="Times New Roman" w:hAnsi="Times New Roman" w:cs="Times New Roman"/>
          <w:b/>
          <w:i/>
          <w:sz w:val="28"/>
          <w:szCs w:val="28"/>
          <w:lang w:val="uk-UA"/>
        </w:rPr>
        <w:t>Рогальська-Яблонська</w:t>
      </w:r>
      <w:proofErr w:type="spellEnd"/>
      <w:r w:rsidRPr="006E7616">
        <w:rPr>
          <w:rFonts w:ascii="Times New Roman" w:hAnsi="Times New Roman" w:cs="Times New Roman"/>
          <w:b/>
          <w:i/>
          <w:sz w:val="28"/>
          <w:szCs w:val="28"/>
          <w:lang w:val="uk-UA"/>
        </w:rPr>
        <w:t> І. П.</w:t>
      </w:r>
    </w:p>
    <w:p w:rsidR="00953CFB" w:rsidRPr="006E7616" w:rsidRDefault="00953CFB" w:rsidP="00953CFB">
      <w:pPr>
        <w:pStyle w:val="a4"/>
        <w:spacing w:line="276" w:lineRule="auto"/>
        <w:ind w:firstLine="567"/>
        <w:jc w:val="right"/>
        <w:rPr>
          <w:rFonts w:ascii="Times New Roman" w:hAnsi="Times New Roman" w:cs="Times New Roman"/>
          <w:i/>
          <w:sz w:val="28"/>
          <w:szCs w:val="28"/>
          <w:lang w:val="uk-UA"/>
        </w:rPr>
      </w:pPr>
      <w:r w:rsidRPr="006E7616">
        <w:rPr>
          <w:rFonts w:ascii="Times New Roman" w:hAnsi="Times New Roman" w:cs="Times New Roman"/>
          <w:i/>
          <w:sz w:val="28"/>
          <w:szCs w:val="28"/>
          <w:lang w:val="uk-UA"/>
        </w:rPr>
        <w:t xml:space="preserve">Уманський державний педагогічний </w:t>
      </w:r>
    </w:p>
    <w:p w:rsidR="00953CFB" w:rsidRPr="006E7616" w:rsidRDefault="00953CFB" w:rsidP="00953CFB">
      <w:pPr>
        <w:pStyle w:val="a4"/>
        <w:spacing w:line="276" w:lineRule="auto"/>
        <w:ind w:firstLine="567"/>
        <w:jc w:val="right"/>
        <w:rPr>
          <w:rFonts w:ascii="Times New Roman" w:hAnsi="Times New Roman" w:cs="Times New Roman"/>
          <w:sz w:val="28"/>
          <w:szCs w:val="28"/>
          <w:lang w:val="uk-UA"/>
        </w:rPr>
      </w:pPr>
      <w:r w:rsidRPr="006E7616">
        <w:rPr>
          <w:rFonts w:ascii="Times New Roman" w:hAnsi="Times New Roman" w:cs="Times New Roman"/>
          <w:i/>
          <w:sz w:val="28"/>
          <w:szCs w:val="28"/>
          <w:lang w:val="uk-UA"/>
        </w:rPr>
        <w:t>університет імені Павла Тичини</w:t>
      </w:r>
    </w:p>
    <w:p w:rsidR="00953CFB" w:rsidRPr="00F76B3A" w:rsidRDefault="00953CFB" w:rsidP="00953CFB">
      <w:pPr>
        <w:pStyle w:val="a4"/>
        <w:spacing w:line="360" w:lineRule="auto"/>
        <w:ind w:firstLine="567"/>
        <w:jc w:val="right"/>
        <w:rPr>
          <w:rFonts w:ascii="Times New Roman" w:hAnsi="Times New Roman" w:cs="Times New Roman"/>
          <w:b/>
          <w:sz w:val="28"/>
          <w:szCs w:val="28"/>
          <w:lang w:val="uk-UA"/>
        </w:rPr>
      </w:pPr>
    </w:p>
    <w:p w:rsidR="00953CFB" w:rsidRPr="00F76B3A" w:rsidRDefault="00953CFB" w:rsidP="00953CFB">
      <w:pPr>
        <w:pStyle w:val="a4"/>
        <w:spacing w:line="360" w:lineRule="auto"/>
        <w:ind w:firstLine="567"/>
        <w:jc w:val="both"/>
        <w:rPr>
          <w:rFonts w:ascii="Times New Roman" w:hAnsi="Times New Roman" w:cs="Times New Roman"/>
          <w:sz w:val="28"/>
          <w:szCs w:val="28"/>
          <w:lang w:val="uk-UA"/>
        </w:rPr>
      </w:pPr>
      <w:r w:rsidRPr="00F76B3A">
        <w:rPr>
          <w:rFonts w:ascii="Times New Roman" w:hAnsi="Times New Roman" w:cs="Times New Roman"/>
          <w:sz w:val="28"/>
          <w:szCs w:val="28"/>
          <w:lang w:val="uk-UA"/>
        </w:rPr>
        <w:t xml:space="preserve">Процеси реформування та модернізації, які зараз відбуваються в системі вищої педагогічної освіти, об’єктивно спрямовані на її подальший прогресивний розвиток, забезпечення потреб суспільств та держави у кваліфікованих фахівцях, що передбачає відповідні зміни у </w:t>
      </w:r>
      <w:proofErr w:type="spellStart"/>
      <w:r w:rsidRPr="00F76B3A">
        <w:rPr>
          <w:rFonts w:ascii="Times New Roman" w:hAnsi="Times New Roman" w:cs="Times New Roman"/>
          <w:sz w:val="28"/>
          <w:szCs w:val="28"/>
          <w:lang w:val="uk-UA"/>
        </w:rPr>
        <w:t>професійно</w:t>
      </w:r>
      <w:r w:rsidRPr="00F76B3A">
        <w:rPr>
          <w:rFonts w:ascii="Times New Roman" w:hAnsi="Times New Roman" w:cs="Times New Roman"/>
          <w:sz w:val="28"/>
          <w:szCs w:val="28"/>
          <w:lang w:val="uk-UA"/>
        </w:rPr>
        <w:noBreakHyphen/>
        <w:t>педагогічній</w:t>
      </w:r>
      <w:proofErr w:type="spellEnd"/>
      <w:r w:rsidRPr="00F76B3A">
        <w:rPr>
          <w:rFonts w:ascii="Times New Roman" w:hAnsi="Times New Roman" w:cs="Times New Roman"/>
          <w:sz w:val="28"/>
          <w:szCs w:val="28"/>
          <w:lang w:val="uk-UA"/>
        </w:rPr>
        <w:t xml:space="preserve"> підготов</w:t>
      </w:r>
      <w:r>
        <w:rPr>
          <w:rFonts w:ascii="Times New Roman" w:hAnsi="Times New Roman" w:cs="Times New Roman"/>
          <w:sz w:val="28"/>
          <w:szCs w:val="28"/>
          <w:lang w:val="uk-UA"/>
        </w:rPr>
        <w:t>ці педагогів до роботи з дітьми</w:t>
      </w:r>
      <w:r w:rsidRPr="00F76B3A">
        <w:rPr>
          <w:rFonts w:ascii="Times New Roman" w:hAnsi="Times New Roman" w:cs="Times New Roman"/>
          <w:sz w:val="28"/>
          <w:szCs w:val="28"/>
          <w:lang w:val="uk-UA"/>
        </w:rPr>
        <w:t xml:space="preserve"> дошкільного віку. Проблеми підготовки майбутніх вихователів пов’язані з реформуванням вищої педагогічної освіти, пошуком її нового змісту, перебудовою на засадах  </w:t>
      </w:r>
      <w:proofErr w:type="spellStart"/>
      <w:r w:rsidRPr="00F76B3A">
        <w:rPr>
          <w:rFonts w:ascii="Times New Roman" w:hAnsi="Times New Roman" w:cs="Times New Roman"/>
          <w:sz w:val="28"/>
          <w:szCs w:val="28"/>
          <w:lang w:val="uk-UA"/>
        </w:rPr>
        <w:t>особистісно</w:t>
      </w:r>
      <w:proofErr w:type="spellEnd"/>
      <w:r w:rsidRPr="00F76B3A">
        <w:rPr>
          <w:rFonts w:ascii="Times New Roman" w:hAnsi="Times New Roman" w:cs="Times New Roman"/>
          <w:sz w:val="28"/>
          <w:szCs w:val="28"/>
          <w:lang w:val="uk-UA"/>
        </w:rPr>
        <w:t xml:space="preserve"> зорієнтованого виховання, що зумовило необхідність запровадження соціально-педагогічного супроводу соціалізації особистості в дошкільному дитинстві. </w:t>
      </w:r>
    </w:p>
    <w:p w:rsidR="00953CFB" w:rsidRPr="00F76B3A" w:rsidRDefault="00953CFB" w:rsidP="00953CFB">
      <w:pPr>
        <w:pStyle w:val="a4"/>
        <w:spacing w:line="360" w:lineRule="auto"/>
        <w:ind w:firstLine="567"/>
        <w:jc w:val="both"/>
        <w:rPr>
          <w:rFonts w:ascii="Times New Roman" w:hAnsi="Times New Roman" w:cs="Times New Roman"/>
          <w:sz w:val="28"/>
          <w:szCs w:val="28"/>
          <w:lang w:val="uk-UA"/>
        </w:rPr>
      </w:pPr>
      <w:r w:rsidRPr="00F76B3A">
        <w:rPr>
          <w:rFonts w:ascii="Times New Roman" w:hAnsi="Times New Roman" w:cs="Times New Roman"/>
          <w:sz w:val="28"/>
          <w:szCs w:val="28"/>
          <w:lang w:val="uk-UA"/>
        </w:rPr>
        <w:t xml:space="preserve">Підготовка сучасного фахівця до соціально-педагогічного супроводу соціалізації дитини потребує розробки та включення у педагогічний процес вищих навчальних закладів курсу “Актуальні проблеми сучасного </w:t>
      </w:r>
      <w:proofErr w:type="spellStart"/>
      <w:r w:rsidRPr="00F76B3A">
        <w:rPr>
          <w:rFonts w:ascii="Times New Roman" w:hAnsi="Times New Roman" w:cs="Times New Roman"/>
          <w:sz w:val="28"/>
          <w:szCs w:val="28"/>
          <w:lang w:val="uk-UA"/>
        </w:rPr>
        <w:t>дитинства”</w:t>
      </w:r>
      <w:proofErr w:type="spellEnd"/>
      <w:r w:rsidRPr="00F76B3A">
        <w:rPr>
          <w:rFonts w:ascii="Times New Roman" w:hAnsi="Times New Roman" w:cs="Times New Roman"/>
          <w:sz w:val="28"/>
          <w:szCs w:val="28"/>
          <w:lang w:val="uk-UA"/>
        </w:rPr>
        <w:t xml:space="preserve">. </w:t>
      </w:r>
      <w:r w:rsidRPr="00F76B3A">
        <w:rPr>
          <w:rFonts w:ascii="Times New Roman" w:hAnsi="Times New Roman" w:cs="Times New Roman"/>
          <w:sz w:val="28"/>
          <w:szCs w:val="28"/>
          <w:lang w:val="uk-UA"/>
        </w:rPr>
        <w:lastRenderedPageBreak/>
        <w:t xml:space="preserve">Зазначимо, що у сучасних навчальних планах факультетів дошкільної освіти вищих навчальних закладів питання соціалізації особистості дитини розведені за багатьма предметами:  у курсах “Дошкільна </w:t>
      </w:r>
      <w:proofErr w:type="spellStart"/>
      <w:r w:rsidRPr="00F76B3A">
        <w:rPr>
          <w:rFonts w:ascii="Times New Roman" w:hAnsi="Times New Roman" w:cs="Times New Roman"/>
          <w:sz w:val="28"/>
          <w:szCs w:val="28"/>
          <w:lang w:val="uk-UA"/>
        </w:rPr>
        <w:t>педагогіка”</w:t>
      </w:r>
      <w:proofErr w:type="spellEnd"/>
      <w:r w:rsidRPr="00F76B3A">
        <w:rPr>
          <w:rFonts w:ascii="Times New Roman" w:hAnsi="Times New Roman" w:cs="Times New Roman"/>
          <w:sz w:val="28"/>
          <w:szCs w:val="28"/>
          <w:lang w:val="uk-UA"/>
        </w:rPr>
        <w:t xml:space="preserve">, “Методика розвитку рідної мови та ознайомлення дітей з </w:t>
      </w:r>
      <w:proofErr w:type="spellStart"/>
      <w:r w:rsidRPr="00F76B3A">
        <w:rPr>
          <w:rFonts w:ascii="Times New Roman" w:hAnsi="Times New Roman" w:cs="Times New Roman"/>
          <w:sz w:val="28"/>
          <w:szCs w:val="28"/>
          <w:lang w:val="uk-UA"/>
        </w:rPr>
        <w:t>навколишнім”</w:t>
      </w:r>
      <w:proofErr w:type="spellEnd"/>
      <w:r w:rsidRPr="00F76B3A">
        <w:rPr>
          <w:rFonts w:ascii="Times New Roman" w:hAnsi="Times New Roman" w:cs="Times New Roman"/>
          <w:sz w:val="28"/>
          <w:szCs w:val="28"/>
          <w:lang w:val="uk-UA"/>
        </w:rPr>
        <w:t xml:space="preserve">, “Дитяча </w:t>
      </w:r>
      <w:proofErr w:type="spellStart"/>
      <w:r w:rsidRPr="00F76B3A">
        <w:rPr>
          <w:rFonts w:ascii="Times New Roman" w:hAnsi="Times New Roman" w:cs="Times New Roman"/>
          <w:sz w:val="28"/>
          <w:szCs w:val="28"/>
          <w:lang w:val="uk-UA"/>
        </w:rPr>
        <w:t>психологія”</w:t>
      </w:r>
      <w:proofErr w:type="spellEnd"/>
      <w:r w:rsidRPr="00F76B3A">
        <w:rPr>
          <w:rFonts w:ascii="Times New Roman" w:hAnsi="Times New Roman" w:cs="Times New Roman"/>
          <w:sz w:val="28"/>
          <w:szCs w:val="28"/>
          <w:lang w:val="uk-UA"/>
        </w:rPr>
        <w:t xml:space="preserve">,  “Інноваційні технології дошкільної </w:t>
      </w:r>
      <w:proofErr w:type="spellStart"/>
      <w:r w:rsidRPr="00F76B3A">
        <w:rPr>
          <w:rFonts w:ascii="Times New Roman" w:hAnsi="Times New Roman" w:cs="Times New Roman"/>
          <w:sz w:val="28"/>
          <w:szCs w:val="28"/>
          <w:lang w:val="uk-UA"/>
        </w:rPr>
        <w:t>освіти”</w:t>
      </w:r>
      <w:proofErr w:type="spellEnd"/>
      <w:r w:rsidRPr="00F76B3A">
        <w:rPr>
          <w:rFonts w:ascii="Times New Roman" w:hAnsi="Times New Roman" w:cs="Times New Roman"/>
          <w:sz w:val="28"/>
          <w:szCs w:val="28"/>
          <w:lang w:val="uk-UA"/>
        </w:rPr>
        <w:t xml:space="preserve"> тощо. Зауважимо, що дошкільна освіта як перша </w:t>
      </w:r>
      <w:proofErr w:type="spellStart"/>
      <w:r w:rsidRPr="00F76B3A">
        <w:rPr>
          <w:rFonts w:ascii="Times New Roman" w:hAnsi="Times New Roman" w:cs="Times New Roman"/>
          <w:sz w:val="28"/>
          <w:szCs w:val="28"/>
          <w:lang w:val="uk-UA"/>
        </w:rPr>
        <w:t>самоцінна</w:t>
      </w:r>
      <w:proofErr w:type="spellEnd"/>
      <w:r w:rsidRPr="00F76B3A">
        <w:rPr>
          <w:rFonts w:ascii="Times New Roman" w:hAnsi="Times New Roman" w:cs="Times New Roman"/>
          <w:sz w:val="28"/>
          <w:szCs w:val="28"/>
          <w:lang w:val="uk-UA"/>
        </w:rPr>
        <w:t xml:space="preserve"> ланка має гнучко реагувати на сучасні соціокультурні запити, збагачувати знання дитини необхідною якісною інформацією, допомагати їй реалізувати свій природній потенціал, орієнтуватися на загальнолюдські та національні цінності. Це завдання визначено Базовим компонентом дошкільної освіти  і спрямовує вихователів на  забезпечення психолого-педагогічного супроводу розвитку дитини у дошкільні роки. Ми абсолютно погоджуємося з Н. Гавриш у тому, що завдання забезпечити особистісну зрілість, повноцінний розвиток дошкільника неможливо реалізувати </w:t>
      </w:r>
      <w:proofErr w:type="spellStart"/>
      <w:r w:rsidRPr="00F76B3A">
        <w:rPr>
          <w:rFonts w:ascii="Times New Roman" w:hAnsi="Times New Roman" w:cs="Times New Roman"/>
          <w:sz w:val="28"/>
          <w:szCs w:val="28"/>
          <w:lang w:val="uk-UA"/>
        </w:rPr>
        <w:t>принаймі</w:t>
      </w:r>
      <w:proofErr w:type="spellEnd"/>
      <w:r w:rsidRPr="00F76B3A">
        <w:rPr>
          <w:rFonts w:ascii="Times New Roman" w:hAnsi="Times New Roman" w:cs="Times New Roman"/>
          <w:sz w:val="28"/>
          <w:szCs w:val="28"/>
          <w:lang w:val="uk-UA"/>
        </w:rPr>
        <w:t xml:space="preserve"> без двох чинників, які, на жаль, при нинішньому стані вітчизняної дошкільної освіти  перебувають не на належному рівні. Це професійно-особистісна готовність вихователів до реалізації заявлених у Базовому компонентів дошкільної освіти гуманістичних цінностей та невідповідність чинних нормативних параметрів оцінки якості освітнього процесу, освітнього середовища дошкільного навчального закладу заявленим у БКДО гуманістичним цінностям.</w:t>
      </w:r>
    </w:p>
    <w:p w:rsidR="00953CFB" w:rsidRPr="00F76B3A" w:rsidRDefault="00953CFB" w:rsidP="00953CFB">
      <w:pPr>
        <w:pStyle w:val="a4"/>
        <w:spacing w:line="360" w:lineRule="auto"/>
        <w:ind w:firstLine="567"/>
        <w:jc w:val="both"/>
        <w:rPr>
          <w:rFonts w:ascii="Times New Roman" w:hAnsi="Times New Roman" w:cs="Times New Roman"/>
          <w:sz w:val="28"/>
          <w:szCs w:val="28"/>
          <w:lang w:val="uk-UA"/>
        </w:rPr>
      </w:pPr>
      <w:r w:rsidRPr="00F76B3A">
        <w:rPr>
          <w:rFonts w:ascii="Times New Roman" w:hAnsi="Times New Roman" w:cs="Times New Roman"/>
          <w:sz w:val="28"/>
          <w:szCs w:val="28"/>
          <w:lang w:val="uk-UA"/>
        </w:rPr>
        <w:t xml:space="preserve"> Задля подолання цієї суперечності у сучасних фахівців практичної дошкільної галузі має бути сформоване цілісне уявлення про дитину як суб’єкт і об’єкт соціалізації, про дитячу субкультуру як важливий фактор процесу соціалізації, знання з технології соціально-педагогічного супроводу соціалізації особистості у дошкільному дитинстві та знань, умінь, навичок з методики ознайомлення дітей із суспільним довкіллям. </w:t>
      </w:r>
    </w:p>
    <w:p w:rsidR="00953CFB" w:rsidRPr="00F76B3A" w:rsidRDefault="00953CFB" w:rsidP="00953CFB">
      <w:pPr>
        <w:pStyle w:val="a4"/>
        <w:spacing w:line="360" w:lineRule="auto"/>
        <w:ind w:firstLine="567"/>
        <w:jc w:val="both"/>
        <w:rPr>
          <w:rFonts w:ascii="Times New Roman" w:hAnsi="Times New Roman" w:cs="Times New Roman"/>
          <w:sz w:val="28"/>
          <w:szCs w:val="28"/>
          <w:lang w:val="uk-UA"/>
        </w:rPr>
      </w:pPr>
      <w:r w:rsidRPr="00F76B3A">
        <w:rPr>
          <w:rFonts w:ascii="Times New Roman" w:hAnsi="Times New Roman" w:cs="Times New Roman"/>
          <w:sz w:val="28"/>
          <w:szCs w:val="28"/>
          <w:lang w:val="uk-UA"/>
        </w:rPr>
        <w:t xml:space="preserve">Аналіз цілей соціалізації дошкільника через призму специфіки соціально-педагогічного супроводу дозволяють згрупувати можливості соціалізації у завдання, що умовно задають окремі цільові напрями: 1) сприяння адаптації дитини до умов життєдіяльності, введення дитини у світ людських стосунків, </w:t>
      </w:r>
      <w:r w:rsidRPr="00F76B3A">
        <w:rPr>
          <w:rFonts w:ascii="Times New Roman" w:hAnsi="Times New Roman" w:cs="Times New Roman"/>
          <w:sz w:val="28"/>
          <w:szCs w:val="28"/>
          <w:lang w:val="uk-UA"/>
        </w:rPr>
        <w:lastRenderedPageBreak/>
        <w:t>формування у дітей відкритості до світу людей; 2) сприяння динаміці і розвитку самоусвідомлення, що дозволить дитині змінювати уявлення про себе і ставлення до себе у процесі життєдіяльності, формування готовності до сприймання соціальної інформації, виховання навичок соціальної поведінки; 3) формування у дитини суб’єктивної життєвої позиції, допомога у самореалізації. Передусім це стосується, виховання усвідомленого ставлення до себе як вільної самостійної особистості та до своїх обов’язків, що визначається взаємодією з іншими людьми, бажання їх пізнавати, робити добрі вчинки. Окреслені цілі  розглядаємо як основу для визначення пріоритетних напрямів діяльності дорослих з дітьми, для відбору форм, методів та засобів їхньої соціалізації.</w:t>
      </w:r>
    </w:p>
    <w:p w:rsidR="00953CFB" w:rsidRPr="00F76B3A" w:rsidRDefault="00953CFB" w:rsidP="00953CFB">
      <w:pPr>
        <w:pStyle w:val="a4"/>
        <w:spacing w:line="360" w:lineRule="auto"/>
        <w:ind w:firstLine="567"/>
        <w:jc w:val="both"/>
        <w:rPr>
          <w:rFonts w:ascii="Times New Roman" w:hAnsi="Times New Roman" w:cs="Times New Roman"/>
          <w:sz w:val="28"/>
          <w:szCs w:val="28"/>
          <w:lang w:val="uk-UA"/>
        </w:rPr>
      </w:pPr>
      <w:r w:rsidRPr="00F76B3A">
        <w:rPr>
          <w:rFonts w:ascii="Times New Roman" w:hAnsi="Times New Roman" w:cs="Times New Roman"/>
          <w:sz w:val="28"/>
          <w:szCs w:val="28"/>
          <w:lang w:val="uk-UA"/>
        </w:rPr>
        <w:t xml:space="preserve">Основними характеристиками соціально-педагогічного супроводу є його процесуальність, </w:t>
      </w:r>
      <w:proofErr w:type="spellStart"/>
      <w:r w:rsidRPr="00F76B3A">
        <w:rPr>
          <w:rFonts w:ascii="Times New Roman" w:hAnsi="Times New Roman" w:cs="Times New Roman"/>
          <w:sz w:val="28"/>
          <w:szCs w:val="28"/>
          <w:lang w:val="uk-UA"/>
        </w:rPr>
        <w:t>пролонгованість</w:t>
      </w:r>
      <w:proofErr w:type="spellEnd"/>
      <w:r w:rsidRPr="00F76B3A">
        <w:rPr>
          <w:rFonts w:ascii="Times New Roman" w:hAnsi="Times New Roman" w:cs="Times New Roman"/>
          <w:sz w:val="28"/>
          <w:szCs w:val="28"/>
          <w:lang w:val="uk-UA"/>
        </w:rPr>
        <w:t xml:space="preserve">, занурення в реальне повсякденне життя сім’ї та дошкільної установи, в особистісну взаємодію між учасниками цього процесу. </w:t>
      </w:r>
    </w:p>
    <w:p w:rsidR="00953CFB" w:rsidRPr="00F76B3A" w:rsidRDefault="00953CFB" w:rsidP="00953CFB">
      <w:pPr>
        <w:pStyle w:val="a4"/>
        <w:spacing w:line="360" w:lineRule="auto"/>
        <w:ind w:firstLine="567"/>
        <w:jc w:val="both"/>
        <w:rPr>
          <w:rFonts w:ascii="Times New Roman" w:hAnsi="Times New Roman" w:cs="Times New Roman"/>
          <w:sz w:val="28"/>
          <w:szCs w:val="28"/>
          <w:lang w:val="uk-UA"/>
        </w:rPr>
      </w:pPr>
      <w:r w:rsidRPr="00F76B3A">
        <w:rPr>
          <w:rFonts w:ascii="Times New Roman" w:hAnsi="Times New Roman" w:cs="Times New Roman"/>
          <w:sz w:val="28"/>
          <w:szCs w:val="28"/>
          <w:lang w:val="uk-UA"/>
        </w:rPr>
        <w:t xml:space="preserve">Основним </w:t>
      </w:r>
      <w:proofErr w:type="spellStart"/>
      <w:r w:rsidRPr="00F76B3A">
        <w:rPr>
          <w:rFonts w:ascii="Times New Roman" w:hAnsi="Times New Roman" w:cs="Times New Roman"/>
          <w:sz w:val="28"/>
          <w:szCs w:val="28"/>
          <w:lang w:val="uk-UA"/>
        </w:rPr>
        <w:t>спрямувальним</w:t>
      </w:r>
      <w:proofErr w:type="spellEnd"/>
      <w:r w:rsidRPr="00F76B3A">
        <w:rPr>
          <w:rFonts w:ascii="Times New Roman" w:hAnsi="Times New Roman" w:cs="Times New Roman"/>
          <w:sz w:val="28"/>
          <w:szCs w:val="28"/>
          <w:lang w:val="uk-UA"/>
        </w:rPr>
        <w:t xml:space="preserve"> елементом</w:t>
      </w:r>
      <w:r>
        <w:rPr>
          <w:rFonts w:ascii="Times New Roman" w:hAnsi="Times New Roman" w:cs="Times New Roman"/>
          <w:sz w:val="28"/>
          <w:szCs w:val="28"/>
          <w:lang w:val="uk-UA"/>
        </w:rPr>
        <w:t xml:space="preserve"> </w:t>
      </w:r>
      <w:r w:rsidRPr="00F76B3A">
        <w:rPr>
          <w:rFonts w:ascii="Times New Roman" w:hAnsi="Times New Roman" w:cs="Times New Roman"/>
          <w:sz w:val="28"/>
          <w:szCs w:val="28"/>
          <w:lang w:val="uk-UA"/>
        </w:rPr>
        <w:t>соціально-педагогічного супроводу соціалізації дитини вважаємо супровідну діяльність педагога, спрямовану на розвиток соціально та індивідуально значущих показників соціального  становлення дитини дошкільного віку. Основою супровідної діяльності є дія супроводу. Соціально-педагогічний супровід побудований на гуманістичних засадах, що означає зорієнтованість на особистість дитини, створення умов для становлення її як суб’єкта соціалізації та власної життєтворчості; на створенні у групі дошкільного закладу сприятливого психологічного клімату захищеності і комфорту. Він має превентивний і розвивальний характер.</w:t>
      </w:r>
    </w:p>
    <w:p w:rsidR="00953CFB" w:rsidRPr="00F76B3A" w:rsidRDefault="00953CFB" w:rsidP="00953CFB">
      <w:pPr>
        <w:pStyle w:val="a4"/>
        <w:spacing w:line="360" w:lineRule="auto"/>
        <w:ind w:firstLine="567"/>
        <w:jc w:val="both"/>
        <w:rPr>
          <w:rFonts w:ascii="Times New Roman" w:hAnsi="Times New Roman" w:cs="Times New Roman"/>
          <w:sz w:val="28"/>
          <w:szCs w:val="28"/>
          <w:lang w:val="uk-UA"/>
        </w:rPr>
      </w:pPr>
      <w:r w:rsidRPr="00F76B3A">
        <w:rPr>
          <w:rFonts w:ascii="Times New Roman" w:hAnsi="Times New Roman" w:cs="Times New Roman"/>
          <w:sz w:val="28"/>
          <w:szCs w:val="28"/>
          <w:lang w:val="uk-UA"/>
        </w:rPr>
        <w:t xml:space="preserve">Показником ефективності пропонованого супроводу є позитивні зміни у рівнях соціалізації дітей, її результат – збільшення кількості дітей із високим рівнем – гармонійної соціалізації. </w:t>
      </w:r>
    </w:p>
    <w:p w:rsidR="00953CFB" w:rsidRPr="00F76B3A" w:rsidRDefault="00953CFB" w:rsidP="00953CFB">
      <w:pPr>
        <w:pStyle w:val="a4"/>
        <w:spacing w:line="360" w:lineRule="auto"/>
        <w:ind w:firstLine="567"/>
        <w:jc w:val="both"/>
        <w:rPr>
          <w:rFonts w:ascii="Times New Roman" w:hAnsi="Times New Roman" w:cs="Times New Roman"/>
          <w:sz w:val="28"/>
          <w:szCs w:val="28"/>
          <w:lang w:val="uk-UA"/>
        </w:rPr>
      </w:pPr>
      <w:r w:rsidRPr="00F76B3A">
        <w:rPr>
          <w:rFonts w:ascii="Times New Roman" w:hAnsi="Times New Roman" w:cs="Times New Roman"/>
          <w:sz w:val="28"/>
          <w:szCs w:val="28"/>
          <w:lang w:val="uk-UA"/>
        </w:rPr>
        <w:t xml:space="preserve">Усе це разом спонукало нас до розробки та запровадження курсу “Актуальні проблеми сучасного </w:t>
      </w:r>
      <w:proofErr w:type="spellStart"/>
      <w:r w:rsidRPr="00F76B3A">
        <w:rPr>
          <w:rFonts w:ascii="Times New Roman" w:hAnsi="Times New Roman" w:cs="Times New Roman"/>
          <w:sz w:val="28"/>
          <w:szCs w:val="28"/>
          <w:lang w:val="uk-UA"/>
        </w:rPr>
        <w:t>дитинства”</w:t>
      </w:r>
      <w:proofErr w:type="spellEnd"/>
      <w:r w:rsidRPr="00F76B3A">
        <w:rPr>
          <w:rFonts w:ascii="Times New Roman" w:hAnsi="Times New Roman" w:cs="Times New Roman"/>
          <w:sz w:val="28"/>
          <w:szCs w:val="28"/>
          <w:lang w:val="uk-UA"/>
        </w:rPr>
        <w:t xml:space="preserve">.  </w:t>
      </w:r>
      <w:r w:rsidRPr="00F76B3A">
        <w:rPr>
          <w:rFonts w:ascii="Times New Roman" w:hAnsi="Times New Roman" w:cs="Times New Roman"/>
          <w:color w:val="000000"/>
          <w:sz w:val="28"/>
          <w:szCs w:val="28"/>
          <w:lang w:val="uk-UA"/>
        </w:rPr>
        <w:t>Цей навчальний курс має на меті на</w:t>
      </w:r>
      <w:r w:rsidRPr="00F76B3A">
        <w:rPr>
          <w:rFonts w:ascii="Times New Roman" w:hAnsi="Times New Roman" w:cs="Times New Roman"/>
          <w:sz w:val="28"/>
          <w:szCs w:val="28"/>
          <w:lang w:val="uk-UA"/>
        </w:rPr>
        <w:t>дання студентам можливості</w:t>
      </w:r>
      <w:r w:rsidRPr="00F76B3A">
        <w:rPr>
          <w:rFonts w:ascii="Times New Roman" w:hAnsi="Times New Roman" w:cs="Times New Roman"/>
          <w:vanish/>
          <w:sz w:val="28"/>
          <w:szCs w:val="28"/>
          <w:lang w:val="uk-UA"/>
        </w:rPr>
        <w:t>|спроможність|</w:t>
      </w:r>
      <w:r w:rsidRPr="00F76B3A">
        <w:rPr>
          <w:rFonts w:ascii="Times New Roman" w:hAnsi="Times New Roman" w:cs="Times New Roman"/>
          <w:sz w:val="28"/>
          <w:szCs w:val="28"/>
          <w:lang w:val="uk-UA"/>
        </w:rPr>
        <w:t xml:space="preserve"> уточнити і систематизувати знання і уявлення про світ дитинства як соціокультурний і психолого-педагогічний феномен, про</w:t>
      </w:r>
      <w:r w:rsidRPr="00F76B3A">
        <w:rPr>
          <w:rFonts w:ascii="Times New Roman" w:hAnsi="Times New Roman" w:cs="Times New Roman"/>
          <w:color w:val="000000"/>
          <w:sz w:val="28"/>
          <w:szCs w:val="28"/>
          <w:lang w:val="uk-UA"/>
        </w:rPr>
        <w:t xml:space="preserve"> </w:t>
      </w:r>
      <w:r w:rsidRPr="00F76B3A">
        <w:rPr>
          <w:rFonts w:ascii="Times New Roman" w:hAnsi="Times New Roman" w:cs="Times New Roman"/>
          <w:color w:val="000000"/>
          <w:sz w:val="28"/>
          <w:szCs w:val="28"/>
          <w:lang w:val="uk-UA"/>
        </w:rPr>
        <w:lastRenderedPageBreak/>
        <w:t xml:space="preserve">сутність процесу соціалізації особистості на етапі дошкільного дитинства, що дозволяє усвідомити складний процес входження особистості дитини в соціум та </w:t>
      </w:r>
      <w:r w:rsidRPr="00F76B3A">
        <w:rPr>
          <w:rFonts w:ascii="Times New Roman" w:hAnsi="Times New Roman" w:cs="Times New Roman"/>
          <w:sz w:val="28"/>
          <w:szCs w:val="28"/>
          <w:lang w:val="uk-UA"/>
        </w:rPr>
        <w:t>оволодіти сучасними ефективними методами і прийомами, що сприяють розвитку когнітивної, емоційної</w:t>
      </w:r>
      <w:r w:rsidRPr="00F76B3A">
        <w:rPr>
          <w:rFonts w:ascii="Times New Roman" w:hAnsi="Times New Roman" w:cs="Times New Roman"/>
          <w:vanish/>
          <w:sz w:val="28"/>
          <w:szCs w:val="28"/>
          <w:lang w:val="uk-UA"/>
        </w:rPr>
        <w:t>|емоціональної|</w:t>
      </w:r>
      <w:r w:rsidRPr="00F76B3A">
        <w:rPr>
          <w:rFonts w:ascii="Times New Roman" w:hAnsi="Times New Roman" w:cs="Times New Roman"/>
          <w:sz w:val="28"/>
          <w:szCs w:val="28"/>
          <w:lang w:val="uk-UA"/>
        </w:rPr>
        <w:t xml:space="preserve"> і поведінкової сфер дитини</w:t>
      </w:r>
      <w:r w:rsidRPr="00F76B3A">
        <w:rPr>
          <w:rFonts w:ascii="Times New Roman" w:hAnsi="Times New Roman" w:cs="Times New Roman"/>
          <w:vanish/>
          <w:sz w:val="28"/>
          <w:szCs w:val="28"/>
          <w:lang w:val="uk-UA"/>
        </w:rPr>
        <w:t>|дитяти|</w:t>
      </w:r>
      <w:r w:rsidRPr="00F76B3A">
        <w:rPr>
          <w:rFonts w:ascii="Times New Roman" w:hAnsi="Times New Roman" w:cs="Times New Roman"/>
          <w:sz w:val="28"/>
          <w:szCs w:val="28"/>
          <w:lang w:val="uk-UA"/>
        </w:rPr>
        <w:t xml:space="preserve"> при її ознайомленні  із</w:t>
      </w:r>
      <w:r w:rsidRPr="00F76B3A">
        <w:rPr>
          <w:rFonts w:ascii="Times New Roman" w:hAnsi="Times New Roman" w:cs="Times New Roman"/>
          <w:vanish/>
          <w:sz w:val="28"/>
          <w:szCs w:val="28"/>
          <w:lang w:val="uk-UA"/>
        </w:rPr>
        <w:t>|із|</w:t>
      </w:r>
      <w:r w:rsidRPr="00F76B3A">
        <w:rPr>
          <w:rFonts w:ascii="Times New Roman" w:hAnsi="Times New Roman" w:cs="Times New Roman"/>
          <w:sz w:val="28"/>
          <w:szCs w:val="28"/>
          <w:lang w:val="uk-UA"/>
        </w:rPr>
        <w:t xml:space="preserve"> суспільним довкіллям.</w:t>
      </w:r>
    </w:p>
    <w:p w:rsidR="00953CFB" w:rsidRPr="00F76B3A" w:rsidRDefault="00953CFB" w:rsidP="00953CFB">
      <w:pPr>
        <w:pStyle w:val="a4"/>
        <w:spacing w:line="360" w:lineRule="auto"/>
        <w:ind w:firstLine="567"/>
        <w:jc w:val="both"/>
        <w:rPr>
          <w:rFonts w:ascii="Times New Roman" w:hAnsi="Times New Roman" w:cs="Times New Roman"/>
          <w:sz w:val="28"/>
          <w:szCs w:val="28"/>
          <w:lang w:val="uk-UA"/>
        </w:rPr>
      </w:pPr>
      <w:bookmarkStart w:id="1" w:name="bookmark3"/>
      <w:r w:rsidRPr="00F76B3A">
        <w:rPr>
          <w:rFonts w:ascii="Times New Roman" w:hAnsi="Times New Roman" w:cs="Times New Roman"/>
          <w:sz w:val="28"/>
          <w:szCs w:val="28"/>
          <w:lang w:val="uk-UA"/>
        </w:rPr>
        <w:t xml:space="preserve">Загальними завданнями курсу виступили:   </w:t>
      </w:r>
    </w:p>
    <w:bookmarkEnd w:id="1"/>
    <w:p w:rsidR="00953CFB" w:rsidRDefault="00953CFB" w:rsidP="00953CFB">
      <w:pPr>
        <w:pStyle w:val="a4"/>
        <w:spacing w:line="360" w:lineRule="auto"/>
        <w:ind w:firstLine="567"/>
        <w:jc w:val="both"/>
        <w:rPr>
          <w:rFonts w:ascii="Times New Roman" w:hAnsi="Times New Roman" w:cs="Times New Roman"/>
          <w:sz w:val="28"/>
          <w:szCs w:val="28"/>
          <w:lang w:val="uk-UA"/>
        </w:rPr>
      </w:pPr>
      <w:r w:rsidRPr="00F76B3A">
        <w:rPr>
          <w:rFonts w:ascii="Times New Roman" w:hAnsi="Times New Roman" w:cs="Times New Roman"/>
          <w:sz w:val="28"/>
          <w:szCs w:val="28"/>
          <w:lang w:val="uk-UA"/>
        </w:rPr>
        <w:t>– формування у студентів цілісного уявлення про світ  дитинства як складний соціокультурний і психолого-педагогічний феномен;</w:t>
      </w:r>
    </w:p>
    <w:p w:rsidR="00953CFB" w:rsidRDefault="00953CFB" w:rsidP="00953CFB">
      <w:pPr>
        <w:pStyle w:val="a4"/>
        <w:numPr>
          <w:ilvl w:val="0"/>
          <w:numId w:val="21"/>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ф</w:t>
      </w:r>
      <w:r w:rsidRPr="00F76B3A">
        <w:rPr>
          <w:rFonts w:ascii="Times New Roman" w:hAnsi="Times New Roman" w:cs="Times New Roman"/>
          <w:sz w:val="28"/>
          <w:szCs w:val="28"/>
          <w:lang w:val="uk-UA"/>
        </w:rPr>
        <w:t xml:space="preserve">ормування стійкого інтересу до проблем дитинства і потреби у підтримці і збереженні </w:t>
      </w:r>
      <w:r w:rsidRPr="00F76B3A">
        <w:rPr>
          <w:rFonts w:ascii="Times New Roman" w:hAnsi="Times New Roman" w:cs="Times New Roman"/>
          <w:vanish/>
          <w:sz w:val="28"/>
          <w:szCs w:val="28"/>
          <w:lang w:val="uk-UA"/>
        </w:rPr>
        <w:t>|зберігання|</w:t>
      </w:r>
      <w:r w:rsidRPr="00F76B3A">
        <w:rPr>
          <w:rFonts w:ascii="Times New Roman" w:hAnsi="Times New Roman" w:cs="Times New Roman"/>
          <w:sz w:val="28"/>
          <w:szCs w:val="28"/>
          <w:lang w:val="uk-UA"/>
        </w:rPr>
        <w:t xml:space="preserve">самобутності світу  </w:t>
      </w:r>
      <w:r w:rsidRPr="00F76B3A">
        <w:rPr>
          <w:rFonts w:ascii="Times New Roman" w:hAnsi="Times New Roman" w:cs="Times New Roman"/>
          <w:vanish/>
          <w:sz w:val="28"/>
          <w:szCs w:val="28"/>
          <w:lang w:val="uk-UA"/>
        </w:rPr>
        <w:t>|світу|</w:t>
      </w:r>
      <w:r w:rsidRPr="00F76B3A">
        <w:rPr>
          <w:rFonts w:ascii="Times New Roman" w:hAnsi="Times New Roman" w:cs="Times New Roman"/>
          <w:sz w:val="28"/>
          <w:szCs w:val="28"/>
          <w:lang w:val="uk-UA"/>
        </w:rPr>
        <w:t>дитинства;</w:t>
      </w:r>
    </w:p>
    <w:p w:rsidR="00953CFB" w:rsidRDefault="00953CFB" w:rsidP="00953CFB">
      <w:pPr>
        <w:pStyle w:val="a4"/>
        <w:numPr>
          <w:ilvl w:val="0"/>
          <w:numId w:val="21"/>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76B3A">
        <w:rPr>
          <w:rFonts w:ascii="Times New Roman" w:hAnsi="Times New Roman" w:cs="Times New Roman"/>
          <w:sz w:val="28"/>
          <w:szCs w:val="28"/>
          <w:lang w:val="uk-UA"/>
        </w:rPr>
        <w:t xml:space="preserve">сприяння   духовно-етичному  розвитку майбутніх вихователів, озброєння їх знаннями змістової і процесуальної сутності, механізмів і факторів соціалізації особистості та закономірностей її соціального становлення на етапі  дошкільного дитинства; </w:t>
      </w:r>
    </w:p>
    <w:p w:rsidR="00953CFB" w:rsidRPr="00F76B3A" w:rsidRDefault="00953CFB" w:rsidP="00953CFB">
      <w:pPr>
        <w:pStyle w:val="a4"/>
        <w:numPr>
          <w:ilvl w:val="0"/>
          <w:numId w:val="21"/>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76B3A">
        <w:rPr>
          <w:rFonts w:ascii="Times New Roman" w:hAnsi="Times New Roman" w:cs="Times New Roman"/>
          <w:sz w:val="28"/>
          <w:szCs w:val="28"/>
          <w:lang w:val="uk-UA"/>
        </w:rPr>
        <w:t>формування стійкої професійно-педагогічної мотивації до реалізації</w:t>
      </w:r>
      <w:r>
        <w:rPr>
          <w:rFonts w:ascii="Times New Roman" w:hAnsi="Times New Roman" w:cs="Times New Roman"/>
          <w:sz w:val="28"/>
          <w:szCs w:val="28"/>
          <w:lang w:val="uk-UA"/>
        </w:rPr>
        <w:t xml:space="preserve"> </w:t>
      </w:r>
      <w:r w:rsidRPr="00F76B3A">
        <w:rPr>
          <w:rFonts w:ascii="Times New Roman" w:hAnsi="Times New Roman" w:cs="Times New Roman"/>
          <w:sz w:val="28"/>
          <w:szCs w:val="28"/>
          <w:lang w:val="uk-UA"/>
        </w:rPr>
        <w:t>соціально-педагогічного супроводу соціалізації особистості у дошкільному</w:t>
      </w:r>
      <w:r>
        <w:rPr>
          <w:rFonts w:ascii="Times New Roman" w:hAnsi="Times New Roman" w:cs="Times New Roman"/>
          <w:sz w:val="28"/>
          <w:szCs w:val="28"/>
          <w:lang w:val="uk-UA"/>
        </w:rPr>
        <w:t xml:space="preserve"> </w:t>
      </w:r>
      <w:r w:rsidRPr="00F76B3A">
        <w:rPr>
          <w:rFonts w:ascii="Times New Roman" w:hAnsi="Times New Roman" w:cs="Times New Roman"/>
          <w:sz w:val="28"/>
          <w:szCs w:val="28"/>
          <w:lang w:val="uk-UA"/>
        </w:rPr>
        <w:t>дитинстві та уміннями ураховувати індивідуальні особливості дитини</w:t>
      </w:r>
      <w:r w:rsidRPr="00F76B3A">
        <w:rPr>
          <w:rFonts w:ascii="Times New Roman" w:hAnsi="Times New Roman" w:cs="Times New Roman"/>
          <w:vanish/>
          <w:sz w:val="28"/>
          <w:szCs w:val="28"/>
          <w:lang w:val="uk-UA"/>
        </w:rPr>
        <w:t>|дитяти|</w:t>
      </w:r>
      <w:r w:rsidRPr="00F76B3A">
        <w:rPr>
          <w:rFonts w:ascii="Times New Roman" w:hAnsi="Times New Roman" w:cs="Times New Roman"/>
          <w:sz w:val="28"/>
          <w:szCs w:val="28"/>
          <w:lang w:val="uk-UA"/>
        </w:rPr>
        <w:t xml:space="preserve"> і специфіку дитячого   співтовариства</w:t>
      </w:r>
      <w:r w:rsidRPr="00F76B3A">
        <w:rPr>
          <w:rFonts w:ascii="Times New Roman" w:hAnsi="Times New Roman" w:cs="Times New Roman"/>
          <w:vanish/>
          <w:sz w:val="28"/>
          <w:szCs w:val="28"/>
          <w:lang w:val="uk-UA"/>
        </w:rPr>
        <w:t>|спілки|</w:t>
      </w:r>
      <w:r w:rsidRPr="00F76B3A">
        <w:rPr>
          <w:rFonts w:ascii="Times New Roman" w:hAnsi="Times New Roman" w:cs="Times New Roman"/>
          <w:sz w:val="28"/>
          <w:szCs w:val="28"/>
          <w:lang w:val="uk-UA"/>
        </w:rPr>
        <w:t>;</w:t>
      </w:r>
    </w:p>
    <w:p w:rsidR="00953CFB" w:rsidRPr="00F76B3A" w:rsidRDefault="00953CFB" w:rsidP="00953CFB">
      <w:pPr>
        <w:pStyle w:val="a4"/>
        <w:spacing w:line="360" w:lineRule="auto"/>
        <w:ind w:firstLine="567"/>
        <w:jc w:val="both"/>
        <w:rPr>
          <w:rFonts w:ascii="Times New Roman" w:hAnsi="Times New Roman" w:cs="Times New Roman"/>
          <w:sz w:val="28"/>
          <w:szCs w:val="28"/>
          <w:lang w:val="uk-UA"/>
        </w:rPr>
      </w:pPr>
      <w:r w:rsidRPr="00F76B3A">
        <w:rPr>
          <w:rFonts w:ascii="Times New Roman" w:hAnsi="Times New Roman" w:cs="Times New Roman"/>
          <w:sz w:val="28"/>
          <w:szCs w:val="28"/>
          <w:lang w:val="uk-UA"/>
        </w:rPr>
        <w:t xml:space="preserve"> – вироблення  у студентів педагогічних умінь та навичок, що дозволяють творчо будувати взаємостосунки з </w:t>
      </w:r>
      <w:r w:rsidRPr="00F76B3A">
        <w:rPr>
          <w:rFonts w:ascii="Times New Roman" w:hAnsi="Times New Roman" w:cs="Times New Roman"/>
          <w:vanish/>
          <w:sz w:val="28"/>
          <w:szCs w:val="28"/>
          <w:lang w:val="uk-UA"/>
        </w:rPr>
        <w:t>|із|</w:t>
      </w:r>
      <w:r w:rsidRPr="00F76B3A">
        <w:rPr>
          <w:rFonts w:ascii="Times New Roman" w:hAnsi="Times New Roman" w:cs="Times New Roman"/>
          <w:sz w:val="28"/>
          <w:szCs w:val="28"/>
          <w:lang w:val="uk-UA"/>
        </w:rPr>
        <w:t>дитиною</w:t>
      </w:r>
      <w:r w:rsidRPr="00F76B3A">
        <w:rPr>
          <w:rFonts w:ascii="Times New Roman" w:hAnsi="Times New Roman" w:cs="Times New Roman"/>
          <w:vanish/>
          <w:sz w:val="28"/>
          <w:szCs w:val="28"/>
          <w:lang w:val="uk-UA"/>
        </w:rPr>
        <w:t>|дитям|</w:t>
      </w:r>
      <w:r w:rsidRPr="00F76B3A">
        <w:rPr>
          <w:rFonts w:ascii="Times New Roman" w:hAnsi="Times New Roman" w:cs="Times New Roman"/>
          <w:sz w:val="28"/>
          <w:szCs w:val="28"/>
          <w:lang w:val="uk-UA"/>
        </w:rPr>
        <w:t xml:space="preserve"> і дитячим співтовариством</w:t>
      </w:r>
      <w:r w:rsidRPr="00F76B3A">
        <w:rPr>
          <w:rFonts w:ascii="Times New Roman" w:hAnsi="Times New Roman" w:cs="Times New Roman"/>
          <w:vanish/>
          <w:sz w:val="28"/>
          <w:szCs w:val="28"/>
          <w:lang w:val="uk-UA"/>
        </w:rPr>
        <w:t>|спілкою|</w:t>
      </w:r>
      <w:r w:rsidRPr="00F76B3A">
        <w:rPr>
          <w:rFonts w:ascii="Times New Roman" w:hAnsi="Times New Roman" w:cs="Times New Roman"/>
          <w:sz w:val="28"/>
          <w:szCs w:val="28"/>
          <w:lang w:val="uk-UA"/>
        </w:rPr>
        <w:t>.</w:t>
      </w:r>
    </w:p>
    <w:p w:rsidR="00953CFB" w:rsidRPr="00F76B3A" w:rsidRDefault="00953CFB" w:rsidP="00953CFB">
      <w:pPr>
        <w:pStyle w:val="a4"/>
        <w:spacing w:line="360" w:lineRule="auto"/>
        <w:ind w:firstLine="567"/>
        <w:jc w:val="both"/>
        <w:rPr>
          <w:rFonts w:ascii="Times New Roman" w:hAnsi="Times New Roman" w:cs="Times New Roman"/>
          <w:sz w:val="28"/>
          <w:szCs w:val="28"/>
          <w:lang w:val="uk-UA"/>
        </w:rPr>
      </w:pPr>
      <w:r w:rsidRPr="00F76B3A">
        <w:rPr>
          <w:rFonts w:ascii="Times New Roman" w:hAnsi="Times New Roman" w:cs="Times New Roman"/>
          <w:sz w:val="28"/>
          <w:szCs w:val="28"/>
          <w:lang w:val="uk-UA"/>
        </w:rPr>
        <w:t xml:space="preserve">Методика викладання курсу “Актуальні проблеми сучасного </w:t>
      </w:r>
      <w:proofErr w:type="spellStart"/>
      <w:r w:rsidRPr="00F76B3A">
        <w:rPr>
          <w:rFonts w:ascii="Times New Roman" w:hAnsi="Times New Roman" w:cs="Times New Roman"/>
          <w:sz w:val="28"/>
          <w:szCs w:val="28"/>
          <w:lang w:val="uk-UA"/>
        </w:rPr>
        <w:t>дитинства”</w:t>
      </w:r>
      <w:proofErr w:type="spellEnd"/>
      <w:r w:rsidRPr="00F76B3A">
        <w:rPr>
          <w:rFonts w:ascii="Times New Roman" w:hAnsi="Times New Roman" w:cs="Times New Roman"/>
          <w:sz w:val="28"/>
          <w:szCs w:val="28"/>
          <w:lang w:val="uk-UA"/>
        </w:rPr>
        <w:t xml:space="preserve"> передбачає:</w:t>
      </w:r>
    </w:p>
    <w:p w:rsidR="00953CFB" w:rsidRDefault="00953CFB" w:rsidP="00953CFB">
      <w:pPr>
        <w:pStyle w:val="a4"/>
        <w:numPr>
          <w:ilvl w:val="0"/>
          <w:numId w:val="21"/>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і</w:t>
      </w:r>
      <w:r w:rsidRPr="00F76B3A">
        <w:rPr>
          <w:rFonts w:ascii="Times New Roman" w:hAnsi="Times New Roman" w:cs="Times New Roman"/>
          <w:sz w:val="28"/>
          <w:szCs w:val="28"/>
          <w:lang w:val="uk-UA"/>
        </w:rPr>
        <w:t>нтеграцію соціально-педагогічних знань про світ дитинства як соціокультурний і психолого-педагогічний феномен зі змістом суміжних соціальних,  психологічних та педагогічних  дисциплін;</w:t>
      </w:r>
    </w:p>
    <w:p w:rsidR="00953CFB" w:rsidRDefault="00953CFB" w:rsidP="00953CFB">
      <w:pPr>
        <w:pStyle w:val="a4"/>
        <w:numPr>
          <w:ilvl w:val="0"/>
          <w:numId w:val="21"/>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76B3A">
        <w:rPr>
          <w:rFonts w:ascii="Times New Roman" w:hAnsi="Times New Roman" w:cs="Times New Roman"/>
          <w:sz w:val="28"/>
          <w:szCs w:val="28"/>
          <w:lang w:val="uk-UA"/>
        </w:rPr>
        <w:t>вироблення  у студентів уміння орієнтуватися у сучасних проблемах дитинства, аналізувати  соціально-педагогічні  проблеми та самовизначатися у соціальній ситуації розвитку  особистості в дошкільному дитинстві; приймати адекватні рішення у сучасній ситуації суперечливого ставлення дорослого  світу до світу  дітей;</w:t>
      </w:r>
    </w:p>
    <w:p w:rsidR="00953CFB" w:rsidRDefault="00953CFB" w:rsidP="00953CFB">
      <w:pPr>
        <w:pStyle w:val="a4"/>
        <w:numPr>
          <w:ilvl w:val="0"/>
          <w:numId w:val="21"/>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F76B3A">
        <w:rPr>
          <w:rFonts w:ascii="Times New Roman" w:hAnsi="Times New Roman" w:cs="Times New Roman"/>
          <w:sz w:val="28"/>
          <w:szCs w:val="28"/>
          <w:lang w:val="uk-UA"/>
        </w:rPr>
        <w:t>виклад навчального матеріалу про сучасне дитинство як соціокультурну цінність суспільства</w:t>
      </w:r>
      <w:r w:rsidRPr="00F76B3A">
        <w:rPr>
          <w:rFonts w:ascii="Times New Roman" w:hAnsi="Times New Roman" w:cs="Times New Roman"/>
          <w:vanish/>
          <w:sz w:val="28"/>
          <w:szCs w:val="28"/>
          <w:lang w:val="uk-UA"/>
        </w:rPr>
        <w:t>|товариства|</w:t>
      </w:r>
      <w:r w:rsidRPr="00F76B3A">
        <w:rPr>
          <w:rFonts w:ascii="Times New Roman" w:hAnsi="Times New Roman" w:cs="Times New Roman"/>
          <w:sz w:val="28"/>
          <w:szCs w:val="28"/>
          <w:lang w:val="uk-UA"/>
        </w:rPr>
        <w:t xml:space="preserve">, самостійний і значущий період життя, в якому відбувається </w:t>
      </w:r>
      <w:r w:rsidRPr="00F76B3A">
        <w:rPr>
          <w:rFonts w:ascii="Times New Roman" w:hAnsi="Times New Roman" w:cs="Times New Roman"/>
          <w:vanish/>
          <w:sz w:val="28"/>
          <w:szCs w:val="28"/>
          <w:lang w:val="uk-UA"/>
        </w:rPr>
        <w:t>|походить|</w:t>
      </w:r>
      <w:r w:rsidRPr="00F76B3A">
        <w:rPr>
          <w:rFonts w:ascii="Times New Roman" w:hAnsi="Times New Roman" w:cs="Times New Roman"/>
          <w:sz w:val="28"/>
          <w:szCs w:val="28"/>
          <w:lang w:val="uk-UA"/>
        </w:rPr>
        <w:t>інтенсивний розвиток і соціальне становлення  дитини</w:t>
      </w:r>
      <w:r w:rsidRPr="00F76B3A">
        <w:rPr>
          <w:rFonts w:ascii="Times New Roman" w:hAnsi="Times New Roman" w:cs="Times New Roman"/>
          <w:vanish/>
          <w:sz w:val="28"/>
          <w:szCs w:val="28"/>
          <w:lang w:val="uk-UA"/>
        </w:rPr>
        <w:t>|дитяти|</w:t>
      </w:r>
      <w:r w:rsidRPr="00F76B3A">
        <w:rPr>
          <w:rFonts w:ascii="Times New Roman" w:hAnsi="Times New Roman" w:cs="Times New Roman"/>
          <w:sz w:val="28"/>
          <w:szCs w:val="28"/>
          <w:lang w:val="uk-UA"/>
        </w:rPr>
        <w:t>, активне її входження в соціум за умови реалізації соціально-педагогічного супроводу дорослих;</w:t>
      </w:r>
    </w:p>
    <w:p w:rsidR="00953CFB" w:rsidRDefault="00953CFB" w:rsidP="00953CFB">
      <w:pPr>
        <w:pStyle w:val="a4"/>
        <w:numPr>
          <w:ilvl w:val="0"/>
          <w:numId w:val="21"/>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76B3A">
        <w:rPr>
          <w:rFonts w:ascii="Times New Roman" w:hAnsi="Times New Roman" w:cs="Times New Roman"/>
          <w:sz w:val="28"/>
          <w:szCs w:val="28"/>
          <w:lang w:val="uk-UA"/>
        </w:rPr>
        <w:t>формування знань технології соціально-педагогічного супроводу соціалізації дітей дошкільного віку та ефективних методів і прийомів, які сприяють розвитку когнітивної, емоційної</w:t>
      </w:r>
      <w:r w:rsidRPr="00F76B3A">
        <w:rPr>
          <w:rFonts w:ascii="Times New Roman" w:hAnsi="Times New Roman" w:cs="Times New Roman"/>
          <w:vanish/>
          <w:sz w:val="28"/>
          <w:szCs w:val="28"/>
          <w:lang w:val="uk-UA"/>
        </w:rPr>
        <w:t>|емоціональної|</w:t>
      </w:r>
      <w:r w:rsidRPr="00F76B3A">
        <w:rPr>
          <w:rFonts w:ascii="Times New Roman" w:hAnsi="Times New Roman" w:cs="Times New Roman"/>
          <w:sz w:val="28"/>
          <w:szCs w:val="28"/>
          <w:lang w:val="uk-UA"/>
        </w:rPr>
        <w:t xml:space="preserve"> і поведінкової сфер дитини</w:t>
      </w:r>
      <w:r w:rsidRPr="00F76B3A">
        <w:rPr>
          <w:rFonts w:ascii="Times New Roman" w:hAnsi="Times New Roman" w:cs="Times New Roman"/>
          <w:vanish/>
          <w:sz w:val="28"/>
          <w:szCs w:val="28"/>
          <w:lang w:val="uk-UA"/>
        </w:rPr>
        <w:t>|дитяти|</w:t>
      </w:r>
      <w:r w:rsidRPr="00F76B3A">
        <w:rPr>
          <w:rFonts w:ascii="Times New Roman" w:hAnsi="Times New Roman" w:cs="Times New Roman"/>
          <w:sz w:val="28"/>
          <w:szCs w:val="28"/>
          <w:lang w:val="uk-UA"/>
        </w:rPr>
        <w:t xml:space="preserve"> при ознайомленні  з  </w:t>
      </w:r>
      <w:r w:rsidRPr="00F76B3A">
        <w:rPr>
          <w:rFonts w:ascii="Times New Roman" w:hAnsi="Times New Roman" w:cs="Times New Roman"/>
          <w:vanish/>
          <w:sz w:val="28"/>
          <w:szCs w:val="28"/>
          <w:lang w:val="uk-UA"/>
        </w:rPr>
        <w:t>|із|</w:t>
      </w:r>
      <w:r w:rsidRPr="00F76B3A">
        <w:rPr>
          <w:rFonts w:ascii="Times New Roman" w:hAnsi="Times New Roman" w:cs="Times New Roman"/>
          <w:sz w:val="28"/>
          <w:szCs w:val="28"/>
          <w:lang w:val="uk-UA"/>
        </w:rPr>
        <w:t>суспільним  довкіллям;</w:t>
      </w:r>
    </w:p>
    <w:p w:rsidR="00953CFB" w:rsidRDefault="00953CFB" w:rsidP="00953CFB">
      <w:pPr>
        <w:pStyle w:val="a4"/>
        <w:numPr>
          <w:ilvl w:val="0"/>
          <w:numId w:val="21"/>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76B3A">
        <w:rPr>
          <w:rFonts w:ascii="Times New Roman" w:hAnsi="Times New Roman" w:cs="Times New Roman"/>
          <w:sz w:val="28"/>
          <w:szCs w:val="28"/>
          <w:lang w:val="uk-UA"/>
        </w:rPr>
        <w:t>екстраполяцію науково-теоретичної інформації  про особливості соціалізації особистості у дошкільному дитинстві  на соціальний досвід студентів, використання набутих  знань у практичній  діяльності  студентів;</w:t>
      </w:r>
    </w:p>
    <w:p w:rsidR="00953CFB" w:rsidRPr="00F76B3A" w:rsidRDefault="00953CFB" w:rsidP="00953CFB">
      <w:pPr>
        <w:pStyle w:val="a4"/>
        <w:numPr>
          <w:ilvl w:val="0"/>
          <w:numId w:val="21"/>
        </w:numPr>
        <w:spacing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76B3A">
        <w:rPr>
          <w:rFonts w:ascii="Times New Roman" w:hAnsi="Times New Roman" w:cs="Times New Roman"/>
          <w:sz w:val="28"/>
          <w:szCs w:val="28"/>
          <w:lang w:val="uk-UA"/>
        </w:rPr>
        <w:t xml:space="preserve">застосування  інтерактивних, проблемно-пошукових методів  навчання, орієнтація на </w:t>
      </w:r>
      <w:proofErr w:type="spellStart"/>
      <w:r w:rsidRPr="00F76B3A">
        <w:rPr>
          <w:rFonts w:ascii="Times New Roman" w:hAnsi="Times New Roman" w:cs="Times New Roman"/>
          <w:sz w:val="28"/>
          <w:szCs w:val="28"/>
          <w:lang w:val="uk-UA"/>
        </w:rPr>
        <w:t>особистісно</w:t>
      </w:r>
      <w:proofErr w:type="spellEnd"/>
      <w:r>
        <w:rPr>
          <w:rFonts w:ascii="Times New Roman" w:hAnsi="Times New Roman" w:cs="Times New Roman"/>
          <w:sz w:val="28"/>
          <w:szCs w:val="28"/>
          <w:lang w:val="uk-UA"/>
        </w:rPr>
        <w:t xml:space="preserve"> </w:t>
      </w:r>
      <w:r w:rsidRPr="00F76B3A">
        <w:rPr>
          <w:rFonts w:ascii="Times New Roman" w:hAnsi="Times New Roman" w:cs="Times New Roman"/>
          <w:sz w:val="28"/>
          <w:szCs w:val="28"/>
          <w:lang w:val="uk-UA"/>
        </w:rPr>
        <w:t>зорієнтовану взаємодію, діалог, самостійне наукове дослідження  актуальних проблем  дитинства у сучасному соціумі.</w:t>
      </w:r>
    </w:p>
    <w:p w:rsidR="00953CFB" w:rsidRPr="00F76B3A" w:rsidRDefault="00953CFB" w:rsidP="00953CFB">
      <w:pPr>
        <w:pStyle w:val="a4"/>
        <w:spacing w:line="360" w:lineRule="auto"/>
        <w:ind w:firstLine="567"/>
        <w:jc w:val="both"/>
        <w:rPr>
          <w:rFonts w:ascii="Times New Roman" w:hAnsi="Times New Roman" w:cs="Times New Roman"/>
          <w:sz w:val="28"/>
          <w:szCs w:val="28"/>
          <w:lang w:val="uk-UA"/>
        </w:rPr>
      </w:pPr>
      <w:r w:rsidRPr="00F76B3A">
        <w:rPr>
          <w:rFonts w:ascii="Times New Roman" w:hAnsi="Times New Roman" w:cs="Times New Roman"/>
          <w:sz w:val="28"/>
          <w:szCs w:val="28"/>
          <w:lang w:val="uk-UA"/>
        </w:rPr>
        <w:t>Окреслений  підхід до підготовки педагогічних кадрів для системи дошкільної освіти відповідатиме сучасним вимогам педагогічної науки і забезпечуватиме позитивну соціалізацію особистості в дошкільному дитинстві. Необхідним елементом цього процесу є цілісне уявлення про дитину як об’єкт і суб’єкт соціалізації,  розвиток  активності, ініціативності, самостійності і відповідальності як базових якостей особистості; залучення дітей у широке суспільне довкілля для формування уявлень про життя людей у соціумі, формування гармонійних стосунків з однолітками через організацію взаємодії на рівні емоційного  спілкування, вибудовування соціальної поведінки дитини в суспільному довкіллі, особливостей гендерної соціалізації дітей-дошкільників, що і становить перспективи подальших наукових розвідок.</w:t>
      </w:r>
    </w:p>
    <w:p w:rsidR="00953CFB" w:rsidRPr="006E7616" w:rsidRDefault="00953CFB" w:rsidP="00953CFB">
      <w:pPr>
        <w:pStyle w:val="a4"/>
        <w:spacing w:line="360" w:lineRule="auto"/>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Література:</w:t>
      </w:r>
    </w:p>
    <w:p w:rsidR="00953CFB" w:rsidRPr="00F76B3A" w:rsidRDefault="00953CFB" w:rsidP="00953CFB">
      <w:pPr>
        <w:pStyle w:val="a4"/>
        <w:numPr>
          <w:ilvl w:val="0"/>
          <w:numId w:val="22"/>
        </w:numPr>
        <w:tabs>
          <w:tab w:val="left" w:pos="851"/>
        </w:tabs>
        <w:spacing w:line="360" w:lineRule="auto"/>
        <w:ind w:left="0" w:firstLine="567"/>
        <w:jc w:val="both"/>
        <w:rPr>
          <w:rFonts w:ascii="Times New Roman" w:hAnsi="Times New Roman" w:cs="Times New Roman"/>
          <w:b/>
          <w:sz w:val="28"/>
          <w:szCs w:val="28"/>
        </w:rPr>
      </w:pPr>
      <w:r w:rsidRPr="006E7616">
        <w:rPr>
          <w:rFonts w:ascii="Times New Roman" w:hAnsi="Times New Roman" w:cs="Times New Roman"/>
          <w:sz w:val="28"/>
          <w:szCs w:val="28"/>
        </w:rPr>
        <w:t>Психолого-педагогическое</w:t>
      </w:r>
      <w:r>
        <w:rPr>
          <w:rFonts w:ascii="Times New Roman" w:hAnsi="Times New Roman" w:cs="Times New Roman"/>
          <w:sz w:val="28"/>
          <w:szCs w:val="28"/>
          <w:lang w:val="uk-UA"/>
        </w:rPr>
        <w:t xml:space="preserve"> </w:t>
      </w:r>
      <w:r w:rsidRPr="006E7616">
        <w:rPr>
          <w:rFonts w:ascii="Times New Roman" w:hAnsi="Times New Roman" w:cs="Times New Roman"/>
          <w:sz w:val="28"/>
          <w:szCs w:val="28"/>
        </w:rPr>
        <w:t>консультирование и сопровождение</w:t>
      </w:r>
      <w:r>
        <w:rPr>
          <w:rFonts w:ascii="Times New Roman" w:hAnsi="Times New Roman" w:cs="Times New Roman"/>
          <w:sz w:val="28"/>
          <w:szCs w:val="28"/>
          <w:lang w:val="uk-UA"/>
        </w:rPr>
        <w:t xml:space="preserve"> </w:t>
      </w:r>
      <w:r w:rsidRPr="006E7616">
        <w:rPr>
          <w:rFonts w:ascii="Times New Roman" w:hAnsi="Times New Roman" w:cs="Times New Roman"/>
          <w:sz w:val="28"/>
          <w:szCs w:val="28"/>
        </w:rPr>
        <w:t>развития</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ребенка: </w:t>
      </w:r>
      <w:r>
        <w:rPr>
          <w:rFonts w:ascii="Times New Roman" w:hAnsi="Times New Roman" w:cs="Times New Roman"/>
          <w:sz w:val="28"/>
          <w:szCs w:val="28"/>
          <w:lang w:val="uk-UA"/>
        </w:rPr>
        <w:t>п</w:t>
      </w:r>
      <w:proofErr w:type="spellStart"/>
      <w:r w:rsidRPr="006E7616">
        <w:rPr>
          <w:rFonts w:ascii="Times New Roman" w:hAnsi="Times New Roman" w:cs="Times New Roman"/>
          <w:sz w:val="28"/>
          <w:szCs w:val="28"/>
        </w:rPr>
        <w:t>особие</w:t>
      </w:r>
      <w:proofErr w:type="spellEnd"/>
      <w:r w:rsidRPr="006E7616">
        <w:rPr>
          <w:rFonts w:ascii="Times New Roman" w:hAnsi="Times New Roman" w:cs="Times New Roman"/>
          <w:sz w:val="28"/>
          <w:szCs w:val="28"/>
        </w:rPr>
        <w:t xml:space="preserve"> для учителя-дефектолога / Под</w:t>
      </w:r>
      <w:proofErr w:type="gramStart"/>
      <w:r w:rsidRPr="006E7616">
        <w:rPr>
          <w:rFonts w:ascii="Times New Roman" w:hAnsi="Times New Roman" w:cs="Times New Roman"/>
          <w:sz w:val="28"/>
          <w:szCs w:val="28"/>
        </w:rPr>
        <w:t>.</w:t>
      </w:r>
      <w:proofErr w:type="gramEnd"/>
      <w:r w:rsidRPr="006E7616">
        <w:rPr>
          <w:rFonts w:ascii="Times New Roman" w:hAnsi="Times New Roman" w:cs="Times New Roman"/>
          <w:sz w:val="28"/>
          <w:szCs w:val="28"/>
        </w:rPr>
        <w:t xml:space="preserve"> </w:t>
      </w:r>
      <w:proofErr w:type="gramStart"/>
      <w:r w:rsidRPr="006E7616">
        <w:rPr>
          <w:rFonts w:ascii="Times New Roman" w:hAnsi="Times New Roman" w:cs="Times New Roman"/>
          <w:sz w:val="28"/>
          <w:szCs w:val="28"/>
        </w:rPr>
        <w:t>р</w:t>
      </w:r>
      <w:proofErr w:type="gramEnd"/>
      <w:r w:rsidRPr="006E7616">
        <w:rPr>
          <w:rFonts w:ascii="Times New Roman" w:hAnsi="Times New Roman" w:cs="Times New Roman"/>
          <w:sz w:val="28"/>
          <w:szCs w:val="28"/>
        </w:rPr>
        <w:t>ед. Л.М. </w:t>
      </w:r>
      <w:proofErr w:type="spellStart"/>
      <w:r w:rsidRPr="006E7616">
        <w:rPr>
          <w:rFonts w:ascii="Times New Roman" w:hAnsi="Times New Roman" w:cs="Times New Roman"/>
          <w:sz w:val="28"/>
          <w:szCs w:val="28"/>
        </w:rPr>
        <w:t>Шипицыной</w:t>
      </w:r>
      <w:proofErr w:type="spellEnd"/>
      <w:r w:rsidRPr="006E7616">
        <w:rPr>
          <w:rFonts w:ascii="Times New Roman" w:hAnsi="Times New Roman" w:cs="Times New Roman"/>
          <w:sz w:val="28"/>
          <w:szCs w:val="28"/>
        </w:rPr>
        <w:t xml:space="preserve"> – М.: </w:t>
      </w:r>
      <w:proofErr w:type="spellStart"/>
      <w:r w:rsidRPr="006E7616">
        <w:rPr>
          <w:rFonts w:ascii="Times New Roman" w:hAnsi="Times New Roman" w:cs="Times New Roman"/>
          <w:sz w:val="28"/>
          <w:szCs w:val="28"/>
        </w:rPr>
        <w:t>Гуманит</w:t>
      </w:r>
      <w:proofErr w:type="spellEnd"/>
      <w:r w:rsidRPr="006E7616">
        <w:rPr>
          <w:rFonts w:ascii="Times New Roman" w:hAnsi="Times New Roman" w:cs="Times New Roman"/>
          <w:sz w:val="28"/>
          <w:szCs w:val="28"/>
        </w:rPr>
        <w:t xml:space="preserve">. изд. Центр </w:t>
      </w:r>
      <w:proofErr w:type="spellStart"/>
      <w:r w:rsidRPr="006E7616">
        <w:rPr>
          <w:rFonts w:ascii="Times New Roman" w:hAnsi="Times New Roman" w:cs="Times New Roman"/>
          <w:sz w:val="28"/>
          <w:szCs w:val="28"/>
        </w:rPr>
        <w:t>Владос</w:t>
      </w:r>
      <w:proofErr w:type="spellEnd"/>
      <w:r w:rsidRPr="006E7616">
        <w:rPr>
          <w:rFonts w:ascii="Times New Roman" w:hAnsi="Times New Roman" w:cs="Times New Roman"/>
          <w:sz w:val="28"/>
          <w:szCs w:val="28"/>
        </w:rPr>
        <w:t>. – 2003. – 528 с.</w:t>
      </w:r>
    </w:p>
    <w:p w:rsidR="00112875" w:rsidRPr="00867E2E" w:rsidRDefault="00953CFB" w:rsidP="003F17E3">
      <w:pPr>
        <w:pStyle w:val="a4"/>
        <w:numPr>
          <w:ilvl w:val="0"/>
          <w:numId w:val="22"/>
        </w:numPr>
        <w:tabs>
          <w:tab w:val="left" w:pos="851"/>
        </w:tabs>
        <w:spacing w:line="360" w:lineRule="auto"/>
        <w:ind w:left="0" w:firstLine="567"/>
        <w:jc w:val="both"/>
        <w:rPr>
          <w:rFonts w:ascii="Times New Roman" w:hAnsi="Times New Roman" w:cs="Times New Roman"/>
          <w:b/>
          <w:sz w:val="28"/>
          <w:szCs w:val="28"/>
          <w:lang w:val="uk-UA"/>
        </w:rPr>
      </w:pPr>
      <w:r w:rsidRPr="00F76B3A">
        <w:rPr>
          <w:rFonts w:ascii="Times New Roman" w:hAnsi="Times New Roman" w:cs="Times New Roman"/>
          <w:sz w:val="28"/>
          <w:szCs w:val="28"/>
          <w:lang w:val="uk-UA"/>
        </w:rPr>
        <w:lastRenderedPageBreak/>
        <w:t>Рогальська І.П. Соціалізація особистості у дошкільному дитинстві: сутність, специфіка, супровід:  Монографія /  І.П.Рогальська. – Київ: “</w:t>
      </w:r>
      <w:proofErr w:type="spellStart"/>
      <w:r w:rsidRPr="00F76B3A">
        <w:rPr>
          <w:rFonts w:ascii="Times New Roman" w:hAnsi="Times New Roman" w:cs="Times New Roman"/>
          <w:sz w:val="28"/>
          <w:szCs w:val="28"/>
          <w:lang w:val="uk-UA"/>
        </w:rPr>
        <w:t>Міленіум”</w:t>
      </w:r>
      <w:proofErr w:type="spellEnd"/>
      <w:r w:rsidRPr="00F76B3A">
        <w:rPr>
          <w:rFonts w:ascii="Times New Roman" w:hAnsi="Times New Roman" w:cs="Times New Roman"/>
          <w:sz w:val="28"/>
          <w:szCs w:val="28"/>
          <w:lang w:val="uk-UA"/>
        </w:rPr>
        <w:t>, 2009. – 400 с.</w:t>
      </w:r>
    </w:p>
    <w:p w:rsidR="00867E2E" w:rsidRDefault="00867E2E" w:rsidP="00867E2E">
      <w:pPr>
        <w:pStyle w:val="a4"/>
        <w:tabs>
          <w:tab w:val="left" w:pos="851"/>
        </w:tabs>
        <w:spacing w:line="360" w:lineRule="auto"/>
        <w:jc w:val="both"/>
        <w:rPr>
          <w:rFonts w:ascii="Times New Roman" w:hAnsi="Times New Roman" w:cs="Times New Roman"/>
          <w:sz w:val="28"/>
          <w:szCs w:val="28"/>
          <w:lang w:val="uk-UA"/>
        </w:rPr>
      </w:pPr>
    </w:p>
    <w:p w:rsidR="00867E2E" w:rsidRPr="003F17E3" w:rsidRDefault="00867E2E" w:rsidP="00867E2E">
      <w:pPr>
        <w:pStyle w:val="a4"/>
        <w:tabs>
          <w:tab w:val="left" w:pos="851"/>
        </w:tabs>
        <w:spacing w:line="360" w:lineRule="auto"/>
        <w:jc w:val="both"/>
        <w:rPr>
          <w:rFonts w:ascii="Times New Roman" w:hAnsi="Times New Roman" w:cs="Times New Roman"/>
          <w:b/>
          <w:sz w:val="28"/>
          <w:szCs w:val="28"/>
          <w:lang w:val="uk-UA"/>
        </w:rPr>
      </w:pPr>
    </w:p>
    <w:p w:rsidR="00112875" w:rsidRPr="003F17E3" w:rsidRDefault="00112875" w:rsidP="003F17E3">
      <w:pPr>
        <w:pStyle w:val="a4"/>
        <w:spacing w:line="360" w:lineRule="auto"/>
        <w:jc w:val="center"/>
        <w:rPr>
          <w:rFonts w:ascii="Times New Roman" w:hAnsi="Times New Roman" w:cs="Times New Roman"/>
          <w:b/>
          <w:sz w:val="28"/>
          <w:szCs w:val="28"/>
          <w:lang w:val="uk-UA"/>
        </w:rPr>
      </w:pPr>
      <w:r w:rsidRPr="003F17E3">
        <w:rPr>
          <w:rFonts w:ascii="Times New Roman" w:hAnsi="Times New Roman" w:cs="Times New Roman"/>
          <w:b/>
          <w:sz w:val="28"/>
          <w:szCs w:val="28"/>
          <w:lang w:val="uk-UA"/>
        </w:rPr>
        <w:t>ТВОРЧІСТЬ ДОШКІЛЬНИКІВ</w:t>
      </w:r>
    </w:p>
    <w:p w:rsidR="003F17E3" w:rsidRPr="003F17E3" w:rsidRDefault="003F17E3" w:rsidP="003F17E3">
      <w:pPr>
        <w:pStyle w:val="a4"/>
        <w:spacing w:line="360" w:lineRule="auto"/>
        <w:jc w:val="right"/>
        <w:rPr>
          <w:rFonts w:ascii="Times New Roman" w:eastAsia="Times New Roman" w:hAnsi="Times New Roman" w:cs="Times New Roman"/>
          <w:b/>
          <w:i/>
          <w:sz w:val="28"/>
          <w:szCs w:val="28"/>
          <w:lang w:val="uk-UA"/>
        </w:rPr>
      </w:pPr>
      <w:r w:rsidRPr="003F17E3">
        <w:rPr>
          <w:rFonts w:ascii="Times New Roman" w:hAnsi="Times New Roman" w:cs="Times New Roman"/>
          <w:b/>
          <w:i/>
          <w:sz w:val="28"/>
          <w:szCs w:val="28"/>
          <w:lang w:val="uk-UA"/>
        </w:rPr>
        <w:t>О. М. </w:t>
      </w:r>
      <w:proofErr w:type="spellStart"/>
      <w:r w:rsidRPr="003F17E3">
        <w:rPr>
          <w:rFonts w:ascii="Times New Roman" w:eastAsia="Times New Roman" w:hAnsi="Times New Roman" w:cs="Times New Roman"/>
          <w:b/>
          <w:i/>
          <w:sz w:val="28"/>
          <w:szCs w:val="28"/>
          <w:lang w:val="uk-UA"/>
        </w:rPr>
        <w:t>Самусенко</w:t>
      </w:r>
      <w:proofErr w:type="spellEnd"/>
      <w:r w:rsidRPr="003F17E3">
        <w:rPr>
          <w:rFonts w:ascii="Times New Roman" w:eastAsia="Times New Roman" w:hAnsi="Times New Roman" w:cs="Times New Roman"/>
          <w:b/>
          <w:i/>
          <w:sz w:val="28"/>
          <w:szCs w:val="28"/>
          <w:lang w:val="uk-UA"/>
        </w:rPr>
        <w:t xml:space="preserve"> </w:t>
      </w:r>
    </w:p>
    <w:p w:rsidR="003F17E3" w:rsidRPr="003F17E3" w:rsidRDefault="003F17E3" w:rsidP="003F17E3">
      <w:pPr>
        <w:pStyle w:val="a4"/>
        <w:spacing w:line="360" w:lineRule="auto"/>
        <w:jc w:val="right"/>
        <w:rPr>
          <w:rFonts w:ascii="Times New Roman" w:eastAsia="Times New Roman" w:hAnsi="Times New Roman" w:cs="Times New Roman"/>
          <w:i/>
          <w:sz w:val="28"/>
          <w:szCs w:val="28"/>
          <w:lang w:val="uk-UA"/>
        </w:rPr>
      </w:pPr>
      <w:r w:rsidRPr="003F17E3">
        <w:rPr>
          <w:rFonts w:ascii="Times New Roman" w:hAnsi="Times New Roman" w:cs="Times New Roman"/>
          <w:i/>
          <w:sz w:val="28"/>
          <w:szCs w:val="28"/>
          <w:lang w:val="uk-UA"/>
        </w:rPr>
        <w:t>в</w:t>
      </w:r>
      <w:r w:rsidRPr="003F17E3">
        <w:rPr>
          <w:rFonts w:ascii="Times New Roman" w:eastAsia="Times New Roman" w:hAnsi="Times New Roman" w:cs="Times New Roman"/>
          <w:i/>
          <w:sz w:val="28"/>
          <w:szCs w:val="28"/>
          <w:lang w:val="uk-UA"/>
        </w:rPr>
        <w:t xml:space="preserve">икладач Уманського </w:t>
      </w:r>
      <w:proofErr w:type="spellStart"/>
      <w:r w:rsidRPr="003F17E3">
        <w:rPr>
          <w:rFonts w:ascii="Times New Roman" w:eastAsia="Times New Roman" w:hAnsi="Times New Roman" w:cs="Times New Roman"/>
          <w:i/>
          <w:sz w:val="28"/>
          <w:szCs w:val="28"/>
          <w:lang w:val="uk-UA"/>
        </w:rPr>
        <w:t>гуманітарно-</w:t>
      </w:r>
      <w:proofErr w:type="spellEnd"/>
    </w:p>
    <w:p w:rsidR="003F17E3" w:rsidRPr="003F17E3" w:rsidRDefault="003F17E3" w:rsidP="003F17E3">
      <w:pPr>
        <w:pStyle w:val="a4"/>
        <w:spacing w:line="360" w:lineRule="auto"/>
        <w:ind w:firstLine="567"/>
        <w:jc w:val="right"/>
        <w:rPr>
          <w:rFonts w:ascii="Times New Roman" w:eastAsia="Times New Roman" w:hAnsi="Times New Roman" w:cs="Times New Roman"/>
          <w:b/>
          <w:i/>
          <w:sz w:val="28"/>
          <w:szCs w:val="28"/>
          <w:lang w:val="uk-UA"/>
        </w:rPr>
      </w:pPr>
      <w:r w:rsidRPr="003F17E3">
        <w:rPr>
          <w:rFonts w:ascii="Times New Roman" w:eastAsia="Times New Roman" w:hAnsi="Times New Roman" w:cs="Times New Roman"/>
          <w:i/>
          <w:sz w:val="28"/>
          <w:szCs w:val="28"/>
          <w:lang w:val="uk-UA"/>
        </w:rPr>
        <w:t>педагогічного коледжу</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lang w:val="uk-UA"/>
        </w:rPr>
      </w:pPr>
      <w:r w:rsidRPr="00112875">
        <w:rPr>
          <w:rFonts w:ascii="Times New Roman" w:eastAsia="Times New Roman" w:hAnsi="Times New Roman" w:cs="Times New Roman"/>
          <w:sz w:val="28"/>
          <w:szCs w:val="28"/>
          <w:lang w:val="uk-UA"/>
        </w:rPr>
        <w:t xml:space="preserve">Розглядаючи творчість як вид людської діяльності, ми повинні перш за все звернути увагу на суб’єкт творчості – людину, а найголовніше – на зародок творчої особистості – дитину. Під час навчання в дошкільному закладі дитина проявляє свій творчий потенціал через </w:t>
      </w:r>
      <w:proofErr w:type="spellStart"/>
      <w:r w:rsidRPr="00112875">
        <w:rPr>
          <w:rFonts w:ascii="Times New Roman" w:eastAsia="Times New Roman" w:hAnsi="Times New Roman" w:cs="Times New Roman"/>
          <w:sz w:val="28"/>
          <w:szCs w:val="28"/>
          <w:lang w:val="uk-UA"/>
        </w:rPr>
        <w:t>навчально–творчу</w:t>
      </w:r>
      <w:proofErr w:type="spellEnd"/>
      <w:r w:rsidRPr="00112875">
        <w:rPr>
          <w:rFonts w:ascii="Times New Roman" w:eastAsia="Times New Roman" w:hAnsi="Times New Roman" w:cs="Times New Roman"/>
          <w:sz w:val="28"/>
          <w:szCs w:val="28"/>
          <w:lang w:val="uk-UA"/>
        </w:rPr>
        <w:t xml:space="preserve"> діяльність, розвиваючи тим самим і саму себе.</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lang w:val="uk-UA"/>
        </w:rPr>
      </w:pPr>
      <w:r w:rsidRPr="00112875">
        <w:rPr>
          <w:rFonts w:ascii="Times New Roman" w:eastAsia="Times New Roman" w:hAnsi="Times New Roman" w:cs="Times New Roman"/>
          <w:sz w:val="28"/>
          <w:szCs w:val="28"/>
          <w:lang w:val="uk-UA"/>
        </w:rPr>
        <w:t xml:space="preserve">З огляду на вище зазначене, ми схиляємося до визначення творчості, яке дав Л. С. Виготський. Але, розглядаючи дитячу творчість під час навчальної діяльності, слід зауважити таке: під творчістю дітей дошкільного віку в процесі навчальної діяльності ми розуміємо процес створення ними нового продукту з опорою на знання, навички і вміння, під час роботи над яким вони використовують відомі їм способи діяльності, у результаті чого отримують новий для себе підхід до виконання завдання. При цьому велике значення має самостійність або часткова взаємодія з вихователем. [2, с.189]. </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lang w:val="uk-UA"/>
        </w:rPr>
      </w:pPr>
      <w:r w:rsidRPr="00112875">
        <w:rPr>
          <w:rFonts w:ascii="Times New Roman" w:eastAsia="Times New Roman" w:hAnsi="Times New Roman" w:cs="Times New Roman"/>
          <w:sz w:val="28"/>
          <w:szCs w:val="28"/>
          <w:lang w:val="uk-UA"/>
        </w:rPr>
        <w:t xml:space="preserve">Огляд психолого-педагогічної літератури дозволяє виділити деяку сукупність ознак, що розкривають сутність навчально-творчої діяльності, яка орієнтована на розв’язання навчальних проблем (М. М. </w:t>
      </w:r>
      <w:proofErr w:type="spellStart"/>
      <w:r w:rsidRPr="00112875">
        <w:rPr>
          <w:rFonts w:ascii="Times New Roman" w:eastAsia="Times New Roman" w:hAnsi="Times New Roman" w:cs="Times New Roman"/>
          <w:sz w:val="28"/>
          <w:szCs w:val="28"/>
          <w:lang w:val="uk-UA"/>
        </w:rPr>
        <w:t>Махмутов</w:t>
      </w:r>
      <w:proofErr w:type="spellEnd"/>
      <w:r w:rsidRPr="00112875">
        <w:rPr>
          <w:rFonts w:ascii="Times New Roman" w:eastAsia="Times New Roman" w:hAnsi="Times New Roman" w:cs="Times New Roman"/>
          <w:sz w:val="28"/>
          <w:szCs w:val="28"/>
          <w:lang w:val="uk-UA"/>
        </w:rPr>
        <w:t xml:space="preserve">), творчих задач та завдань (В. Г. Розумовський). Навчально-творча діяльність – це педагогічно керована діяльність, але педагогічне керування здійснюється переважно на основі засобів непрямого та перспективного керування (В. І. Андрєєв). Успішність навчально-творчої діяльності часто залежить не тільки від рівня розвитку формально-логічних (усвідомлених), але й від </w:t>
      </w:r>
      <w:proofErr w:type="spellStart"/>
      <w:r w:rsidRPr="00112875">
        <w:rPr>
          <w:rFonts w:ascii="Times New Roman" w:eastAsia="Times New Roman" w:hAnsi="Times New Roman" w:cs="Times New Roman"/>
          <w:sz w:val="28"/>
          <w:szCs w:val="28"/>
          <w:lang w:val="uk-UA"/>
        </w:rPr>
        <w:t>еврістичних</w:t>
      </w:r>
      <w:proofErr w:type="spellEnd"/>
      <w:r w:rsidRPr="00112875">
        <w:rPr>
          <w:rFonts w:ascii="Times New Roman" w:eastAsia="Times New Roman" w:hAnsi="Times New Roman" w:cs="Times New Roman"/>
          <w:sz w:val="28"/>
          <w:szCs w:val="28"/>
          <w:lang w:val="uk-UA"/>
        </w:rPr>
        <w:t xml:space="preserve">, </w:t>
      </w:r>
      <w:proofErr w:type="spellStart"/>
      <w:r w:rsidRPr="00112875">
        <w:rPr>
          <w:rFonts w:ascii="Times New Roman" w:eastAsia="Times New Roman" w:hAnsi="Times New Roman" w:cs="Times New Roman"/>
          <w:sz w:val="28"/>
          <w:szCs w:val="28"/>
          <w:lang w:val="uk-UA"/>
        </w:rPr>
        <w:lastRenderedPageBreak/>
        <w:t>інтуєтивних</w:t>
      </w:r>
      <w:proofErr w:type="spellEnd"/>
      <w:r w:rsidRPr="00112875">
        <w:rPr>
          <w:rFonts w:ascii="Times New Roman" w:eastAsia="Times New Roman" w:hAnsi="Times New Roman" w:cs="Times New Roman"/>
          <w:sz w:val="28"/>
          <w:szCs w:val="28"/>
          <w:lang w:val="uk-UA"/>
        </w:rPr>
        <w:t xml:space="preserve"> (не завжди усвідомлених) процедур інтелектуальної діяльності (Я. О. Пономарьов).</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lang w:val="uk-UA"/>
        </w:rPr>
      </w:pPr>
      <w:r w:rsidRPr="00112875">
        <w:rPr>
          <w:rFonts w:ascii="Times New Roman" w:eastAsia="Times New Roman" w:hAnsi="Times New Roman" w:cs="Times New Roman"/>
          <w:sz w:val="28"/>
          <w:szCs w:val="28"/>
          <w:lang w:val="uk-UA"/>
        </w:rPr>
        <w:t xml:space="preserve">Однією з важливих ознак навчально-творчої діяльності є те, що в результаті її здійснення  створюються нові психічні утворення: знання, вміння, творчі здібності (можливості) особистості. При цьому виділяють їх різні компоненти. Так, у </w:t>
      </w:r>
      <w:proofErr w:type="spellStart"/>
      <w:r w:rsidRPr="00112875">
        <w:rPr>
          <w:rFonts w:ascii="Times New Roman" w:eastAsia="Times New Roman" w:hAnsi="Times New Roman" w:cs="Times New Roman"/>
          <w:sz w:val="28"/>
          <w:szCs w:val="28"/>
          <w:lang w:val="uk-UA"/>
        </w:rPr>
        <w:t>навчально-торчій</w:t>
      </w:r>
      <w:proofErr w:type="spellEnd"/>
      <w:r w:rsidRPr="00112875">
        <w:rPr>
          <w:rFonts w:ascii="Times New Roman" w:eastAsia="Times New Roman" w:hAnsi="Times New Roman" w:cs="Times New Roman"/>
          <w:sz w:val="28"/>
          <w:szCs w:val="28"/>
          <w:lang w:val="uk-UA"/>
        </w:rPr>
        <w:t xml:space="preserve"> діяльності, у процесі розв’язування навчальних проблем звертається увага на відкриття нового знання (Л. С. Виготський, С. Л. </w:t>
      </w:r>
      <w:proofErr w:type="spellStart"/>
      <w:r w:rsidRPr="00112875">
        <w:rPr>
          <w:rFonts w:ascii="Times New Roman" w:eastAsia="Times New Roman" w:hAnsi="Times New Roman" w:cs="Times New Roman"/>
          <w:sz w:val="28"/>
          <w:szCs w:val="28"/>
          <w:lang w:val="uk-UA"/>
        </w:rPr>
        <w:t>Рубінштейн</w:t>
      </w:r>
      <w:proofErr w:type="spellEnd"/>
      <w:r w:rsidRPr="00112875">
        <w:rPr>
          <w:rFonts w:ascii="Times New Roman" w:eastAsia="Times New Roman" w:hAnsi="Times New Roman" w:cs="Times New Roman"/>
          <w:sz w:val="28"/>
          <w:szCs w:val="28"/>
          <w:lang w:val="uk-UA"/>
        </w:rPr>
        <w:t xml:space="preserve">), на породження нових цілей і змісту (О. М Леонтьєв), нових способів діяльності (Я. О. Пономарьов), знань які  виступають як орієнтовна основа діяльності (Н. Ф. Тализіна), пізнавальних мотивів (А. М. </w:t>
      </w:r>
      <w:proofErr w:type="spellStart"/>
      <w:r w:rsidRPr="00112875">
        <w:rPr>
          <w:rFonts w:ascii="Times New Roman" w:eastAsia="Times New Roman" w:hAnsi="Times New Roman" w:cs="Times New Roman"/>
          <w:sz w:val="28"/>
          <w:szCs w:val="28"/>
          <w:lang w:val="uk-UA"/>
        </w:rPr>
        <w:t>Матюшкін</w:t>
      </w:r>
      <w:proofErr w:type="spellEnd"/>
      <w:r w:rsidRPr="00112875">
        <w:rPr>
          <w:rFonts w:ascii="Times New Roman" w:eastAsia="Times New Roman" w:hAnsi="Times New Roman" w:cs="Times New Roman"/>
          <w:sz w:val="28"/>
          <w:szCs w:val="28"/>
          <w:lang w:val="uk-UA"/>
        </w:rPr>
        <w:t xml:space="preserve">). Навчально-творча діяльність ( за Андрєєвим В. І.) – це один із видів навчальної діяльності, спрямований на </w:t>
      </w:r>
      <w:proofErr w:type="spellStart"/>
      <w:r w:rsidRPr="00112875">
        <w:rPr>
          <w:rFonts w:ascii="Times New Roman" w:eastAsia="Times New Roman" w:hAnsi="Times New Roman" w:cs="Times New Roman"/>
          <w:sz w:val="28"/>
          <w:szCs w:val="28"/>
          <w:lang w:val="uk-UA"/>
        </w:rPr>
        <w:t>розв</w:t>
      </w:r>
      <w:proofErr w:type="spellEnd"/>
      <w:r w:rsidRPr="00112875">
        <w:rPr>
          <w:rFonts w:ascii="Times New Roman" w:eastAsia="Times New Roman" w:hAnsi="Times New Roman" w:cs="Times New Roman"/>
          <w:sz w:val="28"/>
          <w:szCs w:val="28"/>
        </w:rPr>
        <w:t>’</w:t>
      </w:r>
      <w:proofErr w:type="spellStart"/>
      <w:r w:rsidRPr="00112875">
        <w:rPr>
          <w:rFonts w:ascii="Times New Roman" w:eastAsia="Times New Roman" w:hAnsi="Times New Roman" w:cs="Times New Roman"/>
          <w:sz w:val="28"/>
          <w:szCs w:val="28"/>
          <w:lang w:val="uk-UA"/>
        </w:rPr>
        <w:t>язання</w:t>
      </w:r>
      <w:proofErr w:type="spellEnd"/>
      <w:r w:rsidRPr="00112875">
        <w:rPr>
          <w:rFonts w:ascii="Times New Roman" w:eastAsia="Times New Roman" w:hAnsi="Times New Roman" w:cs="Times New Roman"/>
          <w:sz w:val="28"/>
          <w:szCs w:val="28"/>
          <w:lang w:val="uk-UA"/>
        </w:rPr>
        <w:t xml:space="preserve"> навчально-творчих завдань, який здійснюється переважно в умовах застосування  педагогічних засобів непрямого або перспективного управління, орієнтованих на максимальне використання самоуправління особистості, результат якої має </w:t>
      </w:r>
      <w:proofErr w:type="spellStart"/>
      <w:r w:rsidRPr="00112875">
        <w:rPr>
          <w:rFonts w:ascii="Times New Roman" w:eastAsia="Times New Roman" w:hAnsi="Times New Roman" w:cs="Times New Roman"/>
          <w:sz w:val="28"/>
          <w:szCs w:val="28"/>
          <w:lang w:val="uk-UA"/>
        </w:rPr>
        <w:t>суб</w:t>
      </w:r>
      <w:proofErr w:type="spellEnd"/>
      <w:r w:rsidRPr="00112875">
        <w:rPr>
          <w:rFonts w:ascii="Times New Roman" w:eastAsia="Times New Roman" w:hAnsi="Times New Roman" w:cs="Times New Roman"/>
          <w:sz w:val="28"/>
          <w:szCs w:val="28"/>
        </w:rPr>
        <w:t>’</w:t>
      </w:r>
      <w:proofErr w:type="spellStart"/>
      <w:r w:rsidRPr="00112875">
        <w:rPr>
          <w:rFonts w:ascii="Times New Roman" w:eastAsia="Times New Roman" w:hAnsi="Times New Roman" w:cs="Times New Roman"/>
          <w:sz w:val="28"/>
          <w:szCs w:val="28"/>
          <w:lang w:val="uk-UA"/>
        </w:rPr>
        <w:t>єктивну</w:t>
      </w:r>
      <w:proofErr w:type="spellEnd"/>
      <w:r w:rsidRPr="00112875">
        <w:rPr>
          <w:rFonts w:ascii="Times New Roman" w:eastAsia="Times New Roman" w:hAnsi="Times New Roman" w:cs="Times New Roman"/>
          <w:sz w:val="28"/>
          <w:szCs w:val="28"/>
          <w:lang w:val="uk-UA"/>
        </w:rPr>
        <w:t xml:space="preserve"> новизну, значущість, прогресивність для розвитку особистості й особливо її  творчих можливостей. У залежності від домінування </w:t>
      </w:r>
      <w:proofErr w:type="spellStart"/>
      <w:r w:rsidRPr="00112875">
        <w:rPr>
          <w:rFonts w:ascii="Times New Roman" w:eastAsia="Times New Roman" w:hAnsi="Times New Roman" w:cs="Times New Roman"/>
          <w:sz w:val="28"/>
          <w:szCs w:val="28"/>
          <w:lang w:val="uk-UA"/>
        </w:rPr>
        <w:t>інтуєтивних</w:t>
      </w:r>
      <w:proofErr w:type="spellEnd"/>
      <w:r w:rsidRPr="00112875">
        <w:rPr>
          <w:rFonts w:ascii="Times New Roman" w:eastAsia="Times New Roman" w:hAnsi="Times New Roman" w:cs="Times New Roman"/>
          <w:sz w:val="28"/>
          <w:szCs w:val="28"/>
          <w:lang w:val="uk-UA"/>
        </w:rPr>
        <w:t xml:space="preserve"> і логічних процедур діяльності можуть бути виділені два види  </w:t>
      </w:r>
      <w:proofErr w:type="spellStart"/>
      <w:r w:rsidRPr="00112875">
        <w:rPr>
          <w:rFonts w:ascii="Times New Roman" w:eastAsia="Times New Roman" w:hAnsi="Times New Roman" w:cs="Times New Roman"/>
          <w:sz w:val="28"/>
          <w:szCs w:val="28"/>
          <w:lang w:val="uk-UA"/>
        </w:rPr>
        <w:t>навчально-</w:t>
      </w:r>
      <w:proofErr w:type="spellEnd"/>
      <w:r w:rsidRPr="00112875">
        <w:rPr>
          <w:rFonts w:ascii="Times New Roman" w:eastAsia="Times New Roman" w:hAnsi="Times New Roman" w:cs="Times New Roman"/>
          <w:sz w:val="28"/>
          <w:szCs w:val="28"/>
          <w:lang w:val="uk-UA"/>
        </w:rPr>
        <w:t xml:space="preserve"> творчої діяльності: інтуїтивно-евристична та нормативно-логічна.</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rPr>
      </w:pPr>
      <w:r w:rsidRPr="00112875">
        <w:rPr>
          <w:rFonts w:ascii="Times New Roman" w:eastAsia="Times New Roman" w:hAnsi="Times New Roman" w:cs="Times New Roman"/>
          <w:sz w:val="28"/>
          <w:szCs w:val="28"/>
          <w:lang w:val="uk-UA"/>
        </w:rPr>
        <w:t xml:space="preserve">Причому навчально-творче завдання виступає одночасно і як об’єкт навчально-творчої діяльності, і як спосіб педагогічної організації навчально-творчої діяльності. За допомогою навчально-творчого завдання формулюється мета, умови та вимоги навчально-творчої діяльності. Це означає, що у </w:t>
      </w:r>
      <w:proofErr w:type="spellStart"/>
      <w:r w:rsidRPr="00112875">
        <w:rPr>
          <w:rFonts w:ascii="Times New Roman" w:eastAsia="Times New Roman" w:hAnsi="Times New Roman" w:cs="Times New Roman"/>
          <w:sz w:val="28"/>
          <w:szCs w:val="28"/>
          <w:lang w:val="uk-UA"/>
        </w:rPr>
        <w:t>розв</w:t>
      </w:r>
      <w:proofErr w:type="spellEnd"/>
      <w:r w:rsidRPr="00112875">
        <w:rPr>
          <w:rFonts w:ascii="Times New Roman" w:eastAsia="Times New Roman" w:hAnsi="Times New Roman" w:cs="Times New Roman"/>
          <w:sz w:val="28"/>
          <w:szCs w:val="28"/>
        </w:rPr>
        <w:t>’</w:t>
      </w:r>
      <w:proofErr w:type="spellStart"/>
      <w:r w:rsidRPr="00112875">
        <w:rPr>
          <w:rFonts w:ascii="Times New Roman" w:eastAsia="Times New Roman" w:hAnsi="Times New Roman" w:cs="Times New Roman"/>
          <w:sz w:val="28"/>
          <w:szCs w:val="28"/>
          <w:lang w:val="uk-UA"/>
        </w:rPr>
        <w:t>язуванні</w:t>
      </w:r>
      <w:proofErr w:type="spellEnd"/>
      <w:r w:rsidRPr="00112875">
        <w:rPr>
          <w:rFonts w:ascii="Times New Roman" w:eastAsia="Times New Roman" w:hAnsi="Times New Roman" w:cs="Times New Roman"/>
          <w:sz w:val="28"/>
          <w:szCs w:val="28"/>
          <w:lang w:val="uk-UA"/>
        </w:rPr>
        <w:t xml:space="preserve"> навчальних задач можуть виникати різні ситуації. Зокрема можливі репродуктивні ситуації, що вимагають від дітей застосування раніше відомого алгоритму, способу, прийому діяльності, і творчі ситуації – такі, що потребують вирішення протиріччя, результатом чого є пошук нового методу, прийому, засобів діяльності, які одночасно стимулюють розвиток творчих можливостей особистості (дискусійні ситуації, ситуації прогнозування, висування гіпотез). [</w:t>
      </w:r>
      <w:r w:rsidRPr="00112875">
        <w:rPr>
          <w:rFonts w:ascii="Times New Roman" w:eastAsia="Times New Roman" w:hAnsi="Times New Roman" w:cs="Times New Roman"/>
          <w:sz w:val="28"/>
          <w:szCs w:val="28"/>
        </w:rPr>
        <w:t>2,</w:t>
      </w:r>
      <w:r w:rsidRPr="00112875">
        <w:rPr>
          <w:rFonts w:ascii="Times New Roman" w:eastAsia="Times New Roman" w:hAnsi="Times New Roman" w:cs="Times New Roman"/>
          <w:sz w:val="28"/>
          <w:szCs w:val="28"/>
          <w:lang w:val="uk-UA"/>
        </w:rPr>
        <w:t xml:space="preserve"> с.191</w:t>
      </w:r>
      <w:r w:rsidRPr="00112875">
        <w:rPr>
          <w:rFonts w:ascii="Times New Roman" w:eastAsia="Times New Roman" w:hAnsi="Times New Roman" w:cs="Times New Roman"/>
          <w:sz w:val="28"/>
          <w:szCs w:val="28"/>
        </w:rPr>
        <w:t>]</w:t>
      </w:r>
      <w:r w:rsidRPr="00112875">
        <w:rPr>
          <w:rFonts w:ascii="Times New Roman" w:eastAsia="Times New Roman" w:hAnsi="Times New Roman" w:cs="Times New Roman"/>
          <w:sz w:val="28"/>
          <w:szCs w:val="28"/>
          <w:lang w:val="uk-UA"/>
        </w:rPr>
        <w:t>.</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lang w:val="uk-UA"/>
        </w:rPr>
      </w:pPr>
      <w:r w:rsidRPr="00112875">
        <w:rPr>
          <w:rFonts w:ascii="Times New Roman" w:eastAsia="Times New Roman" w:hAnsi="Times New Roman" w:cs="Times New Roman"/>
          <w:sz w:val="28"/>
          <w:szCs w:val="28"/>
          <w:lang w:val="uk-UA"/>
        </w:rPr>
        <w:lastRenderedPageBreak/>
        <w:t>Дидактика звертає увагу на дві суттєві ознаки навчальних завдань:</w:t>
      </w:r>
    </w:p>
    <w:p w:rsidR="003F17E3" w:rsidRDefault="003F17E3" w:rsidP="003F17E3">
      <w:pPr>
        <w:pStyle w:val="a4"/>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12875" w:rsidRPr="00112875">
        <w:rPr>
          <w:rFonts w:ascii="Times New Roman" w:eastAsia="Times New Roman" w:hAnsi="Times New Roman" w:cs="Times New Roman"/>
          <w:sz w:val="28"/>
          <w:szCs w:val="28"/>
          <w:lang w:val="uk-UA"/>
        </w:rPr>
        <w:t>по-перше, однією із відмінностей навчальних творчих завдань є те,  що вони виступають як специфічна форма організації змісту навчального матеріалу;</w:t>
      </w:r>
    </w:p>
    <w:p w:rsidR="00112875" w:rsidRPr="00112875" w:rsidRDefault="003F17E3" w:rsidP="003F17E3">
      <w:pPr>
        <w:pStyle w:val="a4"/>
        <w:numPr>
          <w:ilvl w:val="0"/>
          <w:numId w:val="21"/>
        </w:numPr>
        <w:spacing w:line="360" w:lineRule="auto"/>
        <w:ind w:left="0" w:firstLine="567"/>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 xml:space="preserve"> </w:t>
      </w:r>
      <w:r w:rsidR="00112875" w:rsidRPr="00112875">
        <w:rPr>
          <w:rFonts w:ascii="Times New Roman" w:eastAsia="Times New Roman" w:hAnsi="Times New Roman" w:cs="Times New Roman"/>
          <w:sz w:val="28"/>
          <w:szCs w:val="28"/>
          <w:lang w:val="uk-UA"/>
        </w:rPr>
        <w:t>по-друге, навчальне завдання дозволяє тому, хто навчається, оволодіти деякими знаннями, вміннями та розвинути особистісні якості.</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lang w:val="uk-UA"/>
        </w:rPr>
      </w:pPr>
      <w:r w:rsidRPr="00112875">
        <w:rPr>
          <w:rFonts w:ascii="Times New Roman" w:eastAsia="Times New Roman" w:hAnsi="Times New Roman" w:cs="Times New Roman"/>
          <w:sz w:val="28"/>
          <w:szCs w:val="28"/>
          <w:lang w:val="uk-UA"/>
        </w:rPr>
        <w:t>Навчально-творчі завдання в навчальному процесі можуть використовуватися з метою розвитку творчих можливостей особистості; опанування нових знань про поняття; опанування розумових і практичних умінь; діагностика творчих здібностей особистості; контролю знань і умінь; актуалізації знань, умінь, творчих можливостей особистості.</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lang w:val="uk-UA"/>
        </w:rPr>
      </w:pPr>
      <w:proofErr w:type="spellStart"/>
      <w:r w:rsidRPr="00112875">
        <w:rPr>
          <w:rFonts w:ascii="Times New Roman" w:eastAsia="Times New Roman" w:hAnsi="Times New Roman" w:cs="Times New Roman"/>
          <w:sz w:val="28"/>
          <w:szCs w:val="28"/>
          <w:lang w:val="uk-UA"/>
        </w:rPr>
        <w:t>Експерементальні</w:t>
      </w:r>
      <w:proofErr w:type="spellEnd"/>
      <w:r w:rsidRPr="00112875">
        <w:rPr>
          <w:rFonts w:ascii="Times New Roman" w:eastAsia="Times New Roman" w:hAnsi="Times New Roman" w:cs="Times New Roman"/>
          <w:sz w:val="28"/>
          <w:szCs w:val="28"/>
          <w:lang w:val="uk-UA"/>
        </w:rPr>
        <w:t xml:space="preserve"> психологічні дослідження творчості доводять, що творчий процес здійснюється особистістю в цілому як суб’єктом творчої діяльності. Тому саме застосування системного підходу дає змогу враховувати вплив особистісних факторів на творчість. Точка зору, сформована в спеціальних психологічних дослідженнях творчості, і підтримується і в філософських, педагогічних та </w:t>
      </w:r>
      <w:proofErr w:type="spellStart"/>
      <w:r w:rsidRPr="00112875">
        <w:rPr>
          <w:rFonts w:ascii="Times New Roman" w:eastAsia="Times New Roman" w:hAnsi="Times New Roman" w:cs="Times New Roman"/>
          <w:sz w:val="28"/>
          <w:szCs w:val="28"/>
          <w:lang w:val="uk-UA"/>
        </w:rPr>
        <w:t>загальнопсихологічних</w:t>
      </w:r>
      <w:proofErr w:type="spellEnd"/>
      <w:r w:rsidRPr="00112875">
        <w:rPr>
          <w:rFonts w:ascii="Times New Roman" w:eastAsia="Times New Roman" w:hAnsi="Times New Roman" w:cs="Times New Roman"/>
          <w:sz w:val="28"/>
          <w:szCs w:val="28"/>
          <w:lang w:val="uk-UA"/>
        </w:rPr>
        <w:t xml:space="preserve"> дослідженнях.</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lang w:val="uk-UA"/>
        </w:rPr>
      </w:pPr>
      <w:r w:rsidRPr="00112875">
        <w:rPr>
          <w:rFonts w:ascii="Times New Roman" w:eastAsia="Times New Roman" w:hAnsi="Times New Roman" w:cs="Times New Roman"/>
          <w:sz w:val="28"/>
          <w:szCs w:val="28"/>
          <w:lang w:val="uk-UA"/>
        </w:rPr>
        <w:t>Філософ О. Н. Лук виділяє такі етапи творчого акту:</w:t>
      </w:r>
    </w:p>
    <w:p w:rsidR="003F17E3" w:rsidRDefault="00112875" w:rsidP="003F17E3">
      <w:pPr>
        <w:pStyle w:val="a4"/>
        <w:numPr>
          <w:ilvl w:val="0"/>
          <w:numId w:val="31"/>
        </w:numPr>
        <w:spacing w:line="360" w:lineRule="auto"/>
        <w:jc w:val="both"/>
        <w:rPr>
          <w:rFonts w:ascii="Times New Roman" w:hAnsi="Times New Roman" w:cs="Times New Roman"/>
          <w:sz w:val="28"/>
          <w:szCs w:val="28"/>
          <w:lang w:val="uk-UA"/>
        </w:rPr>
      </w:pPr>
      <w:r w:rsidRPr="00112875">
        <w:rPr>
          <w:rFonts w:ascii="Times New Roman" w:eastAsia="Times New Roman" w:hAnsi="Times New Roman" w:cs="Times New Roman"/>
          <w:sz w:val="28"/>
          <w:szCs w:val="28"/>
          <w:lang w:val="uk-UA"/>
        </w:rPr>
        <w:t>Накопичення знань і навичок, необхідних для чіткого усвідомлення і формулювання завдання.</w:t>
      </w:r>
    </w:p>
    <w:p w:rsidR="003F17E3" w:rsidRDefault="00112875" w:rsidP="003F17E3">
      <w:pPr>
        <w:pStyle w:val="a4"/>
        <w:numPr>
          <w:ilvl w:val="0"/>
          <w:numId w:val="31"/>
        </w:numPr>
        <w:spacing w:line="360" w:lineRule="auto"/>
        <w:jc w:val="both"/>
        <w:rPr>
          <w:rFonts w:ascii="Times New Roman" w:hAnsi="Times New Roman" w:cs="Times New Roman"/>
          <w:sz w:val="28"/>
          <w:szCs w:val="28"/>
          <w:lang w:val="uk-UA"/>
        </w:rPr>
      </w:pPr>
      <w:r w:rsidRPr="003F17E3">
        <w:rPr>
          <w:rFonts w:ascii="Times New Roman" w:eastAsia="Times New Roman" w:hAnsi="Times New Roman" w:cs="Times New Roman"/>
          <w:sz w:val="28"/>
          <w:szCs w:val="28"/>
          <w:lang w:val="uk-UA"/>
        </w:rPr>
        <w:t>Зосередження зусиль і пошуки додаткової інформації.</w:t>
      </w:r>
    </w:p>
    <w:p w:rsidR="003F17E3" w:rsidRDefault="00112875" w:rsidP="003F17E3">
      <w:pPr>
        <w:pStyle w:val="a4"/>
        <w:numPr>
          <w:ilvl w:val="0"/>
          <w:numId w:val="31"/>
        </w:numPr>
        <w:spacing w:line="360" w:lineRule="auto"/>
        <w:jc w:val="both"/>
        <w:rPr>
          <w:rFonts w:ascii="Times New Roman" w:hAnsi="Times New Roman" w:cs="Times New Roman"/>
          <w:sz w:val="28"/>
          <w:szCs w:val="28"/>
          <w:lang w:val="uk-UA"/>
        </w:rPr>
      </w:pPr>
      <w:r w:rsidRPr="003F17E3">
        <w:rPr>
          <w:rFonts w:ascii="Times New Roman" w:eastAsia="Times New Roman" w:hAnsi="Times New Roman" w:cs="Times New Roman"/>
          <w:sz w:val="28"/>
          <w:szCs w:val="28"/>
          <w:lang w:val="uk-UA"/>
        </w:rPr>
        <w:t>Відхід від проблеми, перехід на інше заняття.</w:t>
      </w:r>
    </w:p>
    <w:p w:rsidR="003F17E3" w:rsidRDefault="00112875" w:rsidP="003F17E3">
      <w:pPr>
        <w:pStyle w:val="a4"/>
        <w:numPr>
          <w:ilvl w:val="0"/>
          <w:numId w:val="31"/>
        </w:numPr>
        <w:spacing w:line="360" w:lineRule="auto"/>
        <w:jc w:val="both"/>
        <w:rPr>
          <w:rFonts w:ascii="Times New Roman" w:hAnsi="Times New Roman" w:cs="Times New Roman"/>
          <w:sz w:val="28"/>
          <w:szCs w:val="28"/>
          <w:lang w:val="uk-UA"/>
        </w:rPr>
      </w:pPr>
      <w:r w:rsidRPr="003F17E3">
        <w:rPr>
          <w:rFonts w:ascii="Times New Roman" w:eastAsia="Times New Roman" w:hAnsi="Times New Roman" w:cs="Times New Roman"/>
          <w:sz w:val="28"/>
          <w:szCs w:val="28"/>
          <w:lang w:val="uk-UA"/>
        </w:rPr>
        <w:t>Осяяння</w:t>
      </w:r>
      <w:r w:rsidR="003F17E3">
        <w:rPr>
          <w:rFonts w:ascii="Times New Roman" w:hAnsi="Times New Roman" w:cs="Times New Roman"/>
          <w:sz w:val="28"/>
          <w:szCs w:val="28"/>
          <w:lang w:val="uk-UA"/>
        </w:rPr>
        <w:t>.</w:t>
      </w:r>
    </w:p>
    <w:p w:rsidR="00112875" w:rsidRPr="003F17E3" w:rsidRDefault="00112875" w:rsidP="003F17E3">
      <w:pPr>
        <w:pStyle w:val="a4"/>
        <w:numPr>
          <w:ilvl w:val="0"/>
          <w:numId w:val="31"/>
        </w:numPr>
        <w:spacing w:line="360" w:lineRule="auto"/>
        <w:jc w:val="both"/>
        <w:rPr>
          <w:rFonts w:ascii="Times New Roman" w:eastAsia="Times New Roman" w:hAnsi="Times New Roman" w:cs="Times New Roman"/>
          <w:sz w:val="28"/>
          <w:szCs w:val="28"/>
          <w:lang w:val="uk-UA"/>
        </w:rPr>
      </w:pPr>
      <w:r w:rsidRPr="003F17E3">
        <w:rPr>
          <w:rFonts w:ascii="Times New Roman" w:eastAsia="Times New Roman" w:hAnsi="Times New Roman" w:cs="Times New Roman"/>
          <w:sz w:val="28"/>
          <w:szCs w:val="28"/>
          <w:lang w:val="uk-UA"/>
        </w:rPr>
        <w:t>Верифікація або перевірка.</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lang w:val="uk-UA"/>
        </w:rPr>
      </w:pPr>
      <w:r w:rsidRPr="00112875">
        <w:rPr>
          <w:rFonts w:ascii="Times New Roman" w:eastAsia="Times New Roman" w:hAnsi="Times New Roman" w:cs="Times New Roman"/>
          <w:sz w:val="28"/>
          <w:szCs w:val="28"/>
          <w:lang w:val="uk-UA"/>
        </w:rPr>
        <w:t>Основними рисами творчої особистості, як визначають вчені-дослідники, є сміливість думки, схильність до ризику, фантазія, уявлення, уява, проблемне бачення, уміння подолати інерцію мислення, виявити суперечності, переносити досвід і знання в нові ситуації, незалежність, альтернативність, гнучкість мислення, здатність до самоуправління.</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lang w:val="uk-UA"/>
        </w:rPr>
      </w:pPr>
      <w:r w:rsidRPr="00112875">
        <w:rPr>
          <w:rFonts w:ascii="Times New Roman" w:eastAsia="Times New Roman" w:hAnsi="Times New Roman" w:cs="Times New Roman"/>
          <w:sz w:val="28"/>
          <w:szCs w:val="28"/>
          <w:lang w:val="uk-UA"/>
        </w:rPr>
        <w:lastRenderedPageBreak/>
        <w:t xml:space="preserve">Найбільш прийнятне поняття формулює В. І. Андрєєв, зазначаючи, що творча особистість – це такий тип особистості, якому притаманні стійка, високого рівня спрямованість на творчість, мотиваційно-творча активність, що проявляється в органічній єдності з високим рівнем творчих здібностей, які дозволяють їй досягти прогресивних, соціально й </w:t>
      </w:r>
      <w:proofErr w:type="spellStart"/>
      <w:r w:rsidRPr="00112875">
        <w:rPr>
          <w:rFonts w:ascii="Times New Roman" w:eastAsia="Times New Roman" w:hAnsi="Times New Roman" w:cs="Times New Roman"/>
          <w:sz w:val="28"/>
          <w:szCs w:val="28"/>
          <w:lang w:val="uk-UA"/>
        </w:rPr>
        <w:t>особистісно</w:t>
      </w:r>
      <w:proofErr w:type="spellEnd"/>
      <w:r w:rsidRPr="00112875">
        <w:rPr>
          <w:rFonts w:ascii="Times New Roman" w:eastAsia="Times New Roman" w:hAnsi="Times New Roman" w:cs="Times New Roman"/>
          <w:sz w:val="28"/>
          <w:szCs w:val="28"/>
          <w:lang w:val="uk-UA"/>
        </w:rPr>
        <w:t xml:space="preserve"> значущих творчих результатів у одній або декількох видах діяльності.</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lang w:val="uk-UA"/>
        </w:rPr>
      </w:pPr>
      <w:r w:rsidRPr="00112875">
        <w:rPr>
          <w:rFonts w:ascii="Times New Roman" w:eastAsia="Times New Roman" w:hAnsi="Times New Roman" w:cs="Times New Roman"/>
          <w:sz w:val="28"/>
          <w:szCs w:val="28"/>
          <w:lang w:val="uk-UA"/>
        </w:rPr>
        <w:t>Проблемі здібностей та їх розвитку присвячено багато праць вітчизняних та зарубіжних учених. Філософська, психолого-педагогічна і методична література висвітлює проблему задатків, здібностей, інтелекту, обдарованості, а також роль різних факторів у діагностиці, формуванні і розвитку здібностей. Однак не тільки педагоги, але й психологи неоднозначно трактують поняття «творчі здібності».</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lang w:val="uk-UA"/>
        </w:rPr>
      </w:pPr>
      <w:r w:rsidRPr="00112875">
        <w:rPr>
          <w:rFonts w:ascii="Times New Roman" w:eastAsia="Times New Roman" w:hAnsi="Times New Roman" w:cs="Times New Roman"/>
          <w:sz w:val="28"/>
          <w:szCs w:val="28"/>
          <w:lang w:val="uk-UA"/>
        </w:rPr>
        <w:t xml:space="preserve">Більшість учених розглядають здібності з позицій </w:t>
      </w:r>
      <w:proofErr w:type="spellStart"/>
      <w:r w:rsidRPr="00112875">
        <w:rPr>
          <w:rFonts w:ascii="Times New Roman" w:eastAsia="Times New Roman" w:hAnsi="Times New Roman" w:cs="Times New Roman"/>
          <w:sz w:val="28"/>
          <w:szCs w:val="28"/>
          <w:lang w:val="uk-UA"/>
        </w:rPr>
        <w:t>діяльнісного</w:t>
      </w:r>
      <w:proofErr w:type="spellEnd"/>
      <w:r w:rsidRPr="00112875">
        <w:rPr>
          <w:rFonts w:ascii="Times New Roman" w:eastAsia="Times New Roman" w:hAnsi="Times New Roman" w:cs="Times New Roman"/>
          <w:sz w:val="28"/>
          <w:szCs w:val="28"/>
          <w:lang w:val="uk-UA"/>
        </w:rPr>
        <w:t xml:space="preserve"> підходу (О. Ковальов, В. </w:t>
      </w:r>
      <w:proofErr w:type="spellStart"/>
      <w:r w:rsidRPr="00112875">
        <w:rPr>
          <w:rFonts w:ascii="Times New Roman" w:eastAsia="Times New Roman" w:hAnsi="Times New Roman" w:cs="Times New Roman"/>
          <w:sz w:val="28"/>
          <w:szCs w:val="28"/>
          <w:lang w:val="uk-UA"/>
        </w:rPr>
        <w:t>Крутецький</w:t>
      </w:r>
      <w:proofErr w:type="spellEnd"/>
      <w:r w:rsidRPr="00112875">
        <w:rPr>
          <w:rFonts w:ascii="Times New Roman" w:eastAsia="Times New Roman" w:hAnsi="Times New Roman" w:cs="Times New Roman"/>
          <w:sz w:val="28"/>
          <w:szCs w:val="28"/>
          <w:lang w:val="uk-UA"/>
        </w:rPr>
        <w:t xml:space="preserve">, Г. Костюк, Б. </w:t>
      </w:r>
      <w:proofErr w:type="spellStart"/>
      <w:r w:rsidRPr="00112875">
        <w:rPr>
          <w:rFonts w:ascii="Times New Roman" w:eastAsia="Times New Roman" w:hAnsi="Times New Roman" w:cs="Times New Roman"/>
          <w:sz w:val="28"/>
          <w:szCs w:val="28"/>
          <w:lang w:val="uk-UA"/>
        </w:rPr>
        <w:t>Теплов</w:t>
      </w:r>
      <w:proofErr w:type="spellEnd"/>
      <w:r w:rsidRPr="00112875">
        <w:rPr>
          <w:rFonts w:ascii="Times New Roman" w:eastAsia="Times New Roman" w:hAnsi="Times New Roman" w:cs="Times New Roman"/>
          <w:sz w:val="28"/>
          <w:szCs w:val="28"/>
          <w:lang w:val="uk-UA"/>
        </w:rPr>
        <w:t xml:space="preserve"> та ін.). Вони характеризують здібності як синтез індивідуально-психологічних властивостей особистості, що сприяють успішному виконанню нею певної діяльності.</w:t>
      </w:r>
    </w:p>
    <w:p w:rsidR="00112875" w:rsidRPr="00112875" w:rsidRDefault="00112875" w:rsidP="00112875">
      <w:pPr>
        <w:pStyle w:val="a4"/>
        <w:spacing w:line="360" w:lineRule="auto"/>
        <w:ind w:firstLine="567"/>
        <w:jc w:val="both"/>
        <w:rPr>
          <w:rFonts w:ascii="Times New Roman" w:eastAsia="Times New Roman" w:hAnsi="Times New Roman" w:cs="Times New Roman"/>
          <w:sz w:val="28"/>
          <w:szCs w:val="28"/>
          <w:lang w:val="uk-UA"/>
        </w:rPr>
      </w:pPr>
      <w:r w:rsidRPr="00112875">
        <w:rPr>
          <w:rFonts w:ascii="Times New Roman" w:eastAsia="Times New Roman" w:hAnsi="Times New Roman" w:cs="Times New Roman"/>
          <w:sz w:val="28"/>
          <w:szCs w:val="28"/>
          <w:lang w:val="uk-UA"/>
        </w:rPr>
        <w:t>Творчі можливості дітей реалізуються в різних видах її діяльності. Для успішного розвитку творчих можливостей дошкільників необхідні такі соціально-педагогічні умови:</w:t>
      </w:r>
    </w:p>
    <w:p w:rsidR="00112875" w:rsidRPr="00112875" w:rsidRDefault="003F17E3" w:rsidP="00112875">
      <w:pPr>
        <w:pStyle w:val="a4"/>
        <w:spacing w:line="360" w:lineRule="auto"/>
        <w:ind w:firstLine="567"/>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 xml:space="preserve">– </w:t>
      </w:r>
      <w:r w:rsidR="00112875" w:rsidRPr="00112875">
        <w:rPr>
          <w:rFonts w:ascii="Times New Roman" w:eastAsia="Times New Roman" w:hAnsi="Times New Roman" w:cs="Times New Roman"/>
          <w:sz w:val="28"/>
          <w:szCs w:val="28"/>
          <w:lang w:val="uk-UA"/>
        </w:rPr>
        <w:t>орієнтація суспільства і його суспільних інститутів на розвиток творчих можливостей дітей;</w:t>
      </w:r>
    </w:p>
    <w:p w:rsidR="00112875" w:rsidRPr="00112875" w:rsidRDefault="003F17E3" w:rsidP="00112875">
      <w:pPr>
        <w:pStyle w:val="a4"/>
        <w:spacing w:line="360" w:lineRule="auto"/>
        <w:ind w:firstLine="567"/>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 xml:space="preserve">– </w:t>
      </w:r>
      <w:r w:rsidR="00112875" w:rsidRPr="00112875">
        <w:rPr>
          <w:rFonts w:ascii="Times New Roman" w:eastAsia="Times New Roman" w:hAnsi="Times New Roman" w:cs="Times New Roman"/>
          <w:sz w:val="28"/>
          <w:szCs w:val="28"/>
          <w:lang w:val="uk-UA"/>
        </w:rPr>
        <w:t>розробка науково-педагогічної та методичної системи розвитку творчих дітей (діагностика, методи педагогічного управління навчально-творчою діяльністю тощо);</w:t>
      </w:r>
    </w:p>
    <w:p w:rsidR="00112875" w:rsidRPr="00112875" w:rsidRDefault="003F17E3" w:rsidP="00112875">
      <w:pPr>
        <w:pStyle w:val="a4"/>
        <w:spacing w:line="360" w:lineRule="auto"/>
        <w:ind w:firstLine="567"/>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w:t>
      </w:r>
      <w:r w:rsidR="00112875" w:rsidRPr="00112875">
        <w:rPr>
          <w:rFonts w:ascii="Times New Roman" w:eastAsia="Times New Roman" w:hAnsi="Times New Roman" w:cs="Times New Roman"/>
          <w:sz w:val="28"/>
          <w:szCs w:val="28"/>
          <w:lang w:val="uk-UA"/>
        </w:rPr>
        <w:t xml:space="preserve"> удосконалення підготовки майбутніх вихователів, їх готовність до творчої взаємодії з дітьми;</w:t>
      </w:r>
    </w:p>
    <w:p w:rsidR="00867E2E" w:rsidRPr="00112875" w:rsidRDefault="003F17E3" w:rsidP="00CC04B4">
      <w:pPr>
        <w:pStyle w:val="a4"/>
        <w:spacing w:line="360" w:lineRule="auto"/>
        <w:ind w:firstLine="567"/>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w:t>
      </w:r>
      <w:r w:rsidR="00112875" w:rsidRPr="00112875">
        <w:rPr>
          <w:rFonts w:ascii="Times New Roman" w:eastAsia="Times New Roman" w:hAnsi="Times New Roman" w:cs="Times New Roman"/>
          <w:sz w:val="28"/>
          <w:szCs w:val="28"/>
          <w:lang w:val="uk-UA"/>
        </w:rPr>
        <w:t xml:space="preserve"> організація конференцій, «круглих столів» по впровадженню досвіду вихователів-практиків із проблем розвитку творчих можливостей дітей.</w:t>
      </w:r>
    </w:p>
    <w:p w:rsidR="00112875" w:rsidRPr="003F17E3" w:rsidRDefault="003F17E3" w:rsidP="00112875">
      <w:pPr>
        <w:pStyle w:val="a4"/>
        <w:spacing w:line="360" w:lineRule="auto"/>
        <w:ind w:firstLine="567"/>
        <w:jc w:val="both"/>
        <w:rPr>
          <w:rFonts w:ascii="Times New Roman" w:eastAsia="Times New Roman" w:hAnsi="Times New Roman" w:cs="Times New Roman"/>
          <w:b/>
          <w:sz w:val="28"/>
          <w:szCs w:val="28"/>
          <w:lang w:val="uk-UA"/>
        </w:rPr>
      </w:pPr>
      <w:r w:rsidRPr="003F17E3">
        <w:rPr>
          <w:rFonts w:ascii="Times New Roman" w:hAnsi="Times New Roman" w:cs="Times New Roman"/>
          <w:b/>
          <w:sz w:val="28"/>
          <w:szCs w:val="28"/>
          <w:lang w:val="uk-UA"/>
        </w:rPr>
        <w:t xml:space="preserve">Література: </w:t>
      </w:r>
    </w:p>
    <w:p w:rsidR="003F17E3" w:rsidRDefault="00112875" w:rsidP="003F17E3">
      <w:pPr>
        <w:pStyle w:val="a4"/>
        <w:numPr>
          <w:ilvl w:val="0"/>
          <w:numId w:val="32"/>
        </w:numPr>
        <w:tabs>
          <w:tab w:val="left" w:pos="851"/>
        </w:tabs>
        <w:spacing w:line="360" w:lineRule="auto"/>
        <w:ind w:left="0" w:firstLine="567"/>
        <w:jc w:val="both"/>
        <w:rPr>
          <w:rFonts w:ascii="Times New Roman" w:hAnsi="Times New Roman" w:cs="Times New Roman"/>
          <w:sz w:val="28"/>
          <w:szCs w:val="28"/>
          <w:lang w:val="uk-UA"/>
        </w:rPr>
      </w:pPr>
      <w:r w:rsidRPr="00112875">
        <w:rPr>
          <w:rFonts w:ascii="Times New Roman" w:eastAsia="Times New Roman" w:hAnsi="Times New Roman" w:cs="Times New Roman"/>
          <w:sz w:val="28"/>
          <w:szCs w:val="28"/>
          <w:lang w:val="uk-UA"/>
        </w:rPr>
        <w:lastRenderedPageBreak/>
        <w:t xml:space="preserve">Андрєєв В.И. </w:t>
      </w:r>
      <w:proofErr w:type="spellStart"/>
      <w:r w:rsidRPr="00112875">
        <w:rPr>
          <w:rFonts w:ascii="Times New Roman" w:eastAsia="Times New Roman" w:hAnsi="Times New Roman" w:cs="Times New Roman"/>
          <w:sz w:val="28"/>
          <w:szCs w:val="28"/>
          <w:lang w:val="uk-UA"/>
        </w:rPr>
        <w:t>Диалектика</w:t>
      </w:r>
      <w:proofErr w:type="spellEnd"/>
      <w:r w:rsidRPr="00112875">
        <w:rPr>
          <w:rFonts w:ascii="Times New Roman" w:eastAsia="Times New Roman" w:hAnsi="Times New Roman" w:cs="Times New Roman"/>
          <w:sz w:val="28"/>
          <w:szCs w:val="28"/>
          <w:lang w:val="uk-UA"/>
        </w:rPr>
        <w:t xml:space="preserve"> </w:t>
      </w:r>
      <w:proofErr w:type="spellStart"/>
      <w:r w:rsidRPr="00112875">
        <w:rPr>
          <w:rFonts w:ascii="Times New Roman" w:eastAsia="Times New Roman" w:hAnsi="Times New Roman" w:cs="Times New Roman"/>
          <w:sz w:val="28"/>
          <w:szCs w:val="28"/>
          <w:lang w:val="uk-UA"/>
        </w:rPr>
        <w:t>воспитания</w:t>
      </w:r>
      <w:proofErr w:type="spellEnd"/>
      <w:r w:rsidRPr="00112875">
        <w:rPr>
          <w:rFonts w:ascii="Times New Roman" w:eastAsia="Times New Roman" w:hAnsi="Times New Roman" w:cs="Times New Roman"/>
          <w:sz w:val="28"/>
          <w:szCs w:val="28"/>
          <w:lang w:val="uk-UA"/>
        </w:rPr>
        <w:t xml:space="preserve"> и </w:t>
      </w:r>
      <w:proofErr w:type="spellStart"/>
      <w:r w:rsidRPr="00112875">
        <w:rPr>
          <w:rFonts w:ascii="Times New Roman" w:eastAsia="Times New Roman" w:hAnsi="Times New Roman" w:cs="Times New Roman"/>
          <w:sz w:val="28"/>
          <w:szCs w:val="28"/>
          <w:lang w:val="uk-UA"/>
        </w:rPr>
        <w:t>самовоспитания</w:t>
      </w:r>
      <w:proofErr w:type="spellEnd"/>
      <w:r w:rsidRPr="00112875">
        <w:rPr>
          <w:rFonts w:ascii="Times New Roman" w:eastAsia="Times New Roman" w:hAnsi="Times New Roman" w:cs="Times New Roman"/>
          <w:sz w:val="28"/>
          <w:szCs w:val="28"/>
          <w:lang w:val="uk-UA"/>
        </w:rPr>
        <w:t xml:space="preserve"> </w:t>
      </w:r>
      <w:proofErr w:type="spellStart"/>
      <w:r w:rsidRPr="00112875">
        <w:rPr>
          <w:rFonts w:ascii="Times New Roman" w:eastAsia="Times New Roman" w:hAnsi="Times New Roman" w:cs="Times New Roman"/>
          <w:sz w:val="28"/>
          <w:szCs w:val="28"/>
          <w:lang w:val="uk-UA"/>
        </w:rPr>
        <w:t>творческой</w:t>
      </w:r>
      <w:proofErr w:type="spellEnd"/>
      <w:r w:rsidRPr="00112875">
        <w:rPr>
          <w:rFonts w:ascii="Times New Roman" w:eastAsia="Times New Roman" w:hAnsi="Times New Roman" w:cs="Times New Roman"/>
          <w:sz w:val="28"/>
          <w:szCs w:val="28"/>
          <w:lang w:val="uk-UA"/>
        </w:rPr>
        <w:t xml:space="preserve"> </w:t>
      </w:r>
      <w:proofErr w:type="spellStart"/>
      <w:r w:rsidRPr="00112875">
        <w:rPr>
          <w:rFonts w:ascii="Times New Roman" w:eastAsia="Times New Roman" w:hAnsi="Times New Roman" w:cs="Times New Roman"/>
          <w:sz w:val="28"/>
          <w:szCs w:val="28"/>
          <w:lang w:val="uk-UA"/>
        </w:rPr>
        <w:t>личности</w:t>
      </w:r>
      <w:proofErr w:type="spellEnd"/>
      <w:r w:rsidRPr="00112875">
        <w:rPr>
          <w:rFonts w:ascii="Times New Roman" w:eastAsia="Times New Roman" w:hAnsi="Times New Roman" w:cs="Times New Roman"/>
          <w:sz w:val="28"/>
          <w:szCs w:val="28"/>
          <w:lang w:val="uk-UA"/>
        </w:rPr>
        <w:t xml:space="preserve"> – К.: </w:t>
      </w:r>
      <w:proofErr w:type="spellStart"/>
      <w:r w:rsidRPr="00112875">
        <w:rPr>
          <w:rFonts w:ascii="Times New Roman" w:eastAsia="Times New Roman" w:hAnsi="Times New Roman" w:cs="Times New Roman"/>
          <w:sz w:val="28"/>
          <w:szCs w:val="28"/>
          <w:lang w:val="uk-UA"/>
        </w:rPr>
        <w:t>Изд-во</w:t>
      </w:r>
      <w:proofErr w:type="spellEnd"/>
      <w:r w:rsidRPr="00112875">
        <w:rPr>
          <w:rFonts w:ascii="Times New Roman" w:eastAsia="Times New Roman" w:hAnsi="Times New Roman" w:cs="Times New Roman"/>
          <w:sz w:val="28"/>
          <w:szCs w:val="28"/>
          <w:lang w:val="uk-UA"/>
        </w:rPr>
        <w:t xml:space="preserve"> </w:t>
      </w:r>
      <w:proofErr w:type="spellStart"/>
      <w:r w:rsidRPr="00112875">
        <w:rPr>
          <w:rFonts w:ascii="Times New Roman" w:eastAsia="Times New Roman" w:hAnsi="Times New Roman" w:cs="Times New Roman"/>
          <w:sz w:val="28"/>
          <w:szCs w:val="28"/>
          <w:lang w:val="uk-UA"/>
        </w:rPr>
        <w:t>КГУ</w:t>
      </w:r>
      <w:proofErr w:type="spellEnd"/>
      <w:r w:rsidRPr="00112875">
        <w:rPr>
          <w:rFonts w:ascii="Times New Roman" w:eastAsia="Times New Roman" w:hAnsi="Times New Roman" w:cs="Times New Roman"/>
          <w:sz w:val="28"/>
          <w:szCs w:val="28"/>
          <w:lang w:val="uk-UA"/>
        </w:rPr>
        <w:t>, 1988. – 238с.</w:t>
      </w:r>
    </w:p>
    <w:p w:rsidR="003F17E3" w:rsidRDefault="00112875" w:rsidP="003F17E3">
      <w:pPr>
        <w:pStyle w:val="a4"/>
        <w:numPr>
          <w:ilvl w:val="0"/>
          <w:numId w:val="32"/>
        </w:numPr>
        <w:tabs>
          <w:tab w:val="left" w:pos="851"/>
        </w:tabs>
        <w:spacing w:line="360" w:lineRule="auto"/>
        <w:ind w:left="0" w:firstLine="567"/>
        <w:jc w:val="both"/>
        <w:rPr>
          <w:rFonts w:ascii="Times New Roman" w:hAnsi="Times New Roman" w:cs="Times New Roman"/>
          <w:sz w:val="28"/>
          <w:szCs w:val="28"/>
          <w:lang w:val="uk-UA"/>
        </w:rPr>
      </w:pPr>
      <w:r w:rsidRPr="003F17E3">
        <w:rPr>
          <w:rFonts w:ascii="Times New Roman" w:eastAsia="Times New Roman" w:hAnsi="Times New Roman" w:cs="Times New Roman"/>
          <w:sz w:val="28"/>
          <w:szCs w:val="28"/>
          <w:lang w:val="uk-UA"/>
        </w:rPr>
        <w:t>Базова програма «Я у світі»: методичні рекомендації для вихователів ДНЗ</w:t>
      </w:r>
      <w:r w:rsidRPr="003F17E3">
        <w:rPr>
          <w:rFonts w:ascii="Times New Roman" w:eastAsia="Times New Roman" w:hAnsi="Times New Roman" w:cs="Times New Roman"/>
          <w:sz w:val="28"/>
          <w:szCs w:val="28"/>
        </w:rPr>
        <w:t xml:space="preserve"> / </w:t>
      </w:r>
      <w:proofErr w:type="spellStart"/>
      <w:r w:rsidRPr="003F17E3">
        <w:rPr>
          <w:rFonts w:ascii="Times New Roman" w:eastAsia="Times New Roman" w:hAnsi="Times New Roman" w:cs="Times New Roman"/>
          <w:sz w:val="28"/>
          <w:szCs w:val="28"/>
          <w:lang w:val="uk-UA"/>
        </w:rPr>
        <w:t>упоряд</w:t>
      </w:r>
      <w:proofErr w:type="spellEnd"/>
      <w:r w:rsidRPr="003F17E3">
        <w:rPr>
          <w:rFonts w:ascii="Times New Roman" w:eastAsia="Times New Roman" w:hAnsi="Times New Roman" w:cs="Times New Roman"/>
          <w:sz w:val="28"/>
          <w:szCs w:val="28"/>
          <w:lang w:val="uk-UA"/>
        </w:rPr>
        <w:t xml:space="preserve">. О. Б. </w:t>
      </w:r>
      <w:proofErr w:type="spellStart"/>
      <w:r w:rsidRPr="003F17E3">
        <w:rPr>
          <w:rFonts w:ascii="Times New Roman" w:eastAsia="Times New Roman" w:hAnsi="Times New Roman" w:cs="Times New Roman"/>
          <w:sz w:val="28"/>
          <w:szCs w:val="28"/>
          <w:lang w:val="uk-UA"/>
        </w:rPr>
        <w:t>Полєвікова</w:t>
      </w:r>
      <w:proofErr w:type="spellEnd"/>
      <w:r w:rsidRPr="003F17E3">
        <w:rPr>
          <w:rFonts w:ascii="Times New Roman" w:eastAsia="Times New Roman" w:hAnsi="Times New Roman" w:cs="Times New Roman"/>
          <w:sz w:val="28"/>
          <w:szCs w:val="28"/>
          <w:lang w:val="uk-UA"/>
        </w:rPr>
        <w:t>. – Х.: Вид. Група «Основа», 2009. – 174,[</w:t>
      </w:r>
      <w:r w:rsidRPr="003F17E3">
        <w:rPr>
          <w:rFonts w:ascii="Times New Roman" w:eastAsia="Times New Roman" w:hAnsi="Times New Roman" w:cs="Times New Roman"/>
          <w:sz w:val="28"/>
          <w:szCs w:val="28"/>
          <w:lang w:val="en-US"/>
        </w:rPr>
        <w:t>2</w:t>
      </w:r>
      <w:r w:rsidRPr="003F17E3">
        <w:rPr>
          <w:rFonts w:ascii="Times New Roman" w:eastAsia="Times New Roman" w:hAnsi="Times New Roman" w:cs="Times New Roman"/>
          <w:sz w:val="28"/>
          <w:szCs w:val="28"/>
          <w:lang w:val="uk-UA"/>
        </w:rPr>
        <w:t xml:space="preserve">] с. </w:t>
      </w:r>
    </w:p>
    <w:p w:rsidR="003F17E3" w:rsidRDefault="00112875" w:rsidP="003F17E3">
      <w:pPr>
        <w:pStyle w:val="a4"/>
        <w:numPr>
          <w:ilvl w:val="0"/>
          <w:numId w:val="32"/>
        </w:numPr>
        <w:tabs>
          <w:tab w:val="left" w:pos="851"/>
        </w:tabs>
        <w:spacing w:line="360" w:lineRule="auto"/>
        <w:ind w:left="0" w:firstLine="567"/>
        <w:jc w:val="both"/>
        <w:rPr>
          <w:rFonts w:ascii="Times New Roman" w:hAnsi="Times New Roman" w:cs="Times New Roman"/>
          <w:sz w:val="28"/>
          <w:szCs w:val="28"/>
          <w:lang w:val="uk-UA"/>
        </w:rPr>
      </w:pPr>
      <w:r w:rsidRPr="003F17E3">
        <w:rPr>
          <w:rFonts w:ascii="Times New Roman" w:eastAsia="Times New Roman" w:hAnsi="Times New Roman" w:cs="Times New Roman"/>
          <w:sz w:val="28"/>
          <w:szCs w:val="28"/>
          <w:lang w:val="uk-UA"/>
        </w:rPr>
        <w:t>Волощук І. С. Науково-педагогічні основи формування творчої особистості. – К.: Пед. думка, 1998. – 160 с.</w:t>
      </w:r>
    </w:p>
    <w:p w:rsidR="00112875" w:rsidRPr="003F17E3" w:rsidRDefault="00112875" w:rsidP="003F17E3">
      <w:pPr>
        <w:pStyle w:val="a4"/>
        <w:numPr>
          <w:ilvl w:val="0"/>
          <w:numId w:val="32"/>
        </w:numPr>
        <w:tabs>
          <w:tab w:val="left" w:pos="851"/>
        </w:tabs>
        <w:spacing w:line="360" w:lineRule="auto"/>
        <w:ind w:left="0" w:firstLine="567"/>
        <w:jc w:val="both"/>
        <w:rPr>
          <w:rFonts w:ascii="Times New Roman" w:eastAsia="Times New Roman" w:hAnsi="Times New Roman" w:cs="Times New Roman"/>
          <w:sz w:val="28"/>
          <w:szCs w:val="28"/>
          <w:lang w:val="uk-UA"/>
        </w:rPr>
      </w:pPr>
      <w:proofErr w:type="spellStart"/>
      <w:r w:rsidRPr="003F17E3">
        <w:rPr>
          <w:rFonts w:ascii="Times New Roman" w:eastAsia="Times New Roman" w:hAnsi="Times New Roman" w:cs="Times New Roman"/>
          <w:sz w:val="28"/>
          <w:szCs w:val="28"/>
          <w:lang w:val="uk-UA"/>
        </w:rPr>
        <w:t>Кичук</w:t>
      </w:r>
      <w:proofErr w:type="spellEnd"/>
      <w:r w:rsidRPr="003F17E3">
        <w:rPr>
          <w:rFonts w:ascii="Times New Roman" w:eastAsia="Times New Roman" w:hAnsi="Times New Roman" w:cs="Times New Roman"/>
          <w:sz w:val="28"/>
          <w:szCs w:val="28"/>
          <w:lang w:val="uk-UA"/>
        </w:rPr>
        <w:t xml:space="preserve"> Н. В. Формування творчої особистості </w:t>
      </w:r>
      <w:proofErr w:type="spellStart"/>
      <w:r w:rsidRPr="003F17E3">
        <w:rPr>
          <w:rFonts w:ascii="Times New Roman" w:eastAsia="Times New Roman" w:hAnsi="Times New Roman" w:cs="Times New Roman"/>
          <w:sz w:val="28"/>
          <w:szCs w:val="28"/>
          <w:lang w:val="uk-UA"/>
        </w:rPr>
        <w:t>вчитея</w:t>
      </w:r>
      <w:proofErr w:type="spellEnd"/>
      <w:r w:rsidRPr="003F17E3">
        <w:rPr>
          <w:rFonts w:ascii="Times New Roman" w:eastAsia="Times New Roman" w:hAnsi="Times New Roman" w:cs="Times New Roman"/>
          <w:sz w:val="28"/>
          <w:szCs w:val="28"/>
          <w:lang w:val="uk-UA"/>
        </w:rPr>
        <w:t>. – К.: Либідь, 1991. – 96 с.</w:t>
      </w:r>
    </w:p>
    <w:p w:rsidR="00112875" w:rsidRDefault="00112875" w:rsidP="003F17E3">
      <w:pPr>
        <w:pStyle w:val="a4"/>
        <w:tabs>
          <w:tab w:val="left" w:pos="851"/>
        </w:tabs>
        <w:spacing w:line="360" w:lineRule="auto"/>
        <w:jc w:val="both"/>
        <w:rPr>
          <w:rFonts w:ascii="Times New Roman" w:eastAsia="Times New Roman" w:hAnsi="Times New Roman" w:cs="Times New Roman"/>
          <w:sz w:val="28"/>
          <w:szCs w:val="28"/>
          <w:lang w:val="uk-UA"/>
        </w:rPr>
      </w:pPr>
    </w:p>
    <w:p w:rsidR="003F17E3" w:rsidRPr="00953CFB" w:rsidRDefault="003F17E3" w:rsidP="003F17E3">
      <w:pPr>
        <w:pStyle w:val="a4"/>
        <w:tabs>
          <w:tab w:val="left" w:pos="851"/>
        </w:tabs>
        <w:spacing w:line="360" w:lineRule="auto"/>
        <w:jc w:val="both"/>
        <w:rPr>
          <w:rFonts w:ascii="Times New Roman" w:hAnsi="Times New Roman" w:cs="Times New Roman"/>
          <w:b/>
          <w:sz w:val="28"/>
          <w:szCs w:val="28"/>
          <w:lang w:val="uk-UA"/>
        </w:rPr>
      </w:pPr>
    </w:p>
    <w:p w:rsidR="00953CFB" w:rsidRPr="00D2434A" w:rsidRDefault="00953CFB" w:rsidP="00953CFB">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ЗНАЧЕННЯ ОБРАЗОТВОР</w:t>
      </w:r>
      <w:r w:rsidRPr="00D2434A">
        <w:rPr>
          <w:rFonts w:ascii="Times New Roman" w:hAnsi="Times New Roman" w:cs="Times New Roman"/>
          <w:b/>
          <w:sz w:val="28"/>
          <w:szCs w:val="28"/>
          <w:lang w:val="uk-UA"/>
        </w:rPr>
        <w:t xml:space="preserve">ЧОГО МИСТЕЦТВА ДЛЯ </w:t>
      </w:r>
    </w:p>
    <w:p w:rsidR="00953CFB" w:rsidRDefault="00953CFB" w:rsidP="00953CFB">
      <w:pPr>
        <w:spacing w:after="0"/>
        <w:jc w:val="center"/>
        <w:rPr>
          <w:rFonts w:ascii="Times New Roman" w:hAnsi="Times New Roman" w:cs="Times New Roman"/>
          <w:b/>
          <w:sz w:val="28"/>
          <w:szCs w:val="28"/>
          <w:lang w:val="uk-UA"/>
        </w:rPr>
      </w:pPr>
      <w:r w:rsidRPr="00D2434A">
        <w:rPr>
          <w:rFonts w:ascii="Times New Roman" w:hAnsi="Times New Roman" w:cs="Times New Roman"/>
          <w:b/>
          <w:sz w:val="28"/>
          <w:szCs w:val="28"/>
          <w:lang w:val="uk-UA"/>
        </w:rPr>
        <w:t>ЕСТЕТИЧНОГ ВИХОВАННЯ ОСОБИСТОСТІ</w:t>
      </w:r>
    </w:p>
    <w:p w:rsidR="00953CFB" w:rsidRDefault="00953CFB" w:rsidP="00953CFB">
      <w:pPr>
        <w:spacing w:after="0"/>
        <w:jc w:val="right"/>
        <w:rPr>
          <w:rFonts w:ascii="Times New Roman" w:hAnsi="Times New Roman" w:cs="Times New Roman"/>
          <w:b/>
          <w:i/>
          <w:sz w:val="28"/>
          <w:szCs w:val="28"/>
          <w:lang w:val="uk-UA"/>
        </w:rPr>
      </w:pPr>
      <w:r w:rsidRPr="00953CFB">
        <w:rPr>
          <w:rFonts w:ascii="Times New Roman" w:hAnsi="Times New Roman" w:cs="Times New Roman"/>
          <w:b/>
          <w:i/>
          <w:sz w:val="28"/>
          <w:szCs w:val="28"/>
          <w:lang w:val="uk-UA"/>
        </w:rPr>
        <w:t>І. </w:t>
      </w:r>
      <w:proofErr w:type="spellStart"/>
      <w:r w:rsidRPr="00953CFB">
        <w:rPr>
          <w:rFonts w:ascii="Times New Roman" w:hAnsi="Times New Roman" w:cs="Times New Roman"/>
          <w:b/>
          <w:i/>
          <w:sz w:val="28"/>
          <w:szCs w:val="28"/>
        </w:rPr>
        <w:t>Слободян</w:t>
      </w:r>
      <w:proofErr w:type="spellEnd"/>
      <w:r w:rsidRPr="00953CFB">
        <w:rPr>
          <w:rFonts w:ascii="Times New Roman" w:hAnsi="Times New Roman" w:cs="Times New Roman"/>
          <w:b/>
          <w:i/>
          <w:sz w:val="28"/>
          <w:szCs w:val="28"/>
        </w:rPr>
        <w:t xml:space="preserve"> </w:t>
      </w:r>
    </w:p>
    <w:p w:rsidR="00953CFB" w:rsidRPr="00805850" w:rsidRDefault="00953CFB" w:rsidP="00953CFB">
      <w:pPr>
        <w:pStyle w:val="a4"/>
        <w:spacing w:line="276" w:lineRule="auto"/>
        <w:jc w:val="right"/>
        <w:rPr>
          <w:rFonts w:ascii="Times New Roman" w:hAnsi="Times New Roman" w:cs="Times New Roman"/>
          <w:i/>
          <w:sz w:val="28"/>
          <w:szCs w:val="28"/>
          <w:lang w:val="uk-UA"/>
        </w:rPr>
      </w:pPr>
      <w:r w:rsidRPr="00805850">
        <w:rPr>
          <w:rFonts w:ascii="Times New Roman" w:hAnsi="Times New Roman" w:cs="Times New Roman"/>
          <w:i/>
          <w:sz w:val="28"/>
          <w:szCs w:val="28"/>
          <w:lang w:val="uk-UA"/>
        </w:rPr>
        <w:t>науковий  керівник</w:t>
      </w:r>
      <w:r>
        <w:rPr>
          <w:rFonts w:ascii="Times New Roman" w:hAnsi="Times New Roman" w:cs="Times New Roman"/>
          <w:b/>
          <w:i/>
          <w:sz w:val="28"/>
          <w:szCs w:val="28"/>
          <w:lang w:val="uk-UA"/>
        </w:rPr>
        <w:t xml:space="preserve"> – </w:t>
      </w:r>
      <w:r>
        <w:rPr>
          <w:rFonts w:ascii="Times New Roman" w:hAnsi="Times New Roman" w:cs="Times New Roman"/>
          <w:i/>
          <w:sz w:val="28"/>
          <w:szCs w:val="28"/>
          <w:lang w:val="uk-UA"/>
        </w:rPr>
        <w:t xml:space="preserve">канд. пед. наук, </w:t>
      </w:r>
      <w:proofErr w:type="spellStart"/>
      <w:r>
        <w:rPr>
          <w:rFonts w:ascii="Times New Roman" w:hAnsi="Times New Roman" w:cs="Times New Roman"/>
          <w:i/>
          <w:sz w:val="28"/>
          <w:szCs w:val="28"/>
          <w:lang w:val="uk-UA"/>
        </w:rPr>
        <w:t>доц</w:t>
      </w:r>
      <w:proofErr w:type="spellEnd"/>
      <w:r>
        <w:rPr>
          <w:rFonts w:ascii="Times New Roman" w:hAnsi="Times New Roman" w:cs="Times New Roman"/>
          <w:i/>
          <w:sz w:val="28"/>
          <w:szCs w:val="28"/>
          <w:lang w:val="uk-UA"/>
        </w:rPr>
        <w:t xml:space="preserve"> </w:t>
      </w:r>
      <w:r>
        <w:rPr>
          <w:rFonts w:ascii="Times New Roman" w:hAnsi="Times New Roman" w:cs="Times New Roman"/>
          <w:b/>
          <w:i/>
          <w:sz w:val="28"/>
          <w:szCs w:val="28"/>
          <w:lang w:val="uk-UA"/>
        </w:rPr>
        <w:t>О</w:t>
      </w:r>
      <w:r w:rsidRPr="00805850">
        <w:rPr>
          <w:rFonts w:ascii="Times New Roman" w:hAnsi="Times New Roman" w:cs="Times New Roman"/>
          <w:b/>
          <w:i/>
          <w:sz w:val="28"/>
          <w:szCs w:val="28"/>
          <w:lang w:val="uk-UA"/>
        </w:rPr>
        <w:t>.</w:t>
      </w:r>
      <w:r>
        <w:rPr>
          <w:rFonts w:ascii="Times New Roman" w:hAnsi="Times New Roman" w:cs="Times New Roman"/>
          <w:b/>
          <w:i/>
          <w:sz w:val="28"/>
          <w:szCs w:val="28"/>
          <w:lang w:val="uk-UA"/>
        </w:rPr>
        <w:t> В</w:t>
      </w:r>
      <w:r w:rsidRPr="00805850">
        <w:rPr>
          <w:rFonts w:ascii="Times New Roman" w:hAnsi="Times New Roman" w:cs="Times New Roman"/>
          <w:b/>
          <w:i/>
          <w:sz w:val="28"/>
          <w:szCs w:val="28"/>
          <w:lang w:val="uk-UA"/>
        </w:rPr>
        <w:t>. </w:t>
      </w:r>
      <w:r>
        <w:rPr>
          <w:rFonts w:ascii="Times New Roman" w:hAnsi="Times New Roman" w:cs="Times New Roman"/>
          <w:b/>
          <w:i/>
          <w:sz w:val="28"/>
          <w:szCs w:val="28"/>
          <w:lang w:val="uk-UA"/>
        </w:rPr>
        <w:t>Поліщу</w:t>
      </w:r>
      <w:r w:rsidRPr="00805850">
        <w:rPr>
          <w:rFonts w:ascii="Times New Roman" w:hAnsi="Times New Roman" w:cs="Times New Roman"/>
          <w:b/>
          <w:i/>
          <w:sz w:val="28"/>
          <w:szCs w:val="28"/>
          <w:lang w:val="uk-UA"/>
        </w:rPr>
        <w:t>к</w:t>
      </w:r>
      <w:r w:rsidRPr="00805850">
        <w:rPr>
          <w:rFonts w:ascii="Times New Roman" w:hAnsi="Times New Roman" w:cs="Times New Roman"/>
          <w:i/>
          <w:sz w:val="28"/>
          <w:szCs w:val="28"/>
          <w:lang w:val="uk-UA"/>
        </w:rPr>
        <w:t xml:space="preserve"> </w:t>
      </w:r>
    </w:p>
    <w:p w:rsidR="00953CFB" w:rsidRPr="0051302F" w:rsidRDefault="00953CFB" w:rsidP="00953CFB">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 xml:space="preserve">Уманський державний педагогічний </w:t>
      </w:r>
    </w:p>
    <w:p w:rsidR="00953CFB" w:rsidRPr="0051302F" w:rsidRDefault="00953CFB" w:rsidP="00953CFB">
      <w:pPr>
        <w:pStyle w:val="a4"/>
        <w:spacing w:line="276" w:lineRule="auto"/>
        <w:jc w:val="right"/>
        <w:rPr>
          <w:rFonts w:ascii="Times New Roman" w:hAnsi="Times New Roman" w:cs="Times New Roman"/>
          <w:i/>
          <w:sz w:val="28"/>
          <w:szCs w:val="28"/>
          <w:lang w:val="uk-UA"/>
        </w:rPr>
      </w:pPr>
      <w:r w:rsidRPr="0051302F">
        <w:rPr>
          <w:rFonts w:ascii="Times New Roman" w:hAnsi="Times New Roman" w:cs="Times New Roman"/>
          <w:i/>
          <w:sz w:val="28"/>
          <w:szCs w:val="28"/>
          <w:lang w:val="uk-UA"/>
        </w:rPr>
        <w:t>університет імені Павла Тичини</w:t>
      </w:r>
    </w:p>
    <w:p w:rsidR="00953CFB" w:rsidRPr="00D2434A" w:rsidRDefault="00953CFB" w:rsidP="00953CFB">
      <w:pPr>
        <w:spacing w:after="0"/>
        <w:rPr>
          <w:rFonts w:ascii="Times New Roman" w:hAnsi="Times New Roman" w:cs="Times New Roman"/>
          <w:b/>
          <w:sz w:val="28"/>
          <w:szCs w:val="28"/>
          <w:lang w:val="uk-UA"/>
        </w:rPr>
      </w:pPr>
    </w:p>
    <w:p w:rsidR="00953CFB" w:rsidRPr="002D4E01" w:rsidRDefault="00953CFB" w:rsidP="00953CFB">
      <w:pPr>
        <w:spacing w:after="0" w:line="360" w:lineRule="auto"/>
        <w:ind w:firstLine="720"/>
        <w:jc w:val="both"/>
        <w:rPr>
          <w:rFonts w:ascii="Times New Roman" w:hAnsi="Times New Roman" w:cs="Times New Roman"/>
          <w:sz w:val="28"/>
          <w:szCs w:val="28"/>
          <w:lang w:val="uk-UA"/>
        </w:rPr>
      </w:pPr>
      <w:r w:rsidRPr="002D4E01">
        <w:rPr>
          <w:rFonts w:ascii="Times New Roman" w:hAnsi="Times New Roman" w:cs="Times New Roman"/>
          <w:sz w:val="28"/>
          <w:szCs w:val="28"/>
          <w:lang w:val="uk-UA"/>
        </w:rPr>
        <w:t xml:space="preserve">Один із </w:t>
      </w:r>
      <w:proofErr w:type="spellStart"/>
      <w:r w:rsidRPr="002D4E01">
        <w:rPr>
          <w:rFonts w:ascii="Times New Roman" w:hAnsi="Times New Roman" w:cs="Times New Roman"/>
          <w:sz w:val="28"/>
          <w:szCs w:val="28"/>
          <w:lang w:val="uk-UA"/>
        </w:rPr>
        <w:t>найдієвіших</w:t>
      </w:r>
      <w:proofErr w:type="spellEnd"/>
      <w:r w:rsidRPr="002D4E01">
        <w:rPr>
          <w:rFonts w:ascii="Times New Roman" w:hAnsi="Times New Roman" w:cs="Times New Roman"/>
          <w:sz w:val="28"/>
          <w:szCs w:val="28"/>
          <w:lang w:val="uk-UA"/>
        </w:rPr>
        <w:t xml:space="preserve"> засобів  естетичного виховання, формування естетичної культури є мистецтво. Впливаючи на емоційну сферу людини, воно формує її морально, розвиває її розум, почуття, уяву, допомагає побачити й  оцінити красиве в оточенні. Образотворче мистецтво наочно демонструє  дітям способи художнього втілення краси світу: образів природи, людини, історичних подій, казкових та  побутових сюжетів. </w:t>
      </w:r>
    </w:p>
    <w:p w:rsidR="00953CFB" w:rsidRPr="002D4E01" w:rsidRDefault="00953CFB" w:rsidP="00953CFB">
      <w:pPr>
        <w:spacing w:after="0" w:line="360" w:lineRule="auto"/>
        <w:ind w:firstLine="720"/>
        <w:jc w:val="both"/>
        <w:rPr>
          <w:rFonts w:ascii="Times New Roman" w:hAnsi="Times New Roman" w:cs="Times New Roman"/>
          <w:sz w:val="28"/>
          <w:szCs w:val="28"/>
          <w:lang w:val="uk-UA"/>
        </w:rPr>
      </w:pPr>
      <w:r w:rsidRPr="002D4E01">
        <w:rPr>
          <w:rFonts w:ascii="Times New Roman" w:hAnsi="Times New Roman" w:cs="Times New Roman"/>
          <w:sz w:val="28"/>
          <w:szCs w:val="28"/>
          <w:lang w:val="uk-UA"/>
        </w:rPr>
        <w:t>Щоб уміти бачити твір мистецтва, розуміти його зміст, відчувати його образи, перейматися почуттями і настроями художника, глядач повинен мати розвинене естетичне сприймання. Естетичне сприймання – це глибокий і складний процес, здатність людини помічати прекрасне в житті, літературі, мистецтві.</w:t>
      </w:r>
    </w:p>
    <w:p w:rsidR="00953CFB" w:rsidRPr="002D4E01" w:rsidRDefault="00953CFB" w:rsidP="00953CFB">
      <w:pPr>
        <w:spacing w:after="0" w:line="360" w:lineRule="auto"/>
        <w:ind w:firstLine="720"/>
        <w:jc w:val="both"/>
        <w:rPr>
          <w:rFonts w:ascii="Times New Roman" w:hAnsi="Times New Roman" w:cs="Times New Roman"/>
          <w:sz w:val="28"/>
          <w:szCs w:val="28"/>
          <w:lang w:val="uk-UA"/>
        </w:rPr>
      </w:pPr>
      <w:r w:rsidRPr="002D4E01">
        <w:rPr>
          <w:rFonts w:ascii="Times New Roman" w:hAnsi="Times New Roman" w:cs="Times New Roman"/>
          <w:sz w:val="28"/>
          <w:szCs w:val="28"/>
          <w:lang w:val="uk-UA"/>
        </w:rPr>
        <w:t xml:space="preserve">У процесі становлення особистості з найдавніших часів особливе місце відводилось естетичному вихованню. Здатність відчувати, сприймати, розуміти, усвідомлювати й творити прекрасне – це ті специфічні, завжди витончено </w:t>
      </w:r>
      <w:r w:rsidRPr="002D4E01">
        <w:rPr>
          <w:rFonts w:ascii="Times New Roman" w:hAnsi="Times New Roman" w:cs="Times New Roman"/>
          <w:sz w:val="28"/>
          <w:szCs w:val="28"/>
          <w:lang w:val="uk-UA"/>
        </w:rPr>
        <w:lastRenderedPageBreak/>
        <w:t>індивідуалізовані прояви духовного життя людини, що свідчить про її внутрішнє багатство і глибину.</w:t>
      </w:r>
    </w:p>
    <w:p w:rsidR="00953CFB" w:rsidRPr="002D4E01" w:rsidRDefault="00953CFB" w:rsidP="00953CFB">
      <w:pPr>
        <w:spacing w:after="0" w:line="360" w:lineRule="auto"/>
        <w:ind w:firstLine="720"/>
        <w:jc w:val="both"/>
        <w:rPr>
          <w:rFonts w:ascii="Times New Roman" w:hAnsi="Times New Roman" w:cs="Times New Roman"/>
          <w:sz w:val="28"/>
          <w:szCs w:val="28"/>
          <w:lang w:val="uk-UA"/>
        </w:rPr>
      </w:pPr>
      <w:r w:rsidRPr="002D4E01">
        <w:rPr>
          <w:rFonts w:ascii="Times New Roman" w:hAnsi="Times New Roman" w:cs="Times New Roman"/>
          <w:sz w:val="28"/>
          <w:szCs w:val="28"/>
          <w:lang w:val="uk-UA"/>
        </w:rPr>
        <w:t>Поняття «естетичне виховання» настільки неосяжне й багатогранне, що проблемі його конкретизації педагоги і філософи постійно приділяли значну увагу. Найбільш поширене тлумачення цього поняття характеризується орієнтацією на такі головні моменти: по-перше, естетичне виховання передбачає якісну зміну рівня культури об’єкта виховання, яким може бути як окрема особистість, соціальна група, так і суспільство загалом; по-друге, його здійснюють через передачу досвіду та навичок, здобутих суспільством; по-третє, естетичне виховання – це не просто заучування якихось правил, «естетичних норм» або отримання знань на рівні інформації – це водночас  і естетична діяльність особистості, її безпосередня участь в естетичному процесі опанування дійсності. Відповідно, по-четверте, мету естетичного виховання визначають як «пробудження  здатності людини до естетичної діяльності» [</w:t>
      </w:r>
      <w:r>
        <w:rPr>
          <w:rFonts w:ascii="Times New Roman" w:hAnsi="Times New Roman" w:cs="Times New Roman"/>
          <w:sz w:val="28"/>
          <w:szCs w:val="28"/>
          <w:lang w:val="uk-UA"/>
        </w:rPr>
        <w:t>3</w:t>
      </w:r>
      <w:r w:rsidRPr="002D4E01">
        <w:rPr>
          <w:rFonts w:ascii="Times New Roman" w:hAnsi="Times New Roman" w:cs="Times New Roman"/>
          <w:sz w:val="28"/>
          <w:szCs w:val="28"/>
          <w:lang w:val="uk-UA"/>
        </w:rPr>
        <w:t>. с.286-290].</w:t>
      </w:r>
    </w:p>
    <w:p w:rsidR="00953CFB" w:rsidRPr="002D4E01" w:rsidRDefault="00953CFB" w:rsidP="00953CFB">
      <w:pPr>
        <w:spacing w:after="0" w:line="360" w:lineRule="auto"/>
        <w:ind w:firstLine="720"/>
        <w:jc w:val="both"/>
        <w:rPr>
          <w:rFonts w:ascii="Times New Roman" w:hAnsi="Times New Roman" w:cs="Times New Roman"/>
          <w:sz w:val="28"/>
          <w:szCs w:val="28"/>
          <w:lang w:val="uk-UA"/>
        </w:rPr>
      </w:pPr>
      <w:r w:rsidRPr="002D4E01">
        <w:rPr>
          <w:rFonts w:ascii="Times New Roman" w:hAnsi="Times New Roman" w:cs="Times New Roman"/>
          <w:sz w:val="28"/>
          <w:szCs w:val="28"/>
          <w:lang w:val="uk-UA"/>
        </w:rPr>
        <w:t>Аналіз літератури показує  виняткову складність підходу до проблеми естетичного виховання загалом. Так, С.У.</w:t>
      </w:r>
      <w:r w:rsidRPr="002D4E01">
        <w:rPr>
          <w:rFonts w:ascii="Times New Roman" w:hAnsi="Times New Roman" w:cs="Times New Roman"/>
          <w:sz w:val="28"/>
          <w:szCs w:val="28"/>
          <w:lang w:val="en-US"/>
        </w:rPr>
        <w:t> </w:t>
      </w:r>
      <w:proofErr w:type="spellStart"/>
      <w:r w:rsidRPr="002D4E01">
        <w:rPr>
          <w:rFonts w:ascii="Times New Roman" w:hAnsi="Times New Roman" w:cs="Times New Roman"/>
          <w:sz w:val="28"/>
          <w:szCs w:val="28"/>
          <w:lang w:val="uk-UA"/>
        </w:rPr>
        <w:t>Гончаренко</w:t>
      </w:r>
      <w:proofErr w:type="spellEnd"/>
      <w:r w:rsidRPr="002D4E01">
        <w:rPr>
          <w:rFonts w:ascii="Times New Roman" w:hAnsi="Times New Roman" w:cs="Times New Roman"/>
          <w:sz w:val="28"/>
          <w:szCs w:val="28"/>
          <w:lang w:val="uk-UA"/>
        </w:rPr>
        <w:t xml:space="preserve"> поняття «естетичне виховання» визначає як «складову частину виховного процесу, безпосереднього спрямовану на формування й виховання естетичних почуттів, смаків, суджень, художніх здібностей особистості, на розвиток її здатності сприймати й перетворювати дійсність за законами краси в усіх сферах діяльності людини. Естетичне виховання спрямоване насамперед на виховання в людини гуманістичних якостей, інтересів і любові до життя  в його різноманітних проявах» [</w:t>
      </w:r>
      <w:r>
        <w:rPr>
          <w:rFonts w:ascii="Times New Roman" w:hAnsi="Times New Roman" w:cs="Times New Roman"/>
          <w:sz w:val="28"/>
          <w:szCs w:val="28"/>
          <w:lang w:val="uk-UA"/>
        </w:rPr>
        <w:t>2</w:t>
      </w:r>
      <w:r w:rsidRPr="002D4E01">
        <w:rPr>
          <w:rFonts w:ascii="Times New Roman" w:hAnsi="Times New Roman" w:cs="Times New Roman"/>
          <w:sz w:val="28"/>
          <w:szCs w:val="28"/>
          <w:lang w:val="uk-UA"/>
        </w:rPr>
        <w:t>.с.119].</w:t>
      </w:r>
    </w:p>
    <w:p w:rsidR="00953CFB" w:rsidRPr="002D4E01" w:rsidRDefault="00953CFB" w:rsidP="00953CFB">
      <w:pPr>
        <w:spacing w:after="0" w:line="360" w:lineRule="auto"/>
        <w:ind w:firstLine="720"/>
        <w:jc w:val="both"/>
        <w:rPr>
          <w:rFonts w:ascii="Times New Roman" w:hAnsi="Times New Roman" w:cs="Times New Roman"/>
          <w:sz w:val="28"/>
          <w:szCs w:val="28"/>
          <w:lang w:val="uk-UA"/>
        </w:rPr>
      </w:pPr>
      <w:r w:rsidRPr="002D4E01">
        <w:rPr>
          <w:rFonts w:ascii="Times New Roman" w:hAnsi="Times New Roman" w:cs="Times New Roman"/>
          <w:sz w:val="28"/>
          <w:szCs w:val="28"/>
          <w:lang w:val="uk-UA"/>
        </w:rPr>
        <w:t>Н.О.</w:t>
      </w:r>
      <w:r w:rsidRPr="002D4E01">
        <w:rPr>
          <w:rFonts w:ascii="Times New Roman" w:hAnsi="Times New Roman" w:cs="Times New Roman"/>
          <w:sz w:val="28"/>
          <w:szCs w:val="28"/>
          <w:lang w:val="en-US"/>
        </w:rPr>
        <w:t> </w:t>
      </w:r>
      <w:proofErr w:type="spellStart"/>
      <w:r w:rsidRPr="002D4E01">
        <w:rPr>
          <w:rFonts w:ascii="Times New Roman" w:hAnsi="Times New Roman" w:cs="Times New Roman"/>
          <w:sz w:val="28"/>
          <w:szCs w:val="28"/>
          <w:lang w:val="uk-UA"/>
        </w:rPr>
        <w:t>Ветлугіна</w:t>
      </w:r>
      <w:proofErr w:type="spellEnd"/>
      <w:r w:rsidRPr="002D4E01">
        <w:rPr>
          <w:rFonts w:ascii="Times New Roman" w:hAnsi="Times New Roman" w:cs="Times New Roman"/>
          <w:sz w:val="28"/>
          <w:szCs w:val="28"/>
          <w:lang w:val="uk-UA"/>
        </w:rPr>
        <w:t xml:space="preserve"> визначає естетичне виховання як «розвиток здатності сприймати,  відчувати, розуміти прекрасне в житті і мистецтві, як виховання прагнення самому брати участь у перетворенні оточуючого світу за законами краси, як залучення до художньої діяльності і розвитку творчих здібностей» [1.с.5].</w:t>
      </w:r>
    </w:p>
    <w:p w:rsidR="00953CFB" w:rsidRPr="002D4E01" w:rsidRDefault="00953CFB" w:rsidP="00953CFB">
      <w:pPr>
        <w:spacing w:after="0" w:line="360" w:lineRule="auto"/>
        <w:ind w:firstLine="720"/>
        <w:jc w:val="both"/>
        <w:rPr>
          <w:rFonts w:ascii="Times New Roman" w:hAnsi="Times New Roman" w:cs="Times New Roman"/>
          <w:sz w:val="28"/>
          <w:szCs w:val="28"/>
          <w:lang w:val="uk-UA"/>
        </w:rPr>
      </w:pPr>
      <w:r w:rsidRPr="002D4E01">
        <w:rPr>
          <w:rFonts w:ascii="Times New Roman" w:hAnsi="Times New Roman" w:cs="Times New Roman"/>
          <w:sz w:val="28"/>
          <w:szCs w:val="28"/>
          <w:lang w:val="uk-UA"/>
        </w:rPr>
        <w:lastRenderedPageBreak/>
        <w:t>На думку О.В.</w:t>
      </w:r>
      <w:r w:rsidRPr="002D4E01">
        <w:rPr>
          <w:rFonts w:ascii="Times New Roman" w:hAnsi="Times New Roman" w:cs="Times New Roman"/>
          <w:sz w:val="28"/>
          <w:szCs w:val="28"/>
          <w:lang w:val="en-US"/>
        </w:rPr>
        <w:t> </w:t>
      </w:r>
      <w:r w:rsidRPr="002D4E01">
        <w:rPr>
          <w:rFonts w:ascii="Times New Roman" w:hAnsi="Times New Roman" w:cs="Times New Roman"/>
          <w:sz w:val="28"/>
          <w:szCs w:val="28"/>
          <w:lang w:val="uk-UA"/>
        </w:rPr>
        <w:t>Поліщук, «естетично виховувати – це означає не просто залучити людину до мистецтва, а пробудити в ній творчі здібності, які необхідні у будь-якій справі: навчанні, виробництві, науці і культурі. Починати роботу із формування  естетичних смаків, ідеалів, понять та уявлень людини належить педагогам дошкільних навчальних закладів та початкової школи» [</w:t>
      </w:r>
      <w:r>
        <w:rPr>
          <w:rFonts w:ascii="Times New Roman" w:hAnsi="Times New Roman" w:cs="Times New Roman"/>
          <w:sz w:val="28"/>
          <w:szCs w:val="28"/>
          <w:lang w:val="uk-UA"/>
        </w:rPr>
        <w:t>4</w:t>
      </w:r>
      <w:r w:rsidRPr="002D4E01">
        <w:rPr>
          <w:rFonts w:ascii="Times New Roman" w:hAnsi="Times New Roman" w:cs="Times New Roman"/>
          <w:sz w:val="28"/>
          <w:szCs w:val="28"/>
          <w:lang w:val="uk-UA"/>
        </w:rPr>
        <w:t>.с.7].</w:t>
      </w:r>
    </w:p>
    <w:p w:rsidR="00953CFB" w:rsidRPr="002D4E01" w:rsidRDefault="00953CFB" w:rsidP="00953CFB">
      <w:pPr>
        <w:spacing w:after="0" w:line="360" w:lineRule="auto"/>
        <w:ind w:firstLine="720"/>
        <w:jc w:val="both"/>
        <w:rPr>
          <w:rFonts w:ascii="Times New Roman" w:hAnsi="Times New Roman" w:cs="Times New Roman"/>
          <w:sz w:val="28"/>
          <w:szCs w:val="28"/>
          <w:lang w:val="uk-UA"/>
        </w:rPr>
      </w:pPr>
      <w:r w:rsidRPr="002D4E01">
        <w:rPr>
          <w:rFonts w:ascii="Times New Roman" w:hAnsi="Times New Roman" w:cs="Times New Roman"/>
          <w:sz w:val="28"/>
          <w:szCs w:val="28"/>
          <w:lang w:val="uk-UA"/>
        </w:rPr>
        <w:t>О.В.</w:t>
      </w:r>
      <w:r w:rsidRPr="002D4E01">
        <w:rPr>
          <w:rFonts w:ascii="Times New Roman" w:hAnsi="Times New Roman" w:cs="Times New Roman"/>
          <w:sz w:val="28"/>
          <w:szCs w:val="28"/>
          <w:lang w:val="en-US"/>
        </w:rPr>
        <w:t> </w:t>
      </w:r>
      <w:r w:rsidRPr="002D4E01">
        <w:rPr>
          <w:rFonts w:ascii="Times New Roman" w:hAnsi="Times New Roman" w:cs="Times New Roman"/>
          <w:sz w:val="28"/>
          <w:szCs w:val="28"/>
          <w:lang w:val="uk-UA"/>
        </w:rPr>
        <w:t>Сисоєва зазначає, що «у процесі естетичного виховання в людини формуються потреби і вміння не лише сприймати прекрасне, а й активно вносити його в життя, боротися за нього, виступаючи проти потворного в мистецтві, у психології людей, в їх побуті» [</w:t>
      </w:r>
      <w:r>
        <w:rPr>
          <w:rFonts w:ascii="Times New Roman" w:hAnsi="Times New Roman" w:cs="Times New Roman"/>
          <w:sz w:val="28"/>
          <w:szCs w:val="28"/>
          <w:lang w:val="uk-UA"/>
        </w:rPr>
        <w:t>5</w:t>
      </w:r>
      <w:r w:rsidRPr="002D4E01">
        <w:rPr>
          <w:rFonts w:ascii="Times New Roman" w:hAnsi="Times New Roman" w:cs="Times New Roman"/>
          <w:sz w:val="28"/>
          <w:szCs w:val="28"/>
          <w:lang w:val="uk-UA"/>
        </w:rPr>
        <w:t>. с.3]. Велику роль в естетичному розвитку, на її думку, відіграє образотворче мистецтво, зокрема живопис – один з найстародавніших, найбільш яскравих і поширених видів образотворчого мистецтва, що за  допомогою фарб передає навколишній світ. Твори живопису в зв’язку з властивою їм образністю і емоційністю впливають на різні по</w:t>
      </w:r>
      <w:r>
        <w:rPr>
          <w:rFonts w:ascii="Times New Roman" w:hAnsi="Times New Roman" w:cs="Times New Roman"/>
          <w:sz w:val="28"/>
          <w:szCs w:val="28"/>
          <w:lang w:val="uk-UA"/>
        </w:rPr>
        <w:t>чуття і думки людини [5</w:t>
      </w:r>
      <w:r w:rsidRPr="002D4E01">
        <w:rPr>
          <w:rFonts w:ascii="Times New Roman" w:hAnsi="Times New Roman" w:cs="Times New Roman"/>
          <w:sz w:val="28"/>
          <w:szCs w:val="28"/>
          <w:lang w:val="uk-UA"/>
        </w:rPr>
        <w:t>.с.3-11].</w:t>
      </w:r>
    </w:p>
    <w:p w:rsidR="00953CFB" w:rsidRPr="002D4E01" w:rsidRDefault="00953CFB" w:rsidP="00953CFB">
      <w:pPr>
        <w:spacing w:after="0" w:line="360" w:lineRule="auto"/>
        <w:ind w:firstLine="720"/>
        <w:jc w:val="both"/>
        <w:rPr>
          <w:rFonts w:ascii="Times New Roman" w:hAnsi="Times New Roman" w:cs="Times New Roman"/>
          <w:sz w:val="28"/>
          <w:szCs w:val="28"/>
          <w:vertAlign w:val="subscript"/>
          <w:lang w:val="uk-UA"/>
        </w:rPr>
      </w:pPr>
      <w:r w:rsidRPr="002D4E01">
        <w:rPr>
          <w:rFonts w:ascii="Times New Roman" w:hAnsi="Times New Roman" w:cs="Times New Roman"/>
          <w:sz w:val="28"/>
          <w:szCs w:val="28"/>
          <w:lang w:val="uk-UA"/>
        </w:rPr>
        <w:t xml:space="preserve">Найбільш повним, на наш погляд, є тлумачення феномену естетичного виховання, зроблене колективом авторів – українських учених-філософів, яке є </w:t>
      </w:r>
      <w:proofErr w:type="spellStart"/>
      <w:r w:rsidRPr="002D4E01">
        <w:rPr>
          <w:rFonts w:ascii="Times New Roman" w:hAnsi="Times New Roman" w:cs="Times New Roman"/>
          <w:sz w:val="28"/>
          <w:szCs w:val="28"/>
          <w:lang w:val="uk-UA"/>
        </w:rPr>
        <w:t>засадовим</w:t>
      </w:r>
      <w:proofErr w:type="spellEnd"/>
      <w:r w:rsidRPr="002D4E01">
        <w:rPr>
          <w:rFonts w:ascii="Times New Roman" w:hAnsi="Times New Roman" w:cs="Times New Roman"/>
          <w:sz w:val="28"/>
          <w:szCs w:val="28"/>
          <w:lang w:val="uk-UA"/>
        </w:rPr>
        <w:t xml:space="preserve"> стосовно нашого дослідження: естетичне виховання – це система комплексного, планомірного, цілеспрямованого і послідовного впливу на людину з боку певних соціальних інститутів та установ на основі єдиних науково-педагогічних принципів, методів та засад, в результаті якого в неї виникає світоглядна установка на безпосередню творчу оцінку дійсності і власного життя в суспільстві як проявів прекрасного і потворного, піднесеного і низького, трагічного і комічного та інших естетичних категорій.</w:t>
      </w:r>
    </w:p>
    <w:p w:rsidR="00953CFB" w:rsidRPr="002D4E01" w:rsidRDefault="00953CFB" w:rsidP="00953CFB">
      <w:pPr>
        <w:spacing w:after="0" w:line="360" w:lineRule="auto"/>
        <w:ind w:firstLine="720"/>
        <w:jc w:val="both"/>
        <w:rPr>
          <w:rFonts w:ascii="Times New Roman" w:hAnsi="Times New Roman" w:cs="Times New Roman"/>
          <w:sz w:val="28"/>
          <w:szCs w:val="28"/>
          <w:lang w:val="uk-UA"/>
        </w:rPr>
      </w:pPr>
      <w:r w:rsidRPr="002D4E01">
        <w:rPr>
          <w:rFonts w:ascii="Times New Roman" w:hAnsi="Times New Roman" w:cs="Times New Roman"/>
          <w:sz w:val="28"/>
          <w:szCs w:val="28"/>
          <w:lang w:val="uk-UA"/>
        </w:rPr>
        <w:t>Отже, у більшості концепцій особлива увага приділяється цілеспрямованості процесу естетичного виховання. Як його результат передбачають формування здатності сприймати, розуміти, цінувати, зберігати, переживати й творити красу у побуті, в праці,в людських стосунках, у мистецтві.</w:t>
      </w:r>
    </w:p>
    <w:p w:rsidR="00953CFB" w:rsidRPr="002D4E01" w:rsidRDefault="00953CFB" w:rsidP="00953CFB">
      <w:pPr>
        <w:spacing w:after="0" w:line="360" w:lineRule="auto"/>
        <w:ind w:firstLine="720"/>
        <w:jc w:val="both"/>
        <w:rPr>
          <w:rFonts w:ascii="Times New Roman" w:hAnsi="Times New Roman" w:cs="Times New Roman"/>
          <w:sz w:val="28"/>
          <w:szCs w:val="28"/>
          <w:lang w:val="uk-UA"/>
        </w:rPr>
      </w:pPr>
      <w:r w:rsidRPr="002D4E01">
        <w:rPr>
          <w:rFonts w:ascii="Times New Roman" w:hAnsi="Times New Roman" w:cs="Times New Roman"/>
          <w:sz w:val="28"/>
          <w:szCs w:val="28"/>
          <w:lang w:val="uk-UA"/>
        </w:rPr>
        <w:lastRenderedPageBreak/>
        <w:t>Безперечно, розглянута нами література далеко не вичерпує існуючий спектр концепцій, проблем і питань, які вимагають вивчення й спеціальної розробки і з загальнометодологічних позицій, і з боку використання конкретних засобів виховання, що на сьогодні має особливе значення стосовно естетичного розвитку дітей старшого дошкільного та молодшого шкільного віку. За усієї наявної кількості різних підходів до розв’язання завдань естетичного виховання об’єднувальною, найбільш значимою є орієнтація  на необхідність формування активно творчої позиції індивіда стосовно об’єкта пізнання.</w:t>
      </w:r>
    </w:p>
    <w:p w:rsidR="00953CFB" w:rsidRDefault="00953CFB" w:rsidP="00953CFB">
      <w:pPr>
        <w:spacing w:after="0"/>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Література:</w:t>
      </w:r>
    </w:p>
    <w:p w:rsidR="00953CFB" w:rsidRPr="002D4E01" w:rsidRDefault="00953CFB" w:rsidP="00953CFB">
      <w:pPr>
        <w:numPr>
          <w:ilvl w:val="1"/>
          <w:numId w:val="23"/>
        </w:numPr>
        <w:tabs>
          <w:tab w:val="clear" w:pos="1920"/>
          <w:tab w:val="left" w:pos="0"/>
          <w:tab w:val="num" w:pos="709"/>
          <w:tab w:val="left" w:pos="851"/>
        </w:tabs>
        <w:spacing w:after="0" w:line="360" w:lineRule="auto"/>
        <w:ind w:left="0" w:firstLine="567"/>
        <w:jc w:val="both"/>
        <w:rPr>
          <w:rFonts w:ascii="Times New Roman" w:hAnsi="Times New Roman" w:cs="Times New Roman"/>
          <w:sz w:val="28"/>
          <w:szCs w:val="28"/>
        </w:rPr>
      </w:pPr>
      <w:r w:rsidRPr="002D4E01">
        <w:rPr>
          <w:rFonts w:ascii="Times New Roman" w:hAnsi="Times New Roman" w:cs="Times New Roman"/>
          <w:b/>
          <w:sz w:val="28"/>
          <w:szCs w:val="28"/>
          <w:lang w:val="uk-UA"/>
        </w:rPr>
        <w:t xml:space="preserve"> </w:t>
      </w:r>
      <w:r w:rsidRPr="002D4E01">
        <w:rPr>
          <w:rFonts w:ascii="Times New Roman" w:hAnsi="Times New Roman" w:cs="Times New Roman"/>
          <w:sz w:val="28"/>
          <w:szCs w:val="28"/>
        </w:rPr>
        <w:t>Ветлугина Н.А. Эстетическое воспитание в детском саду / Н.А.Ветлугина. – М., 1985. – 207 с</w:t>
      </w:r>
      <w:r>
        <w:rPr>
          <w:rFonts w:ascii="Times New Roman" w:hAnsi="Times New Roman" w:cs="Times New Roman"/>
          <w:sz w:val="28"/>
          <w:szCs w:val="28"/>
          <w:lang w:val="uk-UA"/>
        </w:rPr>
        <w:t>.</w:t>
      </w:r>
    </w:p>
    <w:p w:rsidR="00953CFB" w:rsidRPr="002D4E01" w:rsidRDefault="00953CFB" w:rsidP="00953CFB">
      <w:pPr>
        <w:numPr>
          <w:ilvl w:val="1"/>
          <w:numId w:val="23"/>
        </w:numPr>
        <w:tabs>
          <w:tab w:val="clear" w:pos="1920"/>
          <w:tab w:val="left" w:pos="0"/>
          <w:tab w:val="num" w:pos="709"/>
          <w:tab w:val="left" w:pos="851"/>
        </w:tabs>
        <w:spacing w:after="0" w:line="360" w:lineRule="auto"/>
        <w:ind w:left="0" w:firstLine="567"/>
        <w:jc w:val="both"/>
        <w:rPr>
          <w:rFonts w:ascii="Times New Roman" w:hAnsi="Times New Roman" w:cs="Times New Roman"/>
          <w:sz w:val="28"/>
          <w:szCs w:val="28"/>
        </w:rPr>
      </w:pPr>
      <w:proofErr w:type="spellStart"/>
      <w:r w:rsidRPr="002D4E01">
        <w:rPr>
          <w:rFonts w:ascii="Times New Roman" w:hAnsi="Times New Roman" w:cs="Times New Roman"/>
          <w:sz w:val="28"/>
          <w:szCs w:val="28"/>
          <w:lang w:val="uk-UA"/>
        </w:rPr>
        <w:t>Гончаренко</w:t>
      </w:r>
      <w:proofErr w:type="spellEnd"/>
      <w:r w:rsidRPr="002D4E01">
        <w:rPr>
          <w:rFonts w:ascii="Times New Roman" w:hAnsi="Times New Roman" w:cs="Times New Roman"/>
          <w:sz w:val="28"/>
          <w:szCs w:val="28"/>
          <w:lang w:val="uk-UA"/>
        </w:rPr>
        <w:t xml:space="preserve"> С.У. Український педагогічний словник / С.У.</w:t>
      </w:r>
      <w:proofErr w:type="spellStart"/>
      <w:r w:rsidRPr="002D4E01">
        <w:rPr>
          <w:rFonts w:ascii="Times New Roman" w:hAnsi="Times New Roman" w:cs="Times New Roman"/>
          <w:sz w:val="28"/>
          <w:szCs w:val="28"/>
          <w:lang w:val="uk-UA"/>
        </w:rPr>
        <w:t>Гончаренко</w:t>
      </w:r>
      <w:proofErr w:type="spellEnd"/>
      <w:r w:rsidRPr="002D4E01">
        <w:rPr>
          <w:rFonts w:ascii="Times New Roman" w:hAnsi="Times New Roman" w:cs="Times New Roman"/>
          <w:sz w:val="28"/>
          <w:szCs w:val="28"/>
          <w:lang w:val="uk-UA"/>
        </w:rPr>
        <w:t>. – К.: Либідь, 1997. – 374 с.</w:t>
      </w:r>
      <w:r w:rsidRPr="002D4E01">
        <w:rPr>
          <w:rFonts w:ascii="Times New Roman" w:hAnsi="Times New Roman" w:cs="Times New Roman"/>
          <w:sz w:val="28"/>
          <w:szCs w:val="28"/>
        </w:rPr>
        <w:t xml:space="preserve"> </w:t>
      </w:r>
    </w:p>
    <w:p w:rsidR="00953CFB" w:rsidRPr="002D4E01" w:rsidRDefault="00953CFB" w:rsidP="00953CFB">
      <w:pPr>
        <w:numPr>
          <w:ilvl w:val="1"/>
          <w:numId w:val="23"/>
        </w:numPr>
        <w:tabs>
          <w:tab w:val="clear" w:pos="1920"/>
          <w:tab w:val="left" w:pos="0"/>
          <w:tab w:val="num" w:pos="709"/>
          <w:tab w:val="left" w:pos="851"/>
        </w:tabs>
        <w:spacing w:after="0" w:line="360" w:lineRule="auto"/>
        <w:ind w:left="0" w:firstLine="567"/>
        <w:jc w:val="both"/>
        <w:rPr>
          <w:rFonts w:ascii="Times New Roman" w:hAnsi="Times New Roman" w:cs="Times New Roman"/>
          <w:sz w:val="28"/>
          <w:szCs w:val="28"/>
        </w:rPr>
      </w:pPr>
      <w:r w:rsidRPr="002D4E01">
        <w:rPr>
          <w:rFonts w:ascii="Times New Roman" w:hAnsi="Times New Roman" w:cs="Times New Roman"/>
          <w:sz w:val="28"/>
          <w:szCs w:val="28"/>
        </w:rPr>
        <w:t>Эстетика / Под общ</w:t>
      </w:r>
      <w:proofErr w:type="gramStart"/>
      <w:r w:rsidRPr="002D4E01">
        <w:rPr>
          <w:rFonts w:ascii="Times New Roman" w:hAnsi="Times New Roman" w:cs="Times New Roman"/>
          <w:sz w:val="28"/>
          <w:szCs w:val="28"/>
        </w:rPr>
        <w:t>.</w:t>
      </w:r>
      <w:proofErr w:type="gramEnd"/>
      <w:r w:rsidRPr="002D4E01">
        <w:rPr>
          <w:rFonts w:ascii="Times New Roman" w:hAnsi="Times New Roman" w:cs="Times New Roman"/>
          <w:sz w:val="28"/>
          <w:szCs w:val="28"/>
        </w:rPr>
        <w:t xml:space="preserve"> </w:t>
      </w:r>
      <w:proofErr w:type="gramStart"/>
      <w:r w:rsidRPr="002D4E01">
        <w:rPr>
          <w:rFonts w:ascii="Times New Roman" w:hAnsi="Times New Roman" w:cs="Times New Roman"/>
          <w:sz w:val="28"/>
          <w:szCs w:val="28"/>
        </w:rPr>
        <w:t>р</w:t>
      </w:r>
      <w:proofErr w:type="gramEnd"/>
      <w:r w:rsidRPr="002D4E01">
        <w:rPr>
          <w:rFonts w:ascii="Times New Roman" w:hAnsi="Times New Roman" w:cs="Times New Roman"/>
          <w:sz w:val="28"/>
          <w:szCs w:val="28"/>
        </w:rPr>
        <w:t xml:space="preserve">ед. Л.Г.Левчук. – К.: </w:t>
      </w:r>
      <w:proofErr w:type="spellStart"/>
      <w:r w:rsidRPr="002D4E01">
        <w:rPr>
          <w:rFonts w:ascii="Times New Roman" w:hAnsi="Times New Roman" w:cs="Times New Roman"/>
          <w:sz w:val="28"/>
          <w:szCs w:val="28"/>
        </w:rPr>
        <w:t>Высш</w:t>
      </w:r>
      <w:proofErr w:type="spellEnd"/>
      <w:r w:rsidRPr="002D4E01">
        <w:rPr>
          <w:rFonts w:ascii="Times New Roman" w:hAnsi="Times New Roman" w:cs="Times New Roman"/>
          <w:sz w:val="28"/>
          <w:szCs w:val="28"/>
        </w:rPr>
        <w:t xml:space="preserve">. </w:t>
      </w:r>
      <w:r w:rsidRPr="002D4E01">
        <w:rPr>
          <w:rFonts w:ascii="Times New Roman" w:hAnsi="Times New Roman" w:cs="Times New Roman"/>
          <w:sz w:val="28"/>
          <w:szCs w:val="28"/>
          <w:lang w:val="uk-UA"/>
        </w:rPr>
        <w:t>ш</w:t>
      </w:r>
      <w:r w:rsidRPr="002D4E01">
        <w:rPr>
          <w:rFonts w:ascii="Times New Roman" w:hAnsi="Times New Roman" w:cs="Times New Roman"/>
          <w:sz w:val="28"/>
          <w:szCs w:val="28"/>
        </w:rPr>
        <w:t>к., 1991. – 301 с.</w:t>
      </w:r>
    </w:p>
    <w:p w:rsidR="00953CFB" w:rsidRPr="002D4E01" w:rsidRDefault="00953CFB" w:rsidP="00953CFB">
      <w:pPr>
        <w:numPr>
          <w:ilvl w:val="1"/>
          <w:numId w:val="23"/>
        </w:numPr>
        <w:tabs>
          <w:tab w:val="clear" w:pos="1920"/>
          <w:tab w:val="left" w:pos="0"/>
          <w:tab w:val="num" w:pos="709"/>
          <w:tab w:val="left" w:pos="851"/>
        </w:tabs>
        <w:spacing w:after="0" w:line="360" w:lineRule="auto"/>
        <w:ind w:left="0" w:firstLine="567"/>
        <w:jc w:val="both"/>
        <w:rPr>
          <w:rFonts w:ascii="Times New Roman" w:hAnsi="Times New Roman" w:cs="Times New Roman"/>
          <w:sz w:val="28"/>
          <w:szCs w:val="28"/>
          <w:lang w:val="uk-UA"/>
        </w:rPr>
      </w:pPr>
      <w:r w:rsidRPr="002D4E01">
        <w:rPr>
          <w:rFonts w:ascii="Times New Roman" w:hAnsi="Times New Roman" w:cs="Times New Roman"/>
          <w:sz w:val="28"/>
          <w:szCs w:val="28"/>
          <w:lang w:val="uk-UA"/>
        </w:rPr>
        <w:t>Поліщук О.В. Декоративне мистецтво Черкащини в образотворчій діяльності дітей / О.В.Поліщук. – вид. 2-ге, – Умань: ПП Жовтий О.О., 2013. – 94 с.</w:t>
      </w:r>
    </w:p>
    <w:p w:rsidR="00953CFB" w:rsidRDefault="00953CFB" w:rsidP="00953CFB">
      <w:pPr>
        <w:numPr>
          <w:ilvl w:val="1"/>
          <w:numId w:val="23"/>
        </w:numPr>
        <w:tabs>
          <w:tab w:val="clear" w:pos="1920"/>
          <w:tab w:val="left" w:pos="0"/>
          <w:tab w:val="num" w:pos="709"/>
          <w:tab w:val="left" w:pos="851"/>
        </w:tabs>
        <w:spacing w:after="0" w:line="360" w:lineRule="auto"/>
        <w:ind w:left="0" w:firstLine="567"/>
        <w:jc w:val="both"/>
        <w:rPr>
          <w:rFonts w:ascii="Times New Roman" w:hAnsi="Times New Roman" w:cs="Times New Roman"/>
          <w:sz w:val="28"/>
          <w:szCs w:val="28"/>
          <w:lang w:val="uk-UA"/>
        </w:rPr>
      </w:pPr>
      <w:r w:rsidRPr="002D4E01">
        <w:rPr>
          <w:rFonts w:ascii="Times New Roman" w:hAnsi="Times New Roman" w:cs="Times New Roman"/>
          <w:sz w:val="28"/>
          <w:szCs w:val="28"/>
          <w:lang w:val="uk-UA"/>
        </w:rPr>
        <w:t>Сисоєва О.В. Естетичне ставлення дітей до творів живопису / О.В.Сисоєва. – К. 1990. – 261 с.</w:t>
      </w:r>
    </w:p>
    <w:p w:rsidR="00112875" w:rsidRPr="00112875" w:rsidRDefault="00112875" w:rsidP="00112875">
      <w:pPr>
        <w:pStyle w:val="a4"/>
        <w:rPr>
          <w:rFonts w:ascii="Times New Roman" w:hAnsi="Times New Roman" w:cs="Times New Roman"/>
          <w:sz w:val="28"/>
          <w:szCs w:val="28"/>
          <w:lang w:val="uk-UA"/>
        </w:rPr>
      </w:pPr>
    </w:p>
    <w:p w:rsidR="00112875" w:rsidRDefault="00112875" w:rsidP="00112875">
      <w:pPr>
        <w:pStyle w:val="a4"/>
        <w:rPr>
          <w:rFonts w:ascii="Times New Roman" w:hAnsi="Times New Roman" w:cs="Times New Roman"/>
          <w:sz w:val="28"/>
          <w:szCs w:val="28"/>
          <w:lang w:val="uk-UA"/>
        </w:rPr>
      </w:pPr>
    </w:p>
    <w:p w:rsidR="00112875" w:rsidRDefault="00112875" w:rsidP="00112875">
      <w:pPr>
        <w:pStyle w:val="a4"/>
        <w:spacing w:line="360" w:lineRule="auto"/>
        <w:ind w:firstLine="567"/>
        <w:jc w:val="center"/>
        <w:rPr>
          <w:rFonts w:ascii="Times New Roman" w:hAnsi="Times New Roman" w:cs="Times New Roman"/>
          <w:b/>
          <w:sz w:val="28"/>
          <w:szCs w:val="28"/>
          <w:lang w:val="uk-UA"/>
        </w:rPr>
      </w:pPr>
      <w:r w:rsidRPr="00112875">
        <w:rPr>
          <w:rFonts w:ascii="Times New Roman" w:hAnsi="Times New Roman" w:cs="Times New Roman"/>
          <w:b/>
          <w:sz w:val="28"/>
          <w:szCs w:val="28"/>
          <w:lang w:val="uk-UA"/>
        </w:rPr>
        <w:t xml:space="preserve">ЕМОЦІЇ ТА ЇХ ПРОЯВ У ДОШКІЛЬНОМУ ВІЦІ: </w:t>
      </w:r>
    </w:p>
    <w:p w:rsidR="00112875" w:rsidRPr="00112875" w:rsidRDefault="00112875" w:rsidP="00112875">
      <w:pPr>
        <w:pStyle w:val="a4"/>
        <w:spacing w:line="360" w:lineRule="auto"/>
        <w:ind w:firstLine="567"/>
        <w:jc w:val="center"/>
        <w:rPr>
          <w:rFonts w:ascii="Times New Roman" w:hAnsi="Times New Roman" w:cs="Times New Roman"/>
          <w:b/>
          <w:sz w:val="28"/>
          <w:szCs w:val="28"/>
          <w:lang w:val="uk-UA"/>
        </w:rPr>
      </w:pPr>
      <w:r w:rsidRPr="00112875">
        <w:rPr>
          <w:rFonts w:ascii="Times New Roman" w:hAnsi="Times New Roman" w:cs="Times New Roman"/>
          <w:b/>
          <w:sz w:val="28"/>
          <w:szCs w:val="28"/>
          <w:lang w:val="uk-UA"/>
        </w:rPr>
        <w:t>ТЕОРЕТИЧНИЙ АСПЕКТ</w:t>
      </w:r>
    </w:p>
    <w:p w:rsidR="00112875" w:rsidRPr="00112875" w:rsidRDefault="00112875" w:rsidP="00112875">
      <w:pPr>
        <w:pStyle w:val="a4"/>
        <w:spacing w:line="276" w:lineRule="auto"/>
        <w:ind w:firstLine="567"/>
        <w:jc w:val="right"/>
        <w:rPr>
          <w:rFonts w:ascii="Times New Roman" w:hAnsi="Times New Roman" w:cs="Times New Roman"/>
          <w:b/>
          <w:i/>
          <w:sz w:val="28"/>
          <w:szCs w:val="28"/>
          <w:lang w:val="uk-UA"/>
        </w:rPr>
      </w:pPr>
      <w:proofErr w:type="spellStart"/>
      <w:r w:rsidRPr="00112875">
        <w:rPr>
          <w:rFonts w:ascii="Times New Roman" w:hAnsi="Times New Roman" w:cs="Times New Roman"/>
          <w:b/>
          <w:i/>
          <w:sz w:val="28"/>
          <w:szCs w:val="28"/>
          <w:lang w:val="uk-UA"/>
        </w:rPr>
        <w:t>Трофаїла</w:t>
      </w:r>
      <w:proofErr w:type="spellEnd"/>
      <w:r w:rsidRPr="00112875">
        <w:rPr>
          <w:rFonts w:ascii="Times New Roman" w:hAnsi="Times New Roman" w:cs="Times New Roman"/>
          <w:b/>
          <w:i/>
          <w:sz w:val="28"/>
          <w:szCs w:val="28"/>
          <w:lang w:val="uk-UA"/>
        </w:rPr>
        <w:t xml:space="preserve"> Н.Д., </w:t>
      </w:r>
    </w:p>
    <w:p w:rsidR="00112875" w:rsidRPr="00112875" w:rsidRDefault="00112875" w:rsidP="00112875">
      <w:pPr>
        <w:pStyle w:val="a4"/>
        <w:spacing w:line="276" w:lineRule="auto"/>
        <w:ind w:firstLine="567"/>
        <w:jc w:val="right"/>
        <w:rPr>
          <w:rFonts w:ascii="Times New Roman" w:hAnsi="Times New Roman" w:cs="Times New Roman"/>
          <w:i/>
          <w:sz w:val="28"/>
          <w:szCs w:val="28"/>
          <w:lang w:val="uk-UA"/>
        </w:rPr>
      </w:pPr>
      <w:r w:rsidRPr="00112875">
        <w:rPr>
          <w:rFonts w:ascii="Times New Roman" w:hAnsi="Times New Roman" w:cs="Times New Roman"/>
          <w:i/>
          <w:sz w:val="28"/>
          <w:szCs w:val="28"/>
          <w:lang w:val="uk-UA"/>
        </w:rPr>
        <w:t xml:space="preserve">викладач </w:t>
      </w:r>
    </w:p>
    <w:p w:rsidR="00112875" w:rsidRDefault="00112875" w:rsidP="00112875">
      <w:pPr>
        <w:pStyle w:val="a4"/>
        <w:spacing w:line="276" w:lineRule="auto"/>
        <w:ind w:firstLine="567"/>
        <w:jc w:val="right"/>
        <w:rPr>
          <w:rFonts w:ascii="Times New Roman" w:hAnsi="Times New Roman" w:cs="Times New Roman"/>
          <w:i/>
          <w:sz w:val="28"/>
          <w:szCs w:val="28"/>
          <w:lang w:val="uk-UA"/>
        </w:rPr>
      </w:pPr>
      <w:r w:rsidRPr="00112875">
        <w:rPr>
          <w:rFonts w:ascii="Times New Roman" w:hAnsi="Times New Roman" w:cs="Times New Roman"/>
          <w:i/>
          <w:sz w:val="28"/>
          <w:szCs w:val="28"/>
          <w:lang w:val="uk-UA"/>
        </w:rPr>
        <w:t xml:space="preserve">Уманський державний педагогічний </w:t>
      </w:r>
    </w:p>
    <w:p w:rsidR="00112875" w:rsidRPr="00112875" w:rsidRDefault="00112875" w:rsidP="00112875">
      <w:pPr>
        <w:pStyle w:val="a4"/>
        <w:spacing w:line="276" w:lineRule="auto"/>
        <w:ind w:firstLine="567"/>
        <w:jc w:val="right"/>
        <w:rPr>
          <w:rFonts w:ascii="Times New Roman" w:hAnsi="Times New Roman" w:cs="Times New Roman"/>
          <w:i/>
          <w:sz w:val="28"/>
          <w:szCs w:val="28"/>
          <w:lang w:val="uk-UA"/>
        </w:rPr>
      </w:pPr>
      <w:r w:rsidRPr="00112875">
        <w:rPr>
          <w:rFonts w:ascii="Times New Roman" w:hAnsi="Times New Roman" w:cs="Times New Roman"/>
          <w:i/>
          <w:sz w:val="28"/>
          <w:szCs w:val="28"/>
          <w:lang w:val="uk-UA"/>
        </w:rPr>
        <w:t>університет імені Павла Тичини</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Емоційний розвиток дітей дошкільного віку - одне з найважливіших напрямків професійної діяльності педагога. Емоції є «центральною ланкою» психічного життя людини, і перш за все дитини. </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lastRenderedPageBreak/>
        <w:t xml:space="preserve">Емоції — особливий клас суб'єктивних психологічних станів, які відображають у формі безпосередніх переживань, відчуттів приємне й неприємне, відношення людини до світу, людей, процес і результати її практичної діяльності. </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Проблема особливостей розвитку емоційної сфери дітей є актуальною як у теоретичному, так суто прикладному аспектах. Порівняльний аналіз різних досліджень дозволяє констатувати небажані тенденції, що спостерігаються в розвитку сучасних дітей. Це поступове збільшення кількості дітей, в яких виявляється підвищення фрустрації, емоційної напруги,  </w:t>
      </w:r>
      <w:proofErr w:type="spellStart"/>
      <w:r w:rsidRPr="00112875">
        <w:rPr>
          <w:rFonts w:ascii="Times New Roman" w:hAnsi="Times New Roman" w:cs="Times New Roman"/>
          <w:sz w:val="28"/>
          <w:szCs w:val="28"/>
          <w:lang w:val="uk-UA"/>
        </w:rPr>
        <w:t>депресивності</w:t>
      </w:r>
      <w:proofErr w:type="spellEnd"/>
      <w:r w:rsidRPr="00112875">
        <w:rPr>
          <w:rFonts w:ascii="Times New Roman" w:hAnsi="Times New Roman" w:cs="Times New Roman"/>
          <w:sz w:val="28"/>
          <w:szCs w:val="28"/>
          <w:lang w:val="uk-UA"/>
        </w:rPr>
        <w:t xml:space="preserve">, розладу в адекватності емоційного регулювання. На думку багатьох дослідників, дошкільне дитинство є найбільш </w:t>
      </w:r>
      <w:proofErr w:type="spellStart"/>
      <w:r w:rsidRPr="00112875">
        <w:rPr>
          <w:rFonts w:ascii="Times New Roman" w:hAnsi="Times New Roman" w:cs="Times New Roman"/>
          <w:sz w:val="28"/>
          <w:szCs w:val="28"/>
          <w:lang w:val="uk-UA"/>
        </w:rPr>
        <w:t>сензитивним</w:t>
      </w:r>
      <w:proofErr w:type="spellEnd"/>
      <w:r w:rsidRPr="00112875">
        <w:rPr>
          <w:rFonts w:ascii="Times New Roman" w:hAnsi="Times New Roman" w:cs="Times New Roman"/>
          <w:sz w:val="28"/>
          <w:szCs w:val="28"/>
          <w:lang w:val="uk-UA"/>
        </w:rPr>
        <w:t xml:space="preserve"> періодом розвитку, коли активно розвивається психіка дитини, забезпечуючи його особистісний розвиток. Проблема підготовки майбутніх вихователів дошкільних навчальних закладів до соціально-емоційного розвитку вже тривалий час є однією з найбільш актуальних. Про це свідчать наукові праці (А. </w:t>
      </w:r>
      <w:proofErr w:type="spellStart"/>
      <w:r w:rsidRPr="00112875">
        <w:rPr>
          <w:rFonts w:ascii="Times New Roman" w:hAnsi="Times New Roman" w:cs="Times New Roman"/>
          <w:sz w:val="28"/>
          <w:szCs w:val="28"/>
          <w:lang w:val="uk-UA"/>
        </w:rPr>
        <w:t>Богуш</w:t>
      </w:r>
      <w:proofErr w:type="spellEnd"/>
      <w:r w:rsidRPr="00112875">
        <w:rPr>
          <w:rFonts w:ascii="Times New Roman" w:hAnsi="Times New Roman" w:cs="Times New Roman"/>
          <w:sz w:val="28"/>
          <w:szCs w:val="28"/>
          <w:lang w:val="uk-UA"/>
        </w:rPr>
        <w:t>, Н. Гавриш, І. </w:t>
      </w:r>
      <w:proofErr w:type="spellStart"/>
      <w:r w:rsidRPr="00112875">
        <w:rPr>
          <w:rFonts w:ascii="Times New Roman" w:hAnsi="Times New Roman" w:cs="Times New Roman"/>
          <w:sz w:val="28"/>
          <w:szCs w:val="28"/>
          <w:lang w:val="uk-UA"/>
        </w:rPr>
        <w:t>Рогальської-Яблонської</w:t>
      </w:r>
      <w:proofErr w:type="spellEnd"/>
      <w:r w:rsidRPr="00112875">
        <w:rPr>
          <w:rFonts w:ascii="Times New Roman" w:hAnsi="Times New Roman" w:cs="Times New Roman"/>
          <w:sz w:val="28"/>
          <w:szCs w:val="28"/>
          <w:lang w:val="uk-UA"/>
        </w:rPr>
        <w:t>, В. Кузя, Т. </w:t>
      </w:r>
      <w:proofErr w:type="spellStart"/>
      <w:r w:rsidRPr="00112875">
        <w:rPr>
          <w:rFonts w:ascii="Times New Roman" w:hAnsi="Times New Roman" w:cs="Times New Roman"/>
          <w:sz w:val="28"/>
          <w:szCs w:val="28"/>
          <w:lang w:val="uk-UA"/>
        </w:rPr>
        <w:t>Поніманської</w:t>
      </w:r>
      <w:proofErr w:type="spellEnd"/>
      <w:r w:rsidRPr="00112875">
        <w:rPr>
          <w:rFonts w:ascii="Times New Roman" w:hAnsi="Times New Roman" w:cs="Times New Roman"/>
          <w:sz w:val="28"/>
          <w:szCs w:val="28"/>
          <w:lang w:val="uk-UA"/>
        </w:rPr>
        <w:t>, Н. </w:t>
      </w:r>
      <w:proofErr w:type="spellStart"/>
      <w:r w:rsidRPr="00112875">
        <w:rPr>
          <w:rFonts w:ascii="Times New Roman" w:hAnsi="Times New Roman" w:cs="Times New Roman"/>
          <w:sz w:val="28"/>
          <w:szCs w:val="28"/>
          <w:lang w:val="uk-UA"/>
        </w:rPr>
        <w:t>Рогальської</w:t>
      </w:r>
      <w:proofErr w:type="spellEnd"/>
      <w:r w:rsidRPr="00112875">
        <w:rPr>
          <w:rFonts w:ascii="Times New Roman" w:hAnsi="Times New Roman" w:cs="Times New Roman"/>
          <w:sz w:val="28"/>
          <w:szCs w:val="28"/>
          <w:lang w:val="uk-UA"/>
        </w:rPr>
        <w:t xml:space="preserve">). </w:t>
      </w:r>
    </w:p>
    <w:p w:rsidR="00112875" w:rsidRPr="00112875" w:rsidRDefault="00112875" w:rsidP="00112875">
      <w:pPr>
        <w:pStyle w:val="a4"/>
        <w:spacing w:line="360" w:lineRule="auto"/>
        <w:ind w:firstLine="567"/>
        <w:jc w:val="both"/>
        <w:rPr>
          <w:rFonts w:ascii="Times New Roman" w:hAnsi="Times New Roman" w:cs="Times New Roman"/>
          <w:color w:val="000000"/>
          <w:sz w:val="28"/>
          <w:szCs w:val="28"/>
          <w:lang w:val="uk-UA"/>
        </w:rPr>
      </w:pPr>
      <w:r w:rsidRPr="00112875">
        <w:rPr>
          <w:rFonts w:ascii="Times New Roman" w:hAnsi="Times New Roman" w:cs="Times New Roman"/>
          <w:color w:val="000000"/>
          <w:sz w:val="28"/>
          <w:szCs w:val="28"/>
          <w:lang w:val="uk-UA"/>
        </w:rPr>
        <w:t>Модернізація системи освіти в умовах культурного і духовного відродження суспільства потребує звернення до питань забезпечення можливостей для розвитку та самовдосконалення особистості.</w:t>
      </w:r>
    </w:p>
    <w:p w:rsidR="00112875" w:rsidRPr="00112875" w:rsidRDefault="00112875" w:rsidP="00112875">
      <w:pPr>
        <w:pStyle w:val="a4"/>
        <w:spacing w:line="360" w:lineRule="auto"/>
        <w:ind w:firstLine="567"/>
        <w:jc w:val="both"/>
        <w:rPr>
          <w:rFonts w:ascii="Times New Roman" w:hAnsi="Times New Roman" w:cs="Times New Roman"/>
          <w:color w:val="000000"/>
          <w:sz w:val="28"/>
          <w:szCs w:val="28"/>
          <w:lang w:val="uk-UA"/>
        </w:rPr>
      </w:pPr>
      <w:r w:rsidRPr="00112875">
        <w:rPr>
          <w:rFonts w:ascii="Times New Roman" w:hAnsi="Times New Roman" w:cs="Times New Roman"/>
          <w:sz w:val="28"/>
          <w:szCs w:val="28"/>
          <w:lang w:val="uk-UA"/>
        </w:rPr>
        <w:t xml:space="preserve">Емоції – це особливий клас психічних процесів і станів, пов’язаних з інстинктами, потребами і мотивами, які відображають у формі без посереднього переживання (задоволення, радості, страху та ін.) значимість предметів, явищ, ситуацій, що впливають на індивіда в процесі його життєдіяльності. Почуття – стійкі емоційні ставлення людини до явищ навколишньої дійсності, які відображають значення цих явищ у зв’язку з її потребами і мотивами; вищий продукт розвитку емоційних процесів в суспільних умовах. </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У нормі емоційна сфера дитини відзначається життєрадісністю, бадьорістю, оптимізмом. Саме такі емоційні стани забезпечують умови для формування особистості: її самоповаги, впевненості, віри у свої сили, </w:t>
      </w:r>
      <w:r w:rsidRPr="00112875">
        <w:rPr>
          <w:rFonts w:ascii="Times New Roman" w:hAnsi="Times New Roman" w:cs="Times New Roman"/>
          <w:sz w:val="28"/>
          <w:szCs w:val="28"/>
          <w:lang w:val="uk-UA"/>
        </w:rPr>
        <w:lastRenderedPageBreak/>
        <w:t xml:space="preserve">ініціативності. Якщо дитина більшість часу перебуває у пригніченому й роздратованому стані, швидко втомлюється або - навпаки - не може заспокоїтись, виявляє </w:t>
      </w:r>
      <w:proofErr w:type="spellStart"/>
      <w:r w:rsidRPr="00112875">
        <w:rPr>
          <w:rFonts w:ascii="Times New Roman" w:hAnsi="Times New Roman" w:cs="Times New Roman"/>
          <w:sz w:val="28"/>
          <w:szCs w:val="28"/>
          <w:lang w:val="uk-UA"/>
        </w:rPr>
        <w:t>гіперактивність</w:t>
      </w:r>
      <w:proofErr w:type="spellEnd"/>
      <w:r w:rsidRPr="00112875">
        <w:rPr>
          <w:rFonts w:ascii="Times New Roman" w:hAnsi="Times New Roman" w:cs="Times New Roman"/>
          <w:sz w:val="28"/>
          <w:szCs w:val="28"/>
          <w:lang w:val="uk-UA"/>
        </w:rPr>
        <w:t>, поводиться несміливо, плаксива, вередлива, то всі ці стани свідчать про негаразди в емоційній сфері, які негативно позначаються на формуванні особистості. Тривалі негативні переживання дезорганізують психічну діяльність дітей та їх спілкування з ровесниками. Ці емоції не тільки накладають відбиток на досвід дитини, але й впливають на хід подальшого розвитку. Вони можуть сприяти утворенню негативної життєвої позиції і у кінцевому рахунку викликати затримки у загальному розвитку дітей.</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Причини емоційних розладів досить складні. Проте джерелом їх, як правило, виступають особливості спілкування, по-перше, із дорослими, а по-друге, із ровесниками.</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У ряді досліджень учених (С.Л. </w:t>
      </w:r>
      <w:proofErr w:type="spellStart"/>
      <w:r w:rsidRPr="00112875">
        <w:rPr>
          <w:rFonts w:ascii="Times New Roman" w:hAnsi="Times New Roman" w:cs="Times New Roman"/>
          <w:sz w:val="28"/>
          <w:szCs w:val="28"/>
          <w:lang w:val="uk-UA"/>
        </w:rPr>
        <w:t>Рубінштейн</w:t>
      </w:r>
      <w:proofErr w:type="spellEnd"/>
      <w:r w:rsidRPr="00112875">
        <w:rPr>
          <w:rFonts w:ascii="Times New Roman" w:hAnsi="Times New Roman" w:cs="Times New Roman"/>
          <w:sz w:val="28"/>
          <w:szCs w:val="28"/>
          <w:lang w:val="uk-UA"/>
        </w:rPr>
        <w:t>, П.М. Якобсон та ін.) зустрічаються два підходи до розуміння емоцій, а саме, «емоції» та «почуття» як синоніми одного значення. Водночас у інших роботах емоції, почуття та переживання розглядаються як різні за значенням [2].</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До класу емоцій відносяться настрої, почуття, афекти, страсті, стреси. Це так звані «чисті» емоції. Вони включені в усі психічні процеси й стани людини. Будь-які прояви її активності супроводжуються емоційними переживаннями. </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У сучасній психології склалися неоднозначні підходи до визначення сутності емоцій. Умовно їх можна розглядати як складне явище психіки, пов’язане з різними властивостями та процесами, що характеризують суб’єктивне відношення, виражене у специфічній формі оцінки.</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В сучасних дослідженнях фіксується більше 20 функцій емоцій в розвитку особистості. На перших вікових етапах становлення особистості суттєвим виступає диференційований підхід до визначення функцій емоцій на основі знаку та модальності (страх, гнів, радість), інтенсивність та частота прояву яких характеризують змістову </w:t>
      </w:r>
      <w:proofErr w:type="spellStart"/>
      <w:r w:rsidRPr="00112875">
        <w:rPr>
          <w:rFonts w:ascii="Times New Roman" w:hAnsi="Times New Roman" w:cs="Times New Roman"/>
          <w:sz w:val="28"/>
          <w:szCs w:val="28"/>
          <w:lang w:val="uk-UA"/>
        </w:rPr>
        <w:t>вираженість</w:t>
      </w:r>
      <w:proofErr w:type="spellEnd"/>
      <w:r w:rsidRPr="00112875">
        <w:rPr>
          <w:rFonts w:ascii="Times New Roman" w:hAnsi="Times New Roman" w:cs="Times New Roman"/>
          <w:sz w:val="28"/>
          <w:szCs w:val="28"/>
          <w:lang w:val="uk-UA"/>
        </w:rPr>
        <w:t xml:space="preserve"> емоцій. На розвиток емоційної сфери дітей впливають як біологічні, так і соціально-психологічні фактори, а саме: </w:t>
      </w:r>
      <w:r w:rsidRPr="00112875">
        <w:rPr>
          <w:rFonts w:ascii="Times New Roman" w:hAnsi="Times New Roman" w:cs="Times New Roman"/>
          <w:sz w:val="28"/>
          <w:szCs w:val="28"/>
          <w:lang w:val="uk-UA"/>
        </w:rPr>
        <w:lastRenderedPageBreak/>
        <w:t xml:space="preserve">особливості сімейного виховання; неформальність взаємостосунків з іншими дітьми та </w:t>
      </w:r>
      <w:proofErr w:type="spellStart"/>
      <w:r w:rsidRPr="00112875">
        <w:rPr>
          <w:rFonts w:ascii="Times New Roman" w:hAnsi="Times New Roman" w:cs="Times New Roman"/>
          <w:sz w:val="28"/>
          <w:szCs w:val="28"/>
          <w:lang w:val="uk-UA"/>
        </w:rPr>
        <w:t>умовинавчально-виховного</w:t>
      </w:r>
      <w:proofErr w:type="spellEnd"/>
      <w:r w:rsidRPr="00112875">
        <w:rPr>
          <w:rFonts w:ascii="Times New Roman" w:hAnsi="Times New Roman" w:cs="Times New Roman"/>
          <w:sz w:val="28"/>
          <w:szCs w:val="28"/>
          <w:lang w:val="uk-UA"/>
        </w:rPr>
        <w:t xml:space="preserve"> процесу в дитячому закладі. </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Емоційна готовність — це вміння правильно й адекватно реагувати в різних життєвих ситуаціях.</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З метою розвитку емоційної сфери необхідно передбачити гармонійне виховання різних почуттів і емоцій, а також формувати в дитини необхідні навички в керуванні своїми почуттями і емоціями (гнів, занепокоєння, страх, провина, сором, співчуття, жалість, </w:t>
      </w:r>
      <w:proofErr w:type="spellStart"/>
      <w:r w:rsidRPr="00112875">
        <w:rPr>
          <w:rFonts w:ascii="Times New Roman" w:hAnsi="Times New Roman" w:cs="Times New Roman"/>
          <w:sz w:val="28"/>
          <w:szCs w:val="28"/>
          <w:lang w:val="uk-UA"/>
        </w:rPr>
        <w:t>емпатія</w:t>
      </w:r>
      <w:proofErr w:type="spellEnd"/>
      <w:r w:rsidRPr="00112875">
        <w:rPr>
          <w:rFonts w:ascii="Times New Roman" w:hAnsi="Times New Roman" w:cs="Times New Roman"/>
          <w:sz w:val="28"/>
          <w:szCs w:val="28"/>
          <w:lang w:val="uk-UA"/>
        </w:rPr>
        <w:t>, гордість, шляхетність, любов та інші); навчити дитину розуміти свої емоційні стани і причини, що їх породжують. З емоційним благополуччям дитини пов’язана її оцінка самої себе, своїх здібностей, моральних і інших якостей.</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Однією з умов виникнення у дітей старшого дошкільного віку складних емоцій є взаємозв’язок і взаємозалежність і взаємозалежність емоційних і пізнавальних процесів – двох найбільш важливих сфер його психологічного розвитку.</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На які ж емоції варто спиратися в роботі з дітьми? Існує кілька класифікацій емоцій. Однією з них є класифікація К. Є. </w:t>
      </w:r>
      <w:proofErr w:type="spellStart"/>
      <w:r w:rsidRPr="00112875">
        <w:rPr>
          <w:rFonts w:ascii="Times New Roman" w:hAnsi="Times New Roman" w:cs="Times New Roman"/>
          <w:sz w:val="28"/>
          <w:szCs w:val="28"/>
          <w:lang w:val="uk-UA"/>
        </w:rPr>
        <w:t>Ізарда</w:t>
      </w:r>
      <w:proofErr w:type="spellEnd"/>
      <w:r w:rsidRPr="00112875">
        <w:rPr>
          <w:rFonts w:ascii="Times New Roman" w:hAnsi="Times New Roman" w:cs="Times New Roman"/>
          <w:sz w:val="28"/>
          <w:szCs w:val="28"/>
          <w:lang w:val="uk-UA"/>
        </w:rPr>
        <w:t xml:space="preserve">, що виділяє десять базових емоцій, кожна з яких веде до різних внутрішніх переживань і різного зовнішнього вираження цих переживань: </w:t>
      </w:r>
    </w:p>
    <w:p w:rsidR="00112875" w:rsidRDefault="00112875" w:rsidP="00112875">
      <w:pPr>
        <w:pStyle w:val="a4"/>
        <w:numPr>
          <w:ilvl w:val="0"/>
          <w:numId w:val="27"/>
        </w:numPr>
        <w:tabs>
          <w:tab w:val="left" w:pos="851"/>
        </w:tabs>
        <w:spacing w:line="360" w:lineRule="auto"/>
        <w:ind w:left="0"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Інтерес — позитивна емоція, вона </w:t>
      </w:r>
      <w:proofErr w:type="spellStart"/>
      <w:r w:rsidRPr="00112875">
        <w:rPr>
          <w:rFonts w:ascii="Times New Roman" w:hAnsi="Times New Roman" w:cs="Times New Roman"/>
          <w:sz w:val="28"/>
          <w:szCs w:val="28"/>
          <w:lang w:val="uk-UA"/>
        </w:rPr>
        <w:t>переживається</w:t>
      </w:r>
      <w:proofErr w:type="spellEnd"/>
      <w:r w:rsidRPr="00112875">
        <w:rPr>
          <w:rFonts w:ascii="Times New Roman" w:hAnsi="Times New Roman" w:cs="Times New Roman"/>
          <w:sz w:val="28"/>
          <w:szCs w:val="28"/>
          <w:lang w:val="uk-UA"/>
        </w:rPr>
        <w:t xml:space="preserve"> дитиною частіше, ніж інші емоції. Інтерес грає важливу мотиваційну роль у формуванні і розвитку навичок, умінь, інтелекту і творчих прагнень; забезпечує працездатність. </w:t>
      </w:r>
    </w:p>
    <w:p w:rsidR="00112875" w:rsidRDefault="00112875" w:rsidP="00112875">
      <w:pPr>
        <w:pStyle w:val="a4"/>
        <w:numPr>
          <w:ilvl w:val="0"/>
          <w:numId w:val="27"/>
        </w:numPr>
        <w:tabs>
          <w:tab w:val="left" w:pos="851"/>
        </w:tabs>
        <w:spacing w:line="360" w:lineRule="auto"/>
        <w:ind w:left="0"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Радість — переживання активного внутрішнього задоволення, впевненості в собі, власної значимості, успіх у своєї діяльності. Якщо ця емоція переважає в емоційному житті, то дитина перебуває в стані комфорту. </w:t>
      </w:r>
    </w:p>
    <w:p w:rsidR="00112875" w:rsidRDefault="00112875" w:rsidP="00112875">
      <w:pPr>
        <w:pStyle w:val="a4"/>
        <w:numPr>
          <w:ilvl w:val="0"/>
          <w:numId w:val="27"/>
        </w:numPr>
        <w:tabs>
          <w:tab w:val="left" w:pos="851"/>
        </w:tabs>
        <w:spacing w:line="360" w:lineRule="auto"/>
        <w:ind w:left="0"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Подив — переживання, пов'язане зі сприйняттям чогось раптового, не сподіваного. </w:t>
      </w:r>
    </w:p>
    <w:p w:rsidR="00112875" w:rsidRDefault="00112875" w:rsidP="00112875">
      <w:pPr>
        <w:pStyle w:val="a4"/>
        <w:numPr>
          <w:ilvl w:val="0"/>
          <w:numId w:val="27"/>
        </w:numPr>
        <w:tabs>
          <w:tab w:val="left" w:pos="851"/>
        </w:tabs>
        <w:spacing w:line="360" w:lineRule="auto"/>
        <w:ind w:left="0"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Сум — переживання суму, зневіри, ізоляції. Ця емоція гальмує розумову і фізичну активність дитини. </w:t>
      </w:r>
    </w:p>
    <w:p w:rsidR="00112875" w:rsidRDefault="00112875" w:rsidP="00112875">
      <w:pPr>
        <w:pStyle w:val="a4"/>
        <w:numPr>
          <w:ilvl w:val="0"/>
          <w:numId w:val="27"/>
        </w:numPr>
        <w:tabs>
          <w:tab w:val="left" w:pos="851"/>
        </w:tabs>
        <w:spacing w:line="360" w:lineRule="auto"/>
        <w:ind w:left="0"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lastRenderedPageBreak/>
        <w:t xml:space="preserve">Гнів — переживання обурення, збурювання, незадоволення чимось. Ця емоція є одним з компонентів агресивної  мотивації. Контроль над нею відіграє важливу роль у процесі соціального розвитку дитини. </w:t>
      </w:r>
    </w:p>
    <w:p w:rsidR="00112875" w:rsidRDefault="00112875" w:rsidP="00112875">
      <w:pPr>
        <w:pStyle w:val="a4"/>
        <w:numPr>
          <w:ilvl w:val="0"/>
          <w:numId w:val="27"/>
        </w:numPr>
        <w:tabs>
          <w:tab w:val="left" w:pos="851"/>
        </w:tabs>
        <w:spacing w:line="360" w:lineRule="auto"/>
        <w:ind w:left="0"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Відраза — украй неприємне переживання, викликане чимось бридким, огидним, противним, потворним. </w:t>
      </w:r>
    </w:p>
    <w:p w:rsidR="00112875" w:rsidRDefault="00112875" w:rsidP="00112875">
      <w:pPr>
        <w:pStyle w:val="a4"/>
        <w:numPr>
          <w:ilvl w:val="0"/>
          <w:numId w:val="27"/>
        </w:numPr>
        <w:tabs>
          <w:tab w:val="left" w:pos="851"/>
        </w:tabs>
        <w:spacing w:line="360" w:lineRule="auto"/>
        <w:ind w:left="0"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Презирство — переживання глибокої зневаги до когось (чогось) морально низького. Презирство приводить до роздування почуття власної значимості і до знецінювання об'єкта презирства. Ситуації, що активізують гнів, одночасно активують емоції відрази і презирства. Комбінація цих трьох емоцій розглядається як тріада ворожості. </w:t>
      </w:r>
    </w:p>
    <w:p w:rsidR="00112875" w:rsidRDefault="00112875" w:rsidP="00112875">
      <w:pPr>
        <w:pStyle w:val="a4"/>
        <w:numPr>
          <w:ilvl w:val="0"/>
          <w:numId w:val="27"/>
        </w:numPr>
        <w:tabs>
          <w:tab w:val="left" w:pos="851"/>
        </w:tabs>
        <w:spacing w:line="360" w:lineRule="auto"/>
        <w:ind w:left="0"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Страх — переживання сильного переляку, остраху когось (чогось). Переживання страху відчувається і сприймається як погроза особистої безпеки; супроводжується почуттям непевності, незахищеності, неможливості контролювати ситуацію. </w:t>
      </w:r>
    </w:p>
    <w:p w:rsidR="00112875" w:rsidRDefault="00112875" w:rsidP="00112875">
      <w:pPr>
        <w:pStyle w:val="a4"/>
        <w:numPr>
          <w:ilvl w:val="0"/>
          <w:numId w:val="27"/>
        </w:numPr>
        <w:tabs>
          <w:tab w:val="left" w:pos="851"/>
        </w:tabs>
        <w:spacing w:line="360" w:lineRule="auto"/>
        <w:ind w:left="0"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Сором — переживання незадоволеності собою. Сором мотивує бажання дитини сховатися, утекти. </w:t>
      </w:r>
    </w:p>
    <w:p w:rsidR="00112875" w:rsidRPr="00112875" w:rsidRDefault="00112875" w:rsidP="00112875">
      <w:pPr>
        <w:pStyle w:val="a4"/>
        <w:numPr>
          <w:ilvl w:val="0"/>
          <w:numId w:val="27"/>
        </w:numPr>
        <w:tabs>
          <w:tab w:val="left" w:pos="851"/>
        </w:tabs>
        <w:spacing w:line="360" w:lineRule="auto"/>
        <w:ind w:left="0"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 xml:space="preserve">Провина — переживання, пов'язані з порушенням моральної й етичної норми [1]. </w:t>
      </w:r>
    </w:p>
    <w:p w:rsidR="00112875" w:rsidRPr="00112875" w:rsidRDefault="00112875" w:rsidP="00112875">
      <w:pPr>
        <w:pStyle w:val="a4"/>
        <w:spacing w:line="360" w:lineRule="auto"/>
        <w:ind w:firstLine="567"/>
        <w:jc w:val="both"/>
        <w:rPr>
          <w:rFonts w:ascii="Times New Roman" w:hAnsi="Times New Roman" w:cs="Times New Roman"/>
          <w:sz w:val="28"/>
          <w:szCs w:val="28"/>
          <w:lang w:val="uk-UA"/>
        </w:rPr>
      </w:pPr>
      <w:r w:rsidRPr="00112875">
        <w:rPr>
          <w:rFonts w:ascii="Times New Roman" w:hAnsi="Times New Roman" w:cs="Times New Roman"/>
          <w:sz w:val="28"/>
          <w:szCs w:val="28"/>
          <w:lang w:val="uk-UA"/>
        </w:rPr>
        <w:t>Інші емоції, відповідно до теорії К. Е. </w:t>
      </w:r>
      <w:proofErr w:type="spellStart"/>
      <w:r w:rsidRPr="00112875">
        <w:rPr>
          <w:rFonts w:ascii="Times New Roman" w:hAnsi="Times New Roman" w:cs="Times New Roman"/>
          <w:sz w:val="28"/>
          <w:szCs w:val="28"/>
          <w:lang w:val="uk-UA"/>
        </w:rPr>
        <w:t>Ізарда</w:t>
      </w:r>
      <w:proofErr w:type="spellEnd"/>
      <w:r w:rsidRPr="00112875">
        <w:rPr>
          <w:rFonts w:ascii="Times New Roman" w:hAnsi="Times New Roman" w:cs="Times New Roman"/>
          <w:sz w:val="28"/>
          <w:szCs w:val="28"/>
          <w:lang w:val="uk-UA"/>
        </w:rPr>
        <w:t xml:space="preserve">, є похідними. Особливості зовнішнього прояву емоцій визначаються по виразних рухах тіла особи, й інтонації, тембру голосу. Виразними діями </w:t>
      </w:r>
      <w:proofErr w:type="spellStart"/>
      <w:r w:rsidRPr="00112875">
        <w:rPr>
          <w:rFonts w:ascii="Times New Roman" w:hAnsi="Times New Roman" w:cs="Times New Roman"/>
          <w:sz w:val="28"/>
          <w:szCs w:val="28"/>
          <w:lang w:val="uk-UA"/>
        </w:rPr>
        <w:t>нетільки</w:t>
      </w:r>
      <w:proofErr w:type="spellEnd"/>
      <w:r w:rsidRPr="00112875">
        <w:rPr>
          <w:rFonts w:ascii="Times New Roman" w:hAnsi="Times New Roman" w:cs="Times New Roman"/>
          <w:sz w:val="28"/>
          <w:szCs w:val="28"/>
          <w:lang w:val="uk-UA"/>
        </w:rPr>
        <w:t xml:space="preserve"> визначається, але і формується почуттєва сфера. Підтвердженням цього служать слова С. Л. </w:t>
      </w:r>
      <w:proofErr w:type="spellStart"/>
      <w:r w:rsidRPr="00112875">
        <w:rPr>
          <w:rFonts w:ascii="Times New Roman" w:hAnsi="Times New Roman" w:cs="Times New Roman"/>
          <w:sz w:val="28"/>
          <w:szCs w:val="28"/>
          <w:lang w:val="uk-UA"/>
        </w:rPr>
        <w:t>Рубінштейна</w:t>
      </w:r>
      <w:proofErr w:type="spellEnd"/>
      <w:r w:rsidRPr="00112875">
        <w:rPr>
          <w:rFonts w:ascii="Times New Roman" w:hAnsi="Times New Roman" w:cs="Times New Roman"/>
          <w:sz w:val="28"/>
          <w:szCs w:val="28"/>
          <w:lang w:val="uk-UA"/>
        </w:rPr>
        <w:t xml:space="preserve">: «Виразний рух не тільки виражає вже сформоване переживання, але і сам, включаючи, формує його; так само як, формуючи свою думку, ми тим самим формуємо наше почуття, </w:t>
      </w:r>
      <w:proofErr w:type="spellStart"/>
      <w:r w:rsidRPr="00112875">
        <w:rPr>
          <w:rFonts w:ascii="Times New Roman" w:hAnsi="Times New Roman" w:cs="Times New Roman"/>
          <w:sz w:val="28"/>
          <w:szCs w:val="28"/>
          <w:lang w:val="uk-UA"/>
        </w:rPr>
        <w:t>виражаючийого</w:t>
      </w:r>
      <w:proofErr w:type="spellEnd"/>
      <w:r w:rsidRPr="00112875">
        <w:rPr>
          <w:rFonts w:ascii="Times New Roman" w:hAnsi="Times New Roman" w:cs="Times New Roman"/>
          <w:sz w:val="28"/>
          <w:szCs w:val="28"/>
          <w:lang w:val="uk-UA"/>
        </w:rPr>
        <w:t xml:space="preserve">»[3]. </w:t>
      </w:r>
    </w:p>
    <w:p w:rsidR="00112875" w:rsidRPr="00112875" w:rsidRDefault="00112875" w:rsidP="00112875">
      <w:pPr>
        <w:pStyle w:val="a4"/>
        <w:spacing w:line="360" w:lineRule="auto"/>
        <w:ind w:firstLine="567"/>
        <w:jc w:val="both"/>
        <w:rPr>
          <w:rFonts w:ascii="Times New Roman" w:hAnsi="Times New Roman" w:cs="Times New Roman"/>
          <w:b/>
          <w:sz w:val="28"/>
          <w:szCs w:val="28"/>
          <w:lang w:val="uk-UA"/>
        </w:rPr>
      </w:pPr>
      <w:r w:rsidRPr="00112875">
        <w:rPr>
          <w:rFonts w:ascii="Times New Roman" w:hAnsi="Times New Roman" w:cs="Times New Roman"/>
          <w:b/>
          <w:sz w:val="28"/>
          <w:szCs w:val="28"/>
          <w:lang w:val="uk-UA"/>
        </w:rPr>
        <w:t>Література</w:t>
      </w:r>
      <w:r>
        <w:rPr>
          <w:rFonts w:ascii="Times New Roman" w:hAnsi="Times New Roman" w:cs="Times New Roman"/>
          <w:b/>
          <w:sz w:val="28"/>
          <w:szCs w:val="28"/>
          <w:lang w:val="uk-UA"/>
        </w:rPr>
        <w:t xml:space="preserve">: </w:t>
      </w:r>
    </w:p>
    <w:p w:rsidR="00112875" w:rsidRPr="00112875" w:rsidRDefault="00112875" w:rsidP="00112875">
      <w:pPr>
        <w:pStyle w:val="a4"/>
        <w:numPr>
          <w:ilvl w:val="0"/>
          <w:numId w:val="26"/>
        </w:numPr>
        <w:tabs>
          <w:tab w:val="left" w:pos="851"/>
        </w:tabs>
        <w:spacing w:line="360" w:lineRule="auto"/>
        <w:ind w:left="0" w:firstLine="567"/>
        <w:jc w:val="both"/>
        <w:rPr>
          <w:rFonts w:ascii="Times New Roman" w:hAnsi="Times New Roman" w:cs="Times New Roman"/>
          <w:sz w:val="28"/>
          <w:szCs w:val="28"/>
        </w:rPr>
      </w:pPr>
      <w:proofErr w:type="spellStart"/>
      <w:r w:rsidRPr="00112875">
        <w:rPr>
          <w:rFonts w:ascii="Times New Roman" w:hAnsi="Times New Roman" w:cs="Times New Roman"/>
          <w:sz w:val="28"/>
          <w:szCs w:val="28"/>
        </w:rPr>
        <w:t>Изард</w:t>
      </w:r>
      <w:proofErr w:type="spellEnd"/>
      <w:r w:rsidRPr="00112875">
        <w:rPr>
          <w:rFonts w:ascii="Times New Roman" w:hAnsi="Times New Roman" w:cs="Times New Roman"/>
          <w:sz w:val="28"/>
          <w:szCs w:val="28"/>
        </w:rPr>
        <w:t xml:space="preserve"> К. Э. Психология эмоций. — СПб</w:t>
      </w:r>
      <w:proofErr w:type="gramStart"/>
      <w:r w:rsidRPr="00112875">
        <w:rPr>
          <w:rFonts w:ascii="Times New Roman" w:hAnsi="Times New Roman" w:cs="Times New Roman"/>
          <w:sz w:val="28"/>
          <w:szCs w:val="28"/>
        </w:rPr>
        <w:t xml:space="preserve">., </w:t>
      </w:r>
      <w:proofErr w:type="gramEnd"/>
      <w:r w:rsidRPr="00112875">
        <w:rPr>
          <w:rFonts w:ascii="Times New Roman" w:hAnsi="Times New Roman" w:cs="Times New Roman"/>
          <w:sz w:val="28"/>
          <w:szCs w:val="28"/>
        </w:rPr>
        <w:t xml:space="preserve">2000. </w:t>
      </w:r>
    </w:p>
    <w:p w:rsidR="00112875" w:rsidRPr="00112875" w:rsidRDefault="00112875" w:rsidP="00112875">
      <w:pPr>
        <w:pStyle w:val="a4"/>
        <w:numPr>
          <w:ilvl w:val="0"/>
          <w:numId w:val="26"/>
        </w:numPr>
        <w:tabs>
          <w:tab w:val="left" w:pos="851"/>
        </w:tabs>
        <w:spacing w:line="360" w:lineRule="auto"/>
        <w:ind w:left="0" w:firstLine="567"/>
        <w:jc w:val="both"/>
        <w:rPr>
          <w:rFonts w:ascii="Times New Roman" w:hAnsi="Times New Roman" w:cs="Times New Roman"/>
          <w:sz w:val="28"/>
          <w:szCs w:val="28"/>
        </w:rPr>
      </w:pPr>
      <w:proofErr w:type="spellStart"/>
      <w:r w:rsidRPr="00112875">
        <w:rPr>
          <w:rFonts w:ascii="Times New Roman" w:hAnsi="Times New Roman" w:cs="Times New Roman"/>
          <w:sz w:val="28"/>
          <w:szCs w:val="28"/>
        </w:rPr>
        <w:t>Сопрун</w:t>
      </w:r>
      <w:proofErr w:type="spellEnd"/>
      <w:r w:rsidRPr="00112875">
        <w:rPr>
          <w:rFonts w:ascii="Times New Roman" w:hAnsi="Times New Roman" w:cs="Times New Roman"/>
          <w:sz w:val="28"/>
          <w:szCs w:val="28"/>
        </w:rPr>
        <w:t xml:space="preserve"> И.П. К вопросу об особенностях эмоционального развития детей дошкольного возраста // Наука </w:t>
      </w:r>
      <w:proofErr w:type="spellStart"/>
      <w:r w:rsidRPr="00112875">
        <w:rPr>
          <w:rFonts w:ascii="Times New Roman" w:hAnsi="Times New Roman" w:cs="Times New Roman"/>
          <w:sz w:val="28"/>
          <w:szCs w:val="28"/>
        </w:rPr>
        <w:t>і</w:t>
      </w:r>
      <w:proofErr w:type="spellEnd"/>
      <w:r w:rsidRPr="00112875">
        <w:rPr>
          <w:rFonts w:ascii="Times New Roman" w:hAnsi="Times New Roman" w:cs="Times New Roman"/>
          <w:sz w:val="28"/>
          <w:szCs w:val="28"/>
        </w:rPr>
        <w:t xml:space="preserve"> </w:t>
      </w:r>
      <w:proofErr w:type="spellStart"/>
      <w:r w:rsidRPr="00112875">
        <w:rPr>
          <w:rFonts w:ascii="Times New Roman" w:hAnsi="Times New Roman" w:cs="Times New Roman"/>
          <w:sz w:val="28"/>
          <w:szCs w:val="28"/>
        </w:rPr>
        <w:t>освіта</w:t>
      </w:r>
      <w:proofErr w:type="spellEnd"/>
      <w:r w:rsidRPr="00112875">
        <w:rPr>
          <w:rFonts w:ascii="Times New Roman" w:hAnsi="Times New Roman" w:cs="Times New Roman"/>
          <w:sz w:val="28"/>
          <w:szCs w:val="28"/>
        </w:rPr>
        <w:t>. — 1998. — №3. – С.60-62.</w:t>
      </w:r>
    </w:p>
    <w:p w:rsidR="00112875" w:rsidRPr="00867E2E" w:rsidRDefault="00112875" w:rsidP="003F17E3">
      <w:pPr>
        <w:pStyle w:val="a4"/>
        <w:numPr>
          <w:ilvl w:val="0"/>
          <w:numId w:val="26"/>
        </w:numPr>
        <w:tabs>
          <w:tab w:val="left" w:pos="851"/>
        </w:tabs>
        <w:spacing w:line="360" w:lineRule="auto"/>
        <w:ind w:left="0" w:firstLine="567"/>
        <w:jc w:val="both"/>
        <w:rPr>
          <w:rFonts w:ascii="Times New Roman" w:hAnsi="Times New Roman" w:cs="Times New Roman"/>
          <w:sz w:val="28"/>
          <w:szCs w:val="28"/>
        </w:rPr>
      </w:pPr>
      <w:r w:rsidRPr="00112875">
        <w:rPr>
          <w:rFonts w:ascii="Times New Roman" w:hAnsi="Times New Roman" w:cs="Times New Roman"/>
          <w:sz w:val="28"/>
          <w:szCs w:val="28"/>
        </w:rPr>
        <w:t xml:space="preserve">Рубинштейн С. Л. Основы общей психологии. — М., 1989. </w:t>
      </w:r>
    </w:p>
    <w:p w:rsidR="00112875" w:rsidRDefault="00112875" w:rsidP="00112875">
      <w:pPr>
        <w:pStyle w:val="a4"/>
        <w:spacing w:line="360" w:lineRule="auto"/>
        <w:ind w:firstLine="567"/>
        <w:jc w:val="center"/>
        <w:rPr>
          <w:rFonts w:ascii="Times New Roman" w:hAnsi="Times New Roman" w:cs="Times New Roman"/>
          <w:b/>
          <w:sz w:val="28"/>
          <w:szCs w:val="28"/>
          <w:lang w:val="uk-UA"/>
        </w:rPr>
      </w:pPr>
      <w:r w:rsidRPr="0096603B">
        <w:rPr>
          <w:rFonts w:ascii="Times New Roman" w:hAnsi="Times New Roman" w:cs="Times New Roman"/>
          <w:b/>
          <w:sz w:val="28"/>
          <w:szCs w:val="28"/>
          <w:lang w:val="uk-UA"/>
        </w:rPr>
        <w:lastRenderedPageBreak/>
        <w:t xml:space="preserve">ОСОБЛИВОСТІ СОЦІАЛІЗАЦІЇ ТА ВИХОВАННЯДІТЕЙ-ШЕСТИРІЧОК  В УМОВАХ ДІЯЛЬНОСТІ </w:t>
      </w:r>
    </w:p>
    <w:p w:rsidR="00112875" w:rsidRPr="0096603B" w:rsidRDefault="00112875" w:rsidP="00112875">
      <w:pPr>
        <w:pStyle w:val="a4"/>
        <w:spacing w:line="360" w:lineRule="auto"/>
        <w:ind w:firstLine="567"/>
        <w:jc w:val="center"/>
        <w:rPr>
          <w:rFonts w:ascii="Times New Roman" w:hAnsi="Times New Roman" w:cs="Times New Roman"/>
          <w:b/>
          <w:sz w:val="28"/>
          <w:szCs w:val="28"/>
          <w:lang w:val="uk-UA"/>
        </w:rPr>
      </w:pPr>
      <w:r w:rsidRPr="0096603B">
        <w:rPr>
          <w:rFonts w:ascii="Times New Roman" w:hAnsi="Times New Roman" w:cs="Times New Roman"/>
          <w:b/>
          <w:sz w:val="28"/>
          <w:szCs w:val="28"/>
          <w:lang w:val="uk-UA"/>
        </w:rPr>
        <w:t>РІЗНИХ ЗАКЛАДІВ ОСВІТИ</w:t>
      </w:r>
    </w:p>
    <w:p w:rsidR="00112875" w:rsidRDefault="00112875" w:rsidP="00112875">
      <w:pPr>
        <w:pStyle w:val="a4"/>
        <w:spacing w:line="276" w:lineRule="auto"/>
        <w:ind w:firstLine="567"/>
        <w:jc w:val="right"/>
        <w:rPr>
          <w:rFonts w:ascii="Times New Roman" w:hAnsi="Times New Roman" w:cs="Times New Roman"/>
          <w:b/>
          <w:i/>
          <w:sz w:val="28"/>
          <w:szCs w:val="28"/>
          <w:lang w:val="uk-UA"/>
        </w:rPr>
      </w:pPr>
      <w:proofErr w:type="spellStart"/>
      <w:r w:rsidRPr="0096603B">
        <w:rPr>
          <w:rFonts w:ascii="Times New Roman" w:hAnsi="Times New Roman" w:cs="Times New Roman"/>
          <w:b/>
          <w:i/>
          <w:sz w:val="28"/>
          <w:szCs w:val="28"/>
          <w:lang w:val="uk-UA"/>
        </w:rPr>
        <w:t>Шафорост</w:t>
      </w:r>
      <w:proofErr w:type="spellEnd"/>
      <w:r w:rsidRPr="0096603B">
        <w:rPr>
          <w:rFonts w:ascii="Times New Roman" w:hAnsi="Times New Roman" w:cs="Times New Roman"/>
          <w:b/>
          <w:i/>
          <w:sz w:val="28"/>
          <w:szCs w:val="28"/>
          <w:lang w:val="uk-UA"/>
        </w:rPr>
        <w:t xml:space="preserve"> О.В.</w:t>
      </w:r>
    </w:p>
    <w:p w:rsidR="00112875" w:rsidRPr="0096603B" w:rsidRDefault="00112875" w:rsidP="00112875">
      <w:pPr>
        <w:pStyle w:val="a4"/>
        <w:spacing w:line="276" w:lineRule="auto"/>
        <w:ind w:firstLine="567"/>
        <w:jc w:val="right"/>
        <w:rPr>
          <w:rFonts w:ascii="Times New Roman" w:hAnsi="Times New Roman" w:cs="Times New Roman"/>
          <w:b/>
          <w:i/>
          <w:sz w:val="28"/>
          <w:szCs w:val="28"/>
          <w:lang w:val="uk-UA"/>
        </w:rPr>
      </w:pPr>
      <w:r w:rsidRPr="0096603B">
        <w:rPr>
          <w:rFonts w:ascii="Times New Roman" w:hAnsi="Times New Roman" w:cs="Times New Roman"/>
          <w:i/>
          <w:sz w:val="28"/>
          <w:szCs w:val="28"/>
          <w:lang w:val="uk-UA"/>
        </w:rPr>
        <w:t xml:space="preserve">наук. </w:t>
      </w:r>
      <w:proofErr w:type="spellStart"/>
      <w:r w:rsidRPr="0096603B">
        <w:rPr>
          <w:rFonts w:ascii="Times New Roman" w:hAnsi="Times New Roman" w:cs="Times New Roman"/>
          <w:i/>
          <w:sz w:val="28"/>
          <w:szCs w:val="28"/>
          <w:lang w:val="uk-UA"/>
        </w:rPr>
        <w:t>кер</w:t>
      </w:r>
      <w:proofErr w:type="spellEnd"/>
      <w:r w:rsidRPr="0096603B">
        <w:rPr>
          <w:rFonts w:ascii="Times New Roman" w:hAnsi="Times New Roman" w:cs="Times New Roman"/>
          <w:i/>
          <w:sz w:val="28"/>
          <w:szCs w:val="28"/>
          <w:lang w:val="uk-UA"/>
        </w:rPr>
        <w:t xml:space="preserve">. – </w:t>
      </w:r>
      <w:r w:rsidRPr="0096603B">
        <w:rPr>
          <w:rFonts w:ascii="Times New Roman" w:hAnsi="Times New Roman" w:cs="Times New Roman"/>
          <w:b/>
          <w:i/>
          <w:sz w:val="28"/>
          <w:szCs w:val="28"/>
          <w:lang w:val="uk-UA"/>
        </w:rPr>
        <w:t xml:space="preserve">проф. </w:t>
      </w:r>
      <w:proofErr w:type="spellStart"/>
      <w:r w:rsidRPr="0096603B">
        <w:rPr>
          <w:rFonts w:ascii="Times New Roman" w:hAnsi="Times New Roman" w:cs="Times New Roman"/>
          <w:b/>
          <w:i/>
          <w:sz w:val="28"/>
          <w:szCs w:val="28"/>
          <w:lang w:val="uk-UA"/>
        </w:rPr>
        <w:t>Рогальська</w:t>
      </w:r>
      <w:r w:rsidRPr="0096603B">
        <w:rPr>
          <w:rFonts w:ascii="Times New Roman" w:hAnsi="Times New Roman" w:cs="Times New Roman"/>
          <w:b/>
          <w:i/>
          <w:sz w:val="28"/>
          <w:szCs w:val="28"/>
          <w:lang w:val="uk-UA"/>
        </w:rPr>
        <w:noBreakHyphen/>
        <w:t>Яблонська</w:t>
      </w:r>
      <w:proofErr w:type="spellEnd"/>
      <w:r w:rsidRPr="0096603B">
        <w:rPr>
          <w:rFonts w:ascii="Times New Roman" w:hAnsi="Times New Roman" w:cs="Times New Roman"/>
          <w:b/>
          <w:i/>
          <w:sz w:val="28"/>
          <w:szCs w:val="28"/>
          <w:lang w:val="uk-UA"/>
        </w:rPr>
        <w:t xml:space="preserve"> І. П.</w:t>
      </w:r>
    </w:p>
    <w:p w:rsidR="00112875" w:rsidRPr="0096603B" w:rsidRDefault="00112875" w:rsidP="00112875">
      <w:pPr>
        <w:pStyle w:val="a4"/>
        <w:spacing w:line="276" w:lineRule="auto"/>
        <w:ind w:firstLine="567"/>
        <w:jc w:val="right"/>
        <w:rPr>
          <w:rFonts w:ascii="Times New Roman" w:hAnsi="Times New Roman" w:cs="Times New Roman"/>
          <w:i/>
          <w:sz w:val="28"/>
          <w:szCs w:val="28"/>
          <w:lang w:val="uk-UA"/>
        </w:rPr>
      </w:pPr>
      <w:r w:rsidRPr="0096603B">
        <w:rPr>
          <w:rFonts w:ascii="Times New Roman" w:hAnsi="Times New Roman" w:cs="Times New Roman"/>
          <w:i/>
          <w:sz w:val="28"/>
          <w:szCs w:val="28"/>
          <w:lang w:val="uk-UA"/>
        </w:rPr>
        <w:t xml:space="preserve">Уманський державний педагогічний </w:t>
      </w:r>
    </w:p>
    <w:p w:rsidR="00112875" w:rsidRDefault="00112875" w:rsidP="00112875">
      <w:pPr>
        <w:pStyle w:val="a4"/>
        <w:spacing w:line="276" w:lineRule="auto"/>
        <w:ind w:firstLine="567"/>
        <w:jc w:val="right"/>
        <w:rPr>
          <w:rFonts w:ascii="Times New Roman" w:hAnsi="Times New Roman" w:cs="Times New Roman"/>
          <w:i/>
          <w:sz w:val="28"/>
          <w:szCs w:val="28"/>
          <w:lang w:val="uk-UA"/>
        </w:rPr>
      </w:pPr>
      <w:r w:rsidRPr="0096603B">
        <w:rPr>
          <w:rFonts w:ascii="Times New Roman" w:hAnsi="Times New Roman" w:cs="Times New Roman"/>
          <w:i/>
          <w:sz w:val="28"/>
          <w:szCs w:val="28"/>
          <w:lang w:val="uk-UA"/>
        </w:rPr>
        <w:t>університети імені Павла Тичини</w:t>
      </w:r>
    </w:p>
    <w:p w:rsidR="00112875" w:rsidRPr="0096603B" w:rsidRDefault="00112875" w:rsidP="00112875">
      <w:pPr>
        <w:pStyle w:val="a4"/>
        <w:spacing w:line="276" w:lineRule="auto"/>
        <w:ind w:firstLine="567"/>
        <w:jc w:val="right"/>
        <w:rPr>
          <w:rFonts w:ascii="Times New Roman" w:hAnsi="Times New Roman" w:cs="Times New Roman"/>
          <w:i/>
          <w:sz w:val="28"/>
          <w:szCs w:val="28"/>
          <w:lang w:val="uk-UA"/>
        </w:rPr>
      </w:pPr>
    </w:p>
    <w:p w:rsidR="00112875" w:rsidRPr="0096603B" w:rsidRDefault="00112875" w:rsidP="00112875">
      <w:pPr>
        <w:pStyle w:val="a4"/>
        <w:spacing w:line="360" w:lineRule="auto"/>
        <w:ind w:firstLine="567"/>
        <w:jc w:val="both"/>
        <w:rPr>
          <w:rFonts w:ascii="Times New Roman" w:hAnsi="Times New Roman" w:cs="Times New Roman"/>
          <w:b/>
          <w:sz w:val="28"/>
          <w:szCs w:val="28"/>
          <w:lang w:val="uk-UA"/>
        </w:rPr>
      </w:pPr>
      <w:r w:rsidRPr="0096603B">
        <w:rPr>
          <w:rFonts w:ascii="Times New Roman" w:hAnsi="Times New Roman" w:cs="Times New Roman"/>
          <w:sz w:val="28"/>
          <w:szCs w:val="28"/>
          <w:lang w:val="uk-UA"/>
        </w:rPr>
        <w:t>Соціально-економічні зміни, що відбуваються</w:t>
      </w:r>
      <w:r w:rsidRPr="0096603B">
        <w:rPr>
          <w:rFonts w:ascii="Times New Roman" w:hAnsi="Times New Roman" w:cs="Times New Roman"/>
          <w:vanish/>
          <w:sz w:val="28"/>
          <w:szCs w:val="28"/>
          <w:lang w:val="uk-UA"/>
        </w:rPr>
        <w:t>|походять|</w:t>
      </w:r>
      <w:r w:rsidRPr="0096603B">
        <w:rPr>
          <w:rFonts w:ascii="Times New Roman" w:hAnsi="Times New Roman" w:cs="Times New Roman"/>
          <w:sz w:val="28"/>
          <w:szCs w:val="28"/>
          <w:lang w:val="uk-UA"/>
        </w:rPr>
        <w:t xml:space="preserve"> в сучасному суспільстві</w:t>
      </w:r>
      <w:r w:rsidRPr="0096603B">
        <w:rPr>
          <w:rFonts w:ascii="Times New Roman" w:hAnsi="Times New Roman" w:cs="Times New Roman"/>
          <w:vanish/>
          <w:sz w:val="28"/>
          <w:szCs w:val="28"/>
          <w:lang w:val="uk-UA"/>
        </w:rPr>
        <w:t>|товаристві|</w:t>
      </w:r>
      <w:r w:rsidRPr="0096603B">
        <w:rPr>
          <w:rFonts w:ascii="Times New Roman" w:hAnsi="Times New Roman" w:cs="Times New Roman"/>
          <w:sz w:val="28"/>
          <w:szCs w:val="28"/>
          <w:lang w:val="uk-UA"/>
        </w:rPr>
        <w:t>, зумовлюють</w:t>
      </w:r>
      <w:r w:rsidRPr="0096603B">
        <w:rPr>
          <w:rFonts w:ascii="Times New Roman" w:hAnsi="Times New Roman" w:cs="Times New Roman"/>
          <w:vanish/>
          <w:sz w:val="28"/>
          <w:szCs w:val="28"/>
          <w:lang w:val="uk-UA"/>
        </w:rPr>
        <w:t>|передбачають|</w:t>
      </w:r>
      <w:r w:rsidRPr="0096603B">
        <w:rPr>
          <w:rFonts w:ascii="Times New Roman" w:hAnsi="Times New Roman" w:cs="Times New Roman"/>
          <w:sz w:val="28"/>
          <w:szCs w:val="28"/>
          <w:lang w:val="uk-UA"/>
        </w:rPr>
        <w:t xml:space="preserve"> появу нових поглядів на процес соціального та індивідуального становлення особистості. Процес цілеспрямованої соціалізації, яку здійснюють різні соціальні інституції, - важливий складник повноцінного соціального розвитку особистості. </w:t>
      </w:r>
    </w:p>
    <w:p w:rsidR="00112875" w:rsidRPr="0096603B" w:rsidRDefault="00112875" w:rsidP="00112875">
      <w:pPr>
        <w:pStyle w:val="a4"/>
        <w:spacing w:line="360" w:lineRule="auto"/>
        <w:ind w:firstLine="567"/>
        <w:jc w:val="both"/>
        <w:rPr>
          <w:rFonts w:ascii="Times New Roman" w:hAnsi="Times New Roman" w:cs="Times New Roman"/>
          <w:sz w:val="28"/>
          <w:szCs w:val="28"/>
          <w:lang w:val="uk-UA"/>
        </w:rPr>
      </w:pPr>
      <w:r w:rsidRPr="0096603B">
        <w:rPr>
          <w:rFonts w:ascii="Times New Roman" w:hAnsi="Times New Roman" w:cs="Times New Roman"/>
          <w:sz w:val="28"/>
          <w:szCs w:val="28"/>
          <w:lang w:val="uk-UA"/>
        </w:rPr>
        <w:t>Поняття „</w:t>
      </w:r>
      <w:proofErr w:type="spellStart"/>
      <w:r w:rsidRPr="0096603B">
        <w:rPr>
          <w:rFonts w:ascii="Times New Roman" w:hAnsi="Times New Roman" w:cs="Times New Roman"/>
          <w:sz w:val="28"/>
          <w:szCs w:val="28"/>
          <w:lang w:val="uk-UA"/>
        </w:rPr>
        <w:t>соціалізація”</w:t>
      </w:r>
      <w:proofErr w:type="spellEnd"/>
      <w:r w:rsidRPr="0096603B">
        <w:rPr>
          <w:rFonts w:ascii="Times New Roman" w:hAnsi="Times New Roman" w:cs="Times New Roman"/>
          <w:sz w:val="28"/>
          <w:szCs w:val="28"/>
          <w:lang w:val="uk-UA"/>
        </w:rPr>
        <w:t xml:space="preserve"> тісно переплітається з поняттями „</w:t>
      </w:r>
      <w:proofErr w:type="spellStart"/>
      <w:r w:rsidRPr="0096603B">
        <w:rPr>
          <w:rFonts w:ascii="Times New Roman" w:hAnsi="Times New Roman" w:cs="Times New Roman"/>
          <w:sz w:val="28"/>
          <w:szCs w:val="28"/>
          <w:lang w:val="uk-UA"/>
        </w:rPr>
        <w:t>виховання”</w:t>
      </w:r>
      <w:proofErr w:type="spellEnd"/>
      <w:r w:rsidRPr="0096603B">
        <w:rPr>
          <w:rFonts w:ascii="Times New Roman" w:hAnsi="Times New Roman" w:cs="Times New Roman"/>
          <w:sz w:val="28"/>
          <w:szCs w:val="28"/>
          <w:lang w:val="uk-UA"/>
        </w:rPr>
        <w:t xml:space="preserve"> та „розвиток </w:t>
      </w:r>
      <w:proofErr w:type="spellStart"/>
      <w:r w:rsidRPr="0096603B">
        <w:rPr>
          <w:rFonts w:ascii="Times New Roman" w:hAnsi="Times New Roman" w:cs="Times New Roman"/>
          <w:sz w:val="28"/>
          <w:szCs w:val="28"/>
          <w:lang w:val="uk-UA"/>
        </w:rPr>
        <w:t>особистості”</w:t>
      </w:r>
      <w:proofErr w:type="spellEnd"/>
      <w:r w:rsidRPr="0096603B">
        <w:rPr>
          <w:rFonts w:ascii="Times New Roman" w:hAnsi="Times New Roman" w:cs="Times New Roman"/>
          <w:sz w:val="28"/>
          <w:szCs w:val="28"/>
          <w:lang w:val="uk-UA"/>
        </w:rPr>
        <w:t xml:space="preserve">. Розвиток особистості визначається, як процес формування системної якості індивіда внаслідок його соціалізації, тобто засвоєння та відтворення культурних цінностей та соціальних норм, а також саморозвитку і самореалізації в тому суспільстві, в якому він живе. У найзагальнішому вигляді розвиток особистості можна розглядати, як процес входження людини в нове соціальне середовище та інтеграцію в ньому. У випадку входження до відносно стабільної соціальної спільності та за сприятливих обставин індивід, за даними психологів, проходить три фази особистісного становлення: </w:t>
      </w:r>
      <w:r w:rsidRPr="0096603B">
        <w:rPr>
          <w:rFonts w:ascii="Times New Roman" w:hAnsi="Times New Roman" w:cs="Times New Roman"/>
          <w:i/>
          <w:sz w:val="28"/>
          <w:szCs w:val="28"/>
          <w:lang w:val="uk-UA"/>
        </w:rPr>
        <w:t>адаптацію</w:t>
      </w:r>
      <w:r w:rsidRPr="0096603B">
        <w:rPr>
          <w:rFonts w:ascii="Times New Roman" w:hAnsi="Times New Roman" w:cs="Times New Roman"/>
          <w:sz w:val="28"/>
          <w:szCs w:val="28"/>
          <w:lang w:val="uk-UA"/>
        </w:rPr>
        <w:t xml:space="preserve"> (засвоєння цінностей та норм, певне уподібнення до інших членів спільноти), </w:t>
      </w:r>
      <w:r w:rsidRPr="0096603B">
        <w:rPr>
          <w:rFonts w:ascii="Times New Roman" w:hAnsi="Times New Roman" w:cs="Times New Roman"/>
          <w:i/>
          <w:sz w:val="28"/>
          <w:szCs w:val="28"/>
          <w:lang w:val="uk-UA"/>
        </w:rPr>
        <w:t>індивідуалізацію</w:t>
      </w:r>
      <w:r w:rsidRPr="0096603B">
        <w:rPr>
          <w:rFonts w:ascii="Times New Roman" w:hAnsi="Times New Roman" w:cs="Times New Roman"/>
          <w:sz w:val="28"/>
          <w:szCs w:val="28"/>
          <w:lang w:val="uk-UA"/>
        </w:rPr>
        <w:t xml:space="preserve"> (пошук засобів утвердження своєї індивідуалізації у процесі ототожнення із соціумом), </w:t>
      </w:r>
      <w:r w:rsidRPr="0096603B">
        <w:rPr>
          <w:rFonts w:ascii="Times New Roman" w:hAnsi="Times New Roman" w:cs="Times New Roman"/>
          <w:i/>
          <w:sz w:val="28"/>
          <w:szCs w:val="28"/>
          <w:lang w:val="uk-UA"/>
        </w:rPr>
        <w:t>інтеграцію</w:t>
      </w:r>
      <w:r w:rsidRPr="0096603B">
        <w:rPr>
          <w:rFonts w:ascii="Times New Roman" w:hAnsi="Times New Roman" w:cs="Times New Roman"/>
          <w:sz w:val="28"/>
          <w:szCs w:val="28"/>
          <w:lang w:val="uk-UA"/>
        </w:rPr>
        <w:t xml:space="preserve"> – найбільш суперечливу стадію, на якій соціум прагне уподобати особистість до власних очікувань, а особистість прагне в той же час персоніфікуватися. Таким чином поступово формується чітка структура особистості, закріплюються відповідні особистісні новоутворення, відбувається соціальний розвиток особистості через постійне повторення названих фаз при входженні індивіда до різних соціальних груп. У монографії І.</w:t>
      </w:r>
      <w:proofErr w:type="spellStart"/>
      <w:r w:rsidRPr="0096603B">
        <w:rPr>
          <w:rFonts w:ascii="Times New Roman" w:hAnsi="Times New Roman" w:cs="Times New Roman"/>
          <w:sz w:val="28"/>
          <w:szCs w:val="28"/>
          <w:lang w:val="uk-UA"/>
        </w:rPr>
        <w:t>Рогальської</w:t>
      </w:r>
      <w:proofErr w:type="spellEnd"/>
      <w:r w:rsidRPr="0096603B">
        <w:rPr>
          <w:rFonts w:ascii="Times New Roman" w:hAnsi="Times New Roman" w:cs="Times New Roman"/>
          <w:sz w:val="28"/>
          <w:szCs w:val="28"/>
          <w:lang w:val="uk-UA"/>
        </w:rPr>
        <w:t xml:space="preserve"> </w:t>
      </w:r>
      <w:r w:rsidRPr="0096603B">
        <w:rPr>
          <w:rFonts w:ascii="Times New Roman" w:hAnsi="Times New Roman" w:cs="Times New Roman"/>
          <w:sz w:val="28"/>
          <w:szCs w:val="28"/>
          <w:lang w:val="uk-UA"/>
        </w:rPr>
        <w:lastRenderedPageBreak/>
        <w:t>зазначається, що виховання як механізм соціалізації, ставить дитину  перед новими завданнями, які відповідають її зміненим можливостям та новій свідомості. З урахуванням   цього, виховання упорядковує, об`єднує і використовує всі інші механізми соціалізації[].</w:t>
      </w:r>
    </w:p>
    <w:p w:rsidR="00112875" w:rsidRPr="0096603B" w:rsidRDefault="00112875" w:rsidP="00112875">
      <w:pPr>
        <w:pStyle w:val="a4"/>
        <w:spacing w:line="360" w:lineRule="auto"/>
        <w:ind w:firstLine="567"/>
        <w:jc w:val="both"/>
        <w:rPr>
          <w:rFonts w:ascii="Times New Roman" w:hAnsi="Times New Roman" w:cs="Times New Roman"/>
          <w:sz w:val="28"/>
          <w:szCs w:val="28"/>
          <w:lang w:val="uk-UA"/>
        </w:rPr>
      </w:pPr>
      <w:r w:rsidRPr="0096603B">
        <w:rPr>
          <w:rFonts w:ascii="Times New Roman" w:hAnsi="Times New Roman" w:cs="Times New Roman"/>
          <w:sz w:val="28"/>
          <w:szCs w:val="28"/>
          <w:lang w:val="uk-UA"/>
        </w:rPr>
        <w:t>Соціалізація обіймає всю чисельність впливів соціального середовища на особистість, однак вона передбачає і реакції самої особистості на ці впливи.</w:t>
      </w:r>
    </w:p>
    <w:p w:rsidR="00112875" w:rsidRPr="0096603B" w:rsidRDefault="00112875" w:rsidP="00112875">
      <w:pPr>
        <w:pStyle w:val="a4"/>
        <w:spacing w:line="360" w:lineRule="auto"/>
        <w:ind w:firstLine="567"/>
        <w:jc w:val="both"/>
        <w:rPr>
          <w:rFonts w:ascii="Times New Roman" w:hAnsi="Times New Roman" w:cs="Times New Roman"/>
          <w:sz w:val="28"/>
          <w:szCs w:val="28"/>
          <w:lang w:val="uk-UA"/>
        </w:rPr>
      </w:pPr>
      <w:r w:rsidRPr="0096603B">
        <w:rPr>
          <w:rFonts w:ascii="Times New Roman" w:hAnsi="Times New Roman" w:cs="Times New Roman"/>
          <w:sz w:val="28"/>
          <w:szCs w:val="28"/>
          <w:lang w:val="uk-UA"/>
        </w:rPr>
        <w:t>Водночас в цілому ряді сучасних досліджень відзначається, що шестирічні діти, які не здобували суспільну дошкільну освіту в дошкільних закладах, а виховувалися в сім’ї, обмеженому соціальному оточенні, або відвідували “</w:t>
      </w:r>
      <w:proofErr w:type="spellStart"/>
      <w:r w:rsidRPr="0096603B">
        <w:rPr>
          <w:rFonts w:ascii="Times New Roman" w:hAnsi="Times New Roman" w:cs="Times New Roman"/>
          <w:sz w:val="28"/>
          <w:szCs w:val="28"/>
          <w:lang w:val="uk-UA"/>
        </w:rPr>
        <w:t>занятійнї</w:t>
      </w:r>
      <w:proofErr w:type="spellEnd"/>
      <w:r w:rsidRPr="0096603B">
        <w:rPr>
          <w:rFonts w:ascii="Times New Roman" w:hAnsi="Times New Roman" w:cs="Times New Roman"/>
          <w:sz w:val="28"/>
          <w:szCs w:val="28"/>
          <w:lang w:val="uk-UA"/>
        </w:rPr>
        <w:t xml:space="preserve"> </w:t>
      </w:r>
      <w:proofErr w:type="spellStart"/>
      <w:r w:rsidRPr="0096603B">
        <w:rPr>
          <w:rFonts w:ascii="Times New Roman" w:hAnsi="Times New Roman" w:cs="Times New Roman"/>
          <w:sz w:val="28"/>
          <w:szCs w:val="28"/>
          <w:lang w:val="uk-UA"/>
        </w:rPr>
        <w:t>групи”</w:t>
      </w:r>
      <w:proofErr w:type="spellEnd"/>
      <w:r w:rsidRPr="0096603B">
        <w:rPr>
          <w:rFonts w:ascii="Times New Roman" w:hAnsi="Times New Roman" w:cs="Times New Roman"/>
          <w:sz w:val="28"/>
          <w:szCs w:val="28"/>
          <w:lang w:val="uk-UA"/>
        </w:rPr>
        <w:t xml:space="preserve"> в центрі розвитку дітей,  на початку власного шкільного життя відчувають істотні труднощі, важко адаптуються в соціумі. Учені пояснюють цей факт відсутністю у цих дітей глибоких і різноманітних уявлень про соціальні ролі, закони взаємин людей, у них не сформовано досвід встановлення оптимальної дистанції з однолітками та дорослими, діти майже не володіють способами розв’язання проблемних ситуацій соціально ухваленими діями, і нарешті, важко переживають відчуття розлуки у неослабному зв’язку з матір’ю та рідними  (І.Ільїна, В.Ніколаєва, Г.</w:t>
      </w:r>
      <w:proofErr w:type="spellStart"/>
      <w:r w:rsidRPr="0096603B">
        <w:rPr>
          <w:rFonts w:ascii="Times New Roman" w:hAnsi="Times New Roman" w:cs="Times New Roman"/>
          <w:sz w:val="28"/>
          <w:szCs w:val="28"/>
          <w:lang w:val="uk-UA"/>
        </w:rPr>
        <w:t>Кошелева</w:t>
      </w:r>
      <w:proofErr w:type="spellEnd"/>
      <w:r w:rsidRPr="0096603B">
        <w:rPr>
          <w:rFonts w:ascii="Times New Roman" w:hAnsi="Times New Roman" w:cs="Times New Roman"/>
          <w:sz w:val="28"/>
          <w:szCs w:val="28"/>
          <w:lang w:val="uk-UA"/>
        </w:rPr>
        <w:t>). Зроблені дослідниками висновки підтверджують наше власне переконання про необхідність урахування своєрідності початкового рівня готовності до входження в соціум дітей, які виховувалися в різних закладах освіти  в побудові стратегії виховної роботи.</w:t>
      </w:r>
    </w:p>
    <w:p w:rsidR="00112875" w:rsidRPr="0096603B" w:rsidRDefault="00112875" w:rsidP="00112875">
      <w:pPr>
        <w:pStyle w:val="a4"/>
        <w:tabs>
          <w:tab w:val="left" w:pos="1276"/>
        </w:tabs>
        <w:spacing w:line="360" w:lineRule="auto"/>
        <w:ind w:firstLine="567"/>
        <w:jc w:val="both"/>
        <w:rPr>
          <w:rFonts w:ascii="Times New Roman" w:hAnsi="Times New Roman" w:cs="Times New Roman"/>
          <w:sz w:val="28"/>
          <w:szCs w:val="28"/>
          <w:lang w:val="uk-UA"/>
        </w:rPr>
      </w:pPr>
      <w:r w:rsidRPr="0096603B">
        <w:rPr>
          <w:rFonts w:ascii="Times New Roman" w:hAnsi="Times New Roman" w:cs="Times New Roman"/>
          <w:sz w:val="28"/>
          <w:szCs w:val="28"/>
          <w:lang w:val="uk-UA"/>
        </w:rPr>
        <w:t>Організована педагогічна підтримка соціального становлення дітей сприяла тому, що вони поступово не тільки опановували соціальні норми та правила поведінки, а й вміли досить вдало використовувати набуті знання у власній практичній діяльності. Окрім цього, вони розуміли власні бажання та вчинки, а також співвідносили їх з бажаннями однолітків; адекватно оцінювали  власний стан та стан оточуючих.</w:t>
      </w:r>
    </w:p>
    <w:p w:rsidR="003F17E3" w:rsidRDefault="003F17E3" w:rsidP="003F17E3">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112875" w:rsidRPr="0096603B" w:rsidRDefault="00112875" w:rsidP="00112875">
      <w:pPr>
        <w:pStyle w:val="a4"/>
        <w:spacing w:line="360" w:lineRule="auto"/>
        <w:ind w:firstLine="567"/>
        <w:jc w:val="both"/>
        <w:rPr>
          <w:rFonts w:ascii="Times New Roman" w:hAnsi="Times New Roman" w:cs="Times New Roman"/>
          <w:b/>
          <w:sz w:val="28"/>
          <w:szCs w:val="28"/>
          <w:lang w:val="uk-UA"/>
        </w:rPr>
      </w:pPr>
      <w:r w:rsidRPr="0096603B">
        <w:rPr>
          <w:rFonts w:ascii="Times New Roman" w:hAnsi="Times New Roman" w:cs="Times New Roman"/>
          <w:b/>
          <w:sz w:val="28"/>
          <w:szCs w:val="28"/>
          <w:lang w:val="uk-UA"/>
        </w:rPr>
        <w:lastRenderedPageBreak/>
        <w:t>Література:</w:t>
      </w:r>
    </w:p>
    <w:p w:rsidR="00112875" w:rsidRPr="0096603B" w:rsidRDefault="00112875" w:rsidP="00112875">
      <w:pPr>
        <w:pStyle w:val="a4"/>
        <w:numPr>
          <w:ilvl w:val="0"/>
          <w:numId w:val="28"/>
        </w:numPr>
        <w:tabs>
          <w:tab w:val="left" w:pos="851"/>
        </w:tabs>
        <w:spacing w:line="360" w:lineRule="auto"/>
        <w:ind w:left="0" w:firstLine="567"/>
        <w:jc w:val="both"/>
        <w:rPr>
          <w:rFonts w:ascii="Times New Roman" w:hAnsi="Times New Roman" w:cs="Times New Roman"/>
          <w:sz w:val="28"/>
          <w:szCs w:val="28"/>
        </w:rPr>
      </w:pPr>
      <w:proofErr w:type="spellStart"/>
      <w:r w:rsidRPr="0096603B">
        <w:rPr>
          <w:rFonts w:ascii="Times New Roman" w:hAnsi="Times New Roman" w:cs="Times New Roman"/>
          <w:sz w:val="28"/>
          <w:szCs w:val="28"/>
        </w:rPr>
        <w:t>Белобрыкина</w:t>
      </w:r>
      <w:proofErr w:type="spellEnd"/>
      <w:r w:rsidRPr="0096603B">
        <w:rPr>
          <w:rFonts w:ascii="Times New Roman" w:hAnsi="Times New Roman" w:cs="Times New Roman"/>
          <w:sz w:val="28"/>
          <w:szCs w:val="28"/>
        </w:rPr>
        <w:t xml:space="preserve"> О.А. Влияние </w:t>
      </w:r>
      <w:proofErr w:type="spellStart"/>
      <w:proofErr w:type="gramStart"/>
      <w:r w:rsidRPr="0096603B">
        <w:rPr>
          <w:rFonts w:ascii="Times New Roman" w:hAnsi="Times New Roman" w:cs="Times New Roman"/>
          <w:sz w:val="28"/>
          <w:szCs w:val="28"/>
        </w:rPr>
        <w:t>соц</w:t>
      </w:r>
      <w:proofErr w:type="gramEnd"/>
      <w:r w:rsidRPr="0096603B">
        <w:rPr>
          <w:rFonts w:ascii="Times New Roman" w:hAnsi="Times New Roman" w:cs="Times New Roman"/>
          <w:sz w:val="28"/>
          <w:szCs w:val="28"/>
        </w:rPr>
        <w:t>іального</w:t>
      </w:r>
      <w:proofErr w:type="spellEnd"/>
      <w:r w:rsidRPr="0096603B">
        <w:rPr>
          <w:rFonts w:ascii="Times New Roman" w:hAnsi="Times New Roman" w:cs="Times New Roman"/>
          <w:sz w:val="28"/>
          <w:szCs w:val="28"/>
        </w:rPr>
        <w:t xml:space="preserve"> окружения на развитие самооценки старшого </w:t>
      </w:r>
      <w:proofErr w:type="spellStart"/>
      <w:r w:rsidRPr="0096603B">
        <w:rPr>
          <w:rFonts w:ascii="Times New Roman" w:hAnsi="Times New Roman" w:cs="Times New Roman"/>
          <w:sz w:val="28"/>
          <w:szCs w:val="28"/>
        </w:rPr>
        <w:t>дошкільника</w:t>
      </w:r>
      <w:proofErr w:type="spellEnd"/>
      <w:r w:rsidRPr="0096603B">
        <w:rPr>
          <w:rFonts w:ascii="Times New Roman" w:hAnsi="Times New Roman" w:cs="Times New Roman"/>
          <w:sz w:val="28"/>
          <w:szCs w:val="28"/>
        </w:rPr>
        <w:t xml:space="preserve"> /  </w:t>
      </w:r>
      <w:proofErr w:type="spellStart"/>
      <w:r w:rsidRPr="0096603B">
        <w:rPr>
          <w:rFonts w:ascii="Times New Roman" w:hAnsi="Times New Roman" w:cs="Times New Roman"/>
          <w:sz w:val="28"/>
          <w:szCs w:val="28"/>
        </w:rPr>
        <w:t>Белобрыкина</w:t>
      </w:r>
      <w:proofErr w:type="spellEnd"/>
      <w:r w:rsidRPr="0096603B">
        <w:rPr>
          <w:rFonts w:ascii="Times New Roman" w:hAnsi="Times New Roman" w:cs="Times New Roman"/>
          <w:sz w:val="28"/>
          <w:szCs w:val="28"/>
        </w:rPr>
        <w:t xml:space="preserve"> О.А. // Вопросы психологии. – 2001. - №4. - С.31-38. </w:t>
      </w:r>
    </w:p>
    <w:p w:rsidR="00112875" w:rsidRPr="0096603B" w:rsidRDefault="00112875" w:rsidP="00112875">
      <w:pPr>
        <w:pStyle w:val="a4"/>
        <w:numPr>
          <w:ilvl w:val="0"/>
          <w:numId w:val="28"/>
        </w:numPr>
        <w:tabs>
          <w:tab w:val="left" w:pos="851"/>
        </w:tabs>
        <w:spacing w:line="360" w:lineRule="auto"/>
        <w:ind w:left="0" w:firstLine="567"/>
        <w:jc w:val="both"/>
        <w:rPr>
          <w:rFonts w:ascii="Times New Roman" w:hAnsi="Times New Roman" w:cs="Times New Roman"/>
          <w:sz w:val="28"/>
          <w:szCs w:val="28"/>
        </w:rPr>
      </w:pPr>
      <w:r w:rsidRPr="0096603B">
        <w:rPr>
          <w:rFonts w:ascii="Times New Roman" w:hAnsi="Times New Roman" w:cs="Times New Roman"/>
          <w:sz w:val="28"/>
          <w:szCs w:val="28"/>
        </w:rPr>
        <w:t>Гуров В.Н. Социальная работа дошкольных образовательных учреждений с семьей / Г</w:t>
      </w:r>
      <w:r>
        <w:rPr>
          <w:rFonts w:ascii="Times New Roman" w:hAnsi="Times New Roman" w:cs="Times New Roman"/>
          <w:sz w:val="28"/>
          <w:szCs w:val="28"/>
        </w:rPr>
        <w:t xml:space="preserve">уров В.Н.. – М.: </w:t>
      </w:r>
      <w:proofErr w:type="spellStart"/>
      <w:r>
        <w:rPr>
          <w:rFonts w:ascii="Times New Roman" w:hAnsi="Times New Roman" w:cs="Times New Roman"/>
          <w:sz w:val="28"/>
          <w:szCs w:val="28"/>
        </w:rPr>
        <w:t>Педагогическо</w:t>
      </w:r>
      <w:proofErr w:type="spellEnd"/>
      <w:r>
        <w:rPr>
          <w:rFonts w:ascii="Times New Roman" w:hAnsi="Times New Roman" w:cs="Times New Roman"/>
          <w:sz w:val="28"/>
          <w:szCs w:val="28"/>
        </w:rPr>
        <w:t xml:space="preserve"> </w:t>
      </w:r>
      <w:r w:rsidRPr="0096603B">
        <w:rPr>
          <w:rFonts w:ascii="Times New Roman" w:hAnsi="Times New Roman" w:cs="Times New Roman"/>
          <w:sz w:val="28"/>
          <w:szCs w:val="28"/>
        </w:rPr>
        <w:t>общество России, 2003.- 160с.</w:t>
      </w:r>
    </w:p>
    <w:p w:rsidR="00112875" w:rsidRPr="0096603B" w:rsidRDefault="00112875" w:rsidP="00112875">
      <w:pPr>
        <w:pStyle w:val="a4"/>
        <w:numPr>
          <w:ilvl w:val="0"/>
          <w:numId w:val="28"/>
        </w:numPr>
        <w:tabs>
          <w:tab w:val="left" w:pos="851"/>
        </w:tabs>
        <w:spacing w:line="360" w:lineRule="auto"/>
        <w:ind w:left="0" w:firstLine="567"/>
        <w:jc w:val="both"/>
        <w:rPr>
          <w:rFonts w:ascii="Times New Roman" w:hAnsi="Times New Roman" w:cs="Times New Roman"/>
          <w:sz w:val="28"/>
          <w:szCs w:val="28"/>
          <w:lang w:val="uk-UA"/>
        </w:rPr>
      </w:pPr>
      <w:r w:rsidRPr="0096603B">
        <w:rPr>
          <w:rFonts w:ascii="Times New Roman" w:hAnsi="Times New Roman" w:cs="Times New Roman"/>
          <w:sz w:val="28"/>
          <w:szCs w:val="28"/>
          <w:lang w:val="uk-UA"/>
        </w:rPr>
        <w:t>Рогальська І.П. Соціалізація особистості в дошкільному дитинстві: сутність, специфіка, супровід. Монографія / Рогальська І.П.. – К.: Міленіум, 2008. – 400 с.</w:t>
      </w:r>
    </w:p>
    <w:p w:rsidR="00112875" w:rsidRPr="0096603B" w:rsidRDefault="00112875" w:rsidP="00112875">
      <w:pPr>
        <w:pStyle w:val="a4"/>
        <w:spacing w:line="360" w:lineRule="auto"/>
        <w:ind w:firstLine="567"/>
        <w:jc w:val="both"/>
        <w:rPr>
          <w:rFonts w:ascii="Times New Roman" w:hAnsi="Times New Roman" w:cs="Times New Roman"/>
          <w:sz w:val="28"/>
          <w:szCs w:val="28"/>
          <w:lang w:val="uk-UA"/>
        </w:rPr>
      </w:pPr>
    </w:p>
    <w:p w:rsidR="00112875" w:rsidRPr="0096603B" w:rsidRDefault="00112875" w:rsidP="00112875">
      <w:pPr>
        <w:pStyle w:val="a4"/>
        <w:spacing w:line="360" w:lineRule="auto"/>
        <w:ind w:firstLine="567"/>
        <w:jc w:val="both"/>
        <w:rPr>
          <w:rFonts w:ascii="Times New Roman" w:hAnsi="Times New Roman" w:cs="Times New Roman"/>
          <w:sz w:val="28"/>
          <w:szCs w:val="28"/>
          <w:lang w:val="uk-UA"/>
        </w:rPr>
      </w:pPr>
    </w:p>
    <w:p w:rsidR="00112875" w:rsidRPr="00112875" w:rsidRDefault="00112875" w:rsidP="00112875">
      <w:pPr>
        <w:pStyle w:val="a4"/>
        <w:tabs>
          <w:tab w:val="left" w:pos="851"/>
        </w:tabs>
        <w:spacing w:line="360" w:lineRule="auto"/>
        <w:ind w:firstLine="567"/>
        <w:jc w:val="both"/>
        <w:rPr>
          <w:rFonts w:ascii="Times New Roman" w:hAnsi="Times New Roman" w:cs="Times New Roman"/>
          <w:sz w:val="28"/>
          <w:szCs w:val="28"/>
        </w:rPr>
      </w:pPr>
    </w:p>
    <w:p w:rsidR="00953CFB" w:rsidRPr="00112875" w:rsidRDefault="00953CFB" w:rsidP="00112875">
      <w:pPr>
        <w:pStyle w:val="a4"/>
        <w:spacing w:line="360" w:lineRule="auto"/>
        <w:ind w:firstLine="567"/>
        <w:jc w:val="both"/>
        <w:rPr>
          <w:rFonts w:ascii="Times New Roman" w:hAnsi="Times New Roman" w:cs="Times New Roman"/>
          <w:b/>
          <w:sz w:val="28"/>
          <w:szCs w:val="28"/>
          <w:lang w:val="uk-UA"/>
        </w:rPr>
      </w:pPr>
    </w:p>
    <w:p w:rsidR="00953CFB" w:rsidRPr="00112875" w:rsidRDefault="00953CFB" w:rsidP="00112875">
      <w:pPr>
        <w:pStyle w:val="a4"/>
        <w:spacing w:line="360" w:lineRule="auto"/>
        <w:ind w:firstLine="567"/>
        <w:jc w:val="both"/>
        <w:rPr>
          <w:rFonts w:ascii="Times New Roman" w:hAnsi="Times New Roman" w:cs="Times New Roman"/>
          <w:b/>
          <w:sz w:val="28"/>
          <w:szCs w:val="28"/>
          <w:lang w:val="uk-UA"/>
        </w:rPr>
      </w:pPr>
    </w:p>
    <w:p w:rsidR="00953CFB" w:rsidRPr="00112875" w:rsidRDefault="00953CFB" w:rsidP="00112875">
      <w:pPr>
        <w:pStyle w:val="a4"/>
        <w:spacing w:line="360" w:lineRule="auto"/>
        <w:ind w:firstLine="567"/>
        <w:jc w:val="both"/>
        <w:rPr>
          <w:rFonts w:ascii="Times New Roman" w:eastAsia="Times New Roman" w:hAnsi="Times New Roman" w:cs="Times New Roman"/>
          <w:b/>
          <w:sz w:val="28"/>
          <w:szCs w:val="28"/>
          <w:lang w:val="uk-UA"/>
        </w:rPr>
      </w:pPr>
    </w:p>
    <w:p w:rsidR="00953CFB" w:rsidRPr="00112875" w:rsidRDefault="00953CFB" w:rsidP="00112875">
      <w:pPr>
        <w:pStyle w:val="a4"/>
        <w:spacing w:line="360" w:lineRule="auto"/>
        <w:ind w:firstLine="567"/>
        <w:jc w:val="both"/>
        <w:rPr>
          <w:rFonts w:ascii="Times New Roman" w:hAnsi="Times New Roman" w:cs="Times New Roman"/>
          <w:sz w:val="28"/>
          <w:szCs w:val="28"/>
          <w:lang w:val="uk-UA"/>
        </w:rPr>
      </w:pPr>
    </w:p>
    <w:p w:rsidR="00953CFB" w:rsidRPr="00112875" w:rsidRDefault="00953CFB" w:rsidP="00112875">
      <w:pPr>
        <w:pStyle w:val="a4"/>
        <w:spacing w:line="360" w:lineRule="auto"/>
        <w:ind w:firstLine="567"/>
        <w:jc w:val="both"/>
        <w:rPr>
          <w:rFonts w:ascii="Times New Roman" w:hAnsi="Times New Roman" w:cs="Times New Roman"/>
          <w:bCs/>
          <w:color w:val="000000"/>
          <w:spacing w:val="-8"/>
          <w:sz w:val="28"/>
          <w:szCs w:val="28"/>
          <w:lang w:val="uk-UA"/>
        </w:rPr>
      </w:pPr>
    </w:p>
    <w:p w:rsidR="00620379" w:rsidRPr="00112875" w:rsidRDefault="00620379" w:rsidP="00112875">
      <w:pPr>
        <w:pStyle w:val="a4"/>
        <w:spacing w:line="360" w:lineRule="auto"/>
        <w:ind w:firstLine="567"/>
        <w:jc w:val="both"/>
        <w:rPr>
          <w:rFonts w:ascii="Times New Roman" w:hAnsi="Times New Roman" w:cs="Times New Roman"/>
          <w:sz w:val="28"/>
          <w:szCs w:val="28"/>
          <w:lang w:val="uk-UA"/>
        </w:rPr>
      </w:pPr>
    </w:p>
    <w:p w:rsidR="00620379" w:rsidRPr="00112875" w:rsidRDefault="00620379" w:rsidP="00112875">
      <w:pPr>
        <w:pStyle w:val="a4"/>
        <w:spacing w:line="360" w:lineRule="auto"/>
        <w:ind w:firstLine="567"/>
        <w:jc w:val="both"/>
        <w:rPr>
          <w:rFonts w:ascii="Times New Roman" w:hAnsi="Times New Roman" w:cs="Times New Roman"/>
          <w:sz w:val="28"/>
          <w:szCs w:val="28"/>
          <w:lang w:val="uk-UA"/>
        </w:rPr>
      </w:pPr>
    </w:p>
    <w:p w:rsidR="00620379" w:rsidRPr="00112875" w:rsidRDefault="00620379" w:rsidP="00112875">
      <w:pPr>
        <w:pStyle w:val="a4"/>
        <w:spacing w:line="360" w:lineRule="auto"/>
        <w:ind w:firstLine="567"/>
        <w:jc w:val="both"/>
        <w:rPr>
          <w:rFonts w:ascii="Times New Roman" w:hAnsi="Times New Roman" w:cs="Times New Roman"/>
          <w:sz w:val="28"/>
          <w:szCs w:val="28"/>
          <w:lang w:val="uk-UA"/>
        </w:rPr>
      </w:pPr>
    </w:p>
    <w:p w:rsidR="00620379" w:rsidRPr="00112875" w:rsidRDefault="00620379" w:rsidP="00112875">
      <w:pPr>
        <w:pStyle w:val="a4"/>
        <w:spacing w:line="360" w:lineRule="auto"/>
        <w:ind w:firstLine="567"/>
        <w:jc w:val="both"/>
        <w:rPr>
          <w:rFonts w:ascii="Times New Roman" w:hAnsi="Times New Roman" w:cs="Times New Roman"/>
          <w:sz w:val="28"/>
          <w:szCs w:val="28"/>
          <w:lang w:val="uk-UA"/>
        </w:rPr>
      </w:pPr>
    </w:p>
    <w:p w:rsidR="00620379" w:rsidRPr="00112875" w:rsidRDefault="00620379" w:rsidP="00112875">
      <w:pPr>
        <w:pStyle w:val="a4"/>
        <w:spacing w:line="360" w:lineRule="auto"/>
        <w:ind w:firstLine="567"/>
        <w:jc w:val="both"/>
        <w:rPr>
          <w:rFonts w:ascii="Times New Roman" w:hAnsi="Times New Roman" w:cs="Times New Roman"/>
          <w:sz w:val="28"/>
          <w:szCs w:val="28"/>
          <w:lang w:val="uk-UA"/>
        </w:rPr>
      </w:pPr>
    </w:p>
    <w:p w:rsidR="00620379" w:rsidRPr="00112875" w:rsidRDefault="00620379" w:rsidP="00112875">
      <w:pPr>
        <w:pStyle w:val="a4"/>
        <w:spacing w:line="360" w:lineRule="auto"/>
        <w:ind w:firstLine="567"/>
        <w:jc w:val="both"/>
        <w:rPr>
          <w:rFonts w:ascii="Times New Roman" w:hAnsi="Times New Roman" w:cs="Times New Roman"/>
          <w:sz w:val="28"/>
          <w:szCs w:val="28"/>
          <w:lang w:val="uk-UA"/>
        </w:rPr>
      </w:pPr>
    </w:p>
    <w:p w:rsidR="00620379" w:rsidRDefault="00620379" w:rsidP="00112875">
      <w:pPr>
        <w:pStyle w:val="a4"/>
        <w:spacing w:line="360" w:lineRule="auto"/>
        <w:ind w:firstLine="567"/>
        <w:jc w:val="both"/>
        <w:rPr>
          <w:rFonts w:ascii="Times New Roman" w:hAnsi="Times New Roman" w:cs="Times New Roman"/>
          <w:sz w:val="28"/>
          <w:szCs w:val="28"/>
          <w:lang w:val="uk-UA"/>
        </w:rPr>
      </w:pPr>
    </w:p>
    <w:p w:rsidR="00CC04B4" w:rsidRDefault="00CC04B4" w:rsidP="00112875">
      <w:pPr>
        <w:pStyle w:val="a4"/>
        <w:spacing w:line="360" w:lineRule="auto"/>
        <w:ind w:firstLine="567"/>
        <w:jc w:val="both"/>
        <w:rPr>
          <w:rFonts w:ascii="Times New Roman" w:hAnsi="Times New Roman" w:cs="Times New Roman"/>
          <w:sz w:val="28"/>
          <w:szCs w:val="28"/>
          <w:lang w:val="uk-UA"/>
        </w:rPr>
      </w:pPr>
    </w:p>
    <w:p w:rsidR="00CC04B4" w:rsidRDefault="00CC04B4" w:rsidP="00112875">
      <w:pPr>
        <w:pStyle w:val="a4"/>
        <w:spacing w:line="360" w:lineRule="auto"/>
        <w:ind w:firstLine="567"/>
        <w:jc w:val="both"/>
        <w:rPr>
          <w:rFonts w:ascii="Times New Roman" w:hAnsi="Times New Roman" w:cs="Times New Roman"/>
          <w:sz w:val="28"/>
          <w:szCs w:val="28"/>
          <w:lang w:val="uk-UA"/>
        </w:rPr>
      </w:pPr>
    </w:p>
    <w:p w:rsidR="00CC04B4" w:rsidRDefault="00CC04B4" w:rsidP="00112875">
      <w:pPr>
        <w:pStyle w:val="a4"/>
        <w:spacing w:line="360" w:lineRule="auto"/>
        <w:ind w:firstLine="567"/>
        <w:jc w:val="both"/>
        <w:rPr>
          <w:rFonts w:ascii="Times New Roman" w:hAnsi="Times New Roman" w:cs="Times New Roman"/>
          <w:sz w:val="28"/>
          <w:szCs w:val="28"/>
          <w:lang w:val="uk-UA"/>
        </w:rPr>
      </w:pPr>
    </w:p>
    <w:p w:rsidR="00CC04B4" w:rsidRPr="00112875" w:rsidRDefault="00CC04B4" w:rsidP="00112875">
      <w:pPr>
        <w:pStyle w:val="a4"/>
        <w:spacing w:line="360" w:lineRule="auto"/>
        <w:ind w:firstLine="567"/>
        <w:jc w:val="both"/>
        <w:rPr>
          <w:rFonts w:ascii="Times New Roman" w:hAnsi="Times New Roman" w:cs="Times New Roman"/>
          <w:sz w:val="28"/>
          <w:szCs w:val="28"/>
          <w:lang w:val="uk-UA"/>
        </w:rPr>
      </w:pPr>
    </w:p>
    <w:p w:rsidR="00867E2E" w:rsidRPr="00CC04B4" w:rsidRDefault="00CC04B4" w:rsidP="00CC04B4">
      <w:pP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br w:type="page"/>
      </w:r>
    </w:p>
    <w:p w:rsidR="00867E2E" w:rsidRDefault="00867E2E" w:rsidP="00867E2E">
      <w:pPr>
        <w:spacing w:line="360" w:lineRule="auto"/>
        <w:ind w:firstLine="720"/>
        <w:jc w:val="center"/>
        <w:rPr>
          <w:rFonts w:ascii="Times New Roman" w:eastAsia="Times New Roman" w:hAnsi="Times New Roman" w:cs="Times New Roman"/>
          <w:b/>
          <w:sz w:val="28"/>
          <w:szCs w:val="28"/>
          <w:lang w:val="uk-UA"/>
        </w:rPr>
      </w:pPr>
      <w:r w:rsidRPr="00867E2E">
        <w:rPr>
          <w:rFonts w:ascii="Times New Roman" w:eastAsia="Times New Roman" w:hAnsi="Times New Roman" w:cs="Times New Roman"/>
          <w:b/>
          <w:sz w:val="28"/>
          <w:szCs w:val="28"/>
          <w:lang w:val="uk-UA"/>
        </w:rPr>
        <w:lastRenderedPageBreak/>
        <w:t>НАШІ АВТОРИ</w:t>
      </w:r>
    </w:p>
    <w:tbl>
      <w:tblPr>
        <w:tblStyle w:val="a6"/>
        <w:tblW w:w="0" w:type="auto"/>
        <w:tblLook w:val="04A0"/>
      </w:tblPr>
      <w:tblGrid>
        <w:gridCol w:w="3936"/>
        <w:gridCol w:w="5918"/>
      </w:tblGrid>
      <w:tr w:rsidR="00867E2E" w:rsidRPr="00F00F96" w:rsidTr="00867E2E">
        <w:tc>
          <w:tcPr>
            <w:tcW w:w="3936" w:type="dxa"/>
          </w:tcPr>
          <w:p w:rsidR="00867E2E" w:rsidRPr="00867E2E" w:rsidRDefault="00867E2E" w:rsidP="00CC04B4">
            <w:pPr>
              <w:pStyle w:val="a4"/>
              <w:spacing w:line="360" w:lineRule="auto"/>
              <w:rPr>
                <w:rFonts w:ascii="Times New Roman" w:hAnsi="Times New Roman" w:cs="Times New Roman"/>
                <w:b/>
                <w:sz w:val="28"/>
                <w:szCs w:val="28"/>
                <w:lang w:val="uk-UA"/>
              </w:rPr>
            </w:pPr>
            <w:r w:rsidRPr="00867E2E">
              <w:rPr>
                <w:rFonts w:ascii="Times New Roman" w:hAnsi="Times New Roman" w:cs="Times New Roman"/>
                <w:b/>
                <w:sz w:val="28"/>
                <w:szCs w:val="28"/>
                <w:lang w:val="uk-UA"/>
              </w:rPr>
              <w:t>Бабій</w:t>
            </w:r>
            <w:r w:rsidR="00A96589">
              <w:rPr>
                <w:rFonts w:ascii="Times New Roman" w:hAnsi="Times New Roman" w:cs="Times New Roman"/>
                <w:b/>
                <w:sz w:val="28"/>
                <w:szCs w:val="28"/>
                <w:lang w:val="uk-UA"/>
              </w:rPr>
              <w:t xml:space="preserve"> І. В. </w:t>
            </w:r>
          </w:p>
          <w:p w:rsidR="00867E2E" w:rsidRDefault="00867E2E" w:rsidP="00CC04B4">
            <w:pPr>
              <w:tabs>
                <w:tab w:val="left" w:pos="2880"/>
              </w:tabs>
              <w:spacing w:line="360" w:lineRule="auto"/>
              <w:rPr>
                <w:rFonts w:ascii="Times New Roman" w:eastAsia="Times New Roman" w:hAnsi="Times New Roman" w:cs="Times New Roman"/>
                <w:b/>
                <w:sz w:val="28"/>
                <w:szCs w:val="28"/>
                <w:lang w:val="uk-UA"/>
              </w:rPr>
            </w:pPr>
          </w:p>
        </w:tc>
        <w:tc>
          <w:tcPr>
            <w:tcW w:w="5918" w:type="dxa"/>
          </w:tcPr>
          <w:p w:rsidR="00867E2E" w:rsidRPr="00867E2E" w:rsidRDefault="00CC04B4" w:rsidP="00CC04B4">
            <w:pPr>
              <w:tabs>
                <w:tab w:val="left" w:pos="5103"/>
              </w:tabs>
              <w:spacing w:line="360" w:lineRule="auto"/>
              <w:jc w:val="both"/>
              <w:rPr>
                <w:rFonts w:ascii="Times New Roman" w:eastAsia="Times New Roman" w:hAnsi="Times New Roman" w:cs="Times New Roman"/>
                <w:sz w:val="28"/>
                <w:szCs w:val="28"/>
                <w:lang w:val="uk-UA"/>
              </w:rPr>
            </w:pPr>
            <w:r>
              <w:rPr>
                <w:rFonts w:ascii="Times New Roman" w:hAnsi="Times New Roman"/>
                <w:sz w:val="28"/>
                <w:szCs w:val="28"/>
                <w:lang w:val="uk-UA"/>
              </w:rPr>
              <w:t xml:space="preserve">кандидат </w:t>
            </w:r>
            <w:r w:rsidR="00867E2E" w:rsidRPr="00867E2E">
              <w:rPr>
                <w:rFonts w:ascii="Times New Roman" w:hAnsi="Times New Roman"/>
                <w:sz w:val="28"/>
                <w:szCs w:val="28"/>
                <w:lang w:val="uk-UA"/>
              </w:rPr>
              <w:t>педагогічних</w:t>
            </w:r>
            <w:r w:rsidR="00867E2E" w:rsidRPr="00867E2E">
              <w:rPr>
                <w:rFonts w:ascii="Times New Roman" w:eastAsia="Times New Roman" w:hAnsi="Times New Roman" w:cs="Times New Roman"/>
                <w:sz w:val="28"/>
                <w:szCs w:val="28"/>
                <w:lang w:val="uk-UA"/>
              </w:rPr>
              <w:t xml:space="preserve"> наук, </w:t>
            </w:r>
            <w:r w:rsidR="00867E2E" w:rsidRPr="00867E2E">
              <w:rPr>
                <w:rFonts w:ascii="Times New Roman" w:hAnsi="Times New Roman"/>
                <w:sz w:val="28"/>
                <w:szCs w:val="28"/>
                <w:lang w:val="uk-UA"/>
              </w:rPr>
              <w:t>доцент кафедри теорії й методик дошкільної освіти</w:t>
            </w:r>
            <w:r w:rsidR="00867E2E">
              <w:rPr>
                <w:rFonts w:ascii="Times New Roman" w:eastAsia="Times New Roman" w:hAnsi="Times New Roman" w:cs="Times New Roman"/>
                <w:sz w:val="28"/>
                <w:szCs w:val="28"/>
                <w:lang w:val="uk-UA"/>
              </w:rPr>
              <w:t xml:space="preserve"> Уманського державного педагогічного </w:t>
            </w:r>
            <w:r w:rsidR="00867E2E" w:rsidRPr="00867E2E">
              <w:rPr>
                <w:rFonts w:ascii="Times New Roman" w:eastAsia="Times New Roman" w:hAnsi="Times New Roman" w:cs="Times New Roman"/>
                <w:sz w:val="28"/>
                <w:szCs w:val="28"/>
                <w:lang w:val="uk-UA"/>
              </w:rPr>
              <w:t>університет</w:t>
            </w:r>
            <w:r w:rsidR="008271EA">
              <w:rPr>
                <w:rFonts w:ascii="Times New Roman" w:eastAsia="Times New Roman" w:hAnsi="Times New Roman" w:cs="Times New Roman"/>
                <w:sz w:val="28"/>
                <w:szCs w:val="28"/>
                <w:lang w:val="uk-UA"/>
              </w:rPr>
              <w:t>у імені Павла</w:t>
            </w:r>
            <w:r>
              <w:rPr>
                <w:rFonts w:ascii="Times New Roman" w:eastAsia="Times New Roman" w:hAnsi="Times New Roman" w:cs="Times New Roman"/>
                <w:sz w:val="28"/>
                <w:szCs w:val="28"/>
                <w:lang w:val="uk-UA"/>
              </w:rPr>
              <w:t xml:space="preserve"> </w:t>
            </w:r>
            <w:r w:rsidR="008271EA">
              <w:rPr>
                <w:rFonts w:ascii="Times New Roman" w:eastAsia="Times New Roman" w:hAnsi="Times New Roman" w:cs="Times New Roman"/>
                <w:sz w:val="28"/>
                <w:szCs w:val="28"/>
                <w:lang w:val="uk-UA"/>
              </w:rPr>
              <w:t>Т</w:t>
            </w:r>
            <w:r w:rsidR="00867E2E" w:rsidRPr="00867E2E">
              <w:rPr>
                <w:rFonts w:ascii="Times New Roman" w:eastAsia="Times New Roman" w:hAnsi="Times New Roman" w:cs="Times New Roman"/>
                <w:sz w:val="28"/>
                <w:szCs w:val="28"/>
                <w:lang w:val="uk-UA"/>
              </w:rPr>
              <w:t>ичини</w:t>
            </w:r>
          </w:p>
        </w:tc>
      </w:tr>
      <w:tr w:rsidR="00A96589" w:rsidRPr="00F00F96" w:rsidTr="00867E2E">
        <w:tc>
          <w:tcPr>
            <w:tcW w:w="3936" w:type="dxa"/>
          </w:tcPr>
          <w:p w:rsidR="00A96589" w:rsidRPr="00D81759" w:rsidRDefault="00A96589" w:rsidP="00CC04B4">
            <w:pPr>
              <w:pStyle w:val="a4"/>
              <w:spacing w:line="360" w:lineRule="auto"/>
              <w:rPr>
                <w:rFonts w:ascii="Times New Roman" w:hAnsi="Times New Roman" w:cs="Times New Roman"/>
                <w:b/>
                <w:sz w:val="32"/>
                <w:szCs w:val="32"/>
                <w:lang w:val="uk-UA"/>
              </w:rPr>
            </w:pPr>
            <w:proofErr w:type="spellStart"/>
            <w:r>
              <w:rPr>
                <w:rFonts w:ascii="Times New Roman" w:hAnsi="Times New Roman"/>
                <w:b/>
                <w:sz w:val="28"/>
                <w:szCs w:val="28"/>
                <w:lang w:val="uk-UA"/>
              </w:rPr>
              <w:t>Бутенко</w:t>
            </w:r>
            <w:proofErr w:type="spellEnd"/>
            <w:r>
              <w:rPr>
                <w:rFonts w:ascii="Times New Roman" w:hAnsi="Times New Roman"/>
                <w:b/>
                <w:sz w:val="28"/>
                <w:szCs w:val="28"/>
                <w:lang w:val="uk-UA"/>
              </w:rPr>
              <w:t> </w:t>
            </w:r>
            <w:r w:rsidRPr="00D81759">
              <w:rPr>
                <w:rFonts w:ascii="Times New Roman" w:eastAsia="Times New Roman" w:hAnsi="Times New Roman" w:cs="Times New Roman"/>
                <w:b/>
                <w:sz w:val="28"/>
                <w:szCs w:val="28"/>
                <w:lang w:val="uk-UA"/>
              </w:rPr>
              <w:t>О</w:t>
            </w:r>
            <w:r>
              <w:rPr>
                <w:rFonts w:ascii="Times New Roman" w:hAnsi="Times New Roman"/>
                <w:b/>
                <w:sz w:val="28"/>
                <w:szCs w:val="28"/>
                <w:lang w:val="uk-UA"/>
              </w:rPr>
              <w:t>. Г.</w:t>
            </w:r>
          </w:p>
        </w:tc>
        <w:tc>
          <w:tcPr>
            <w:tcW w:w="5918" w:type="dxa"/>
          </w:tcPr>
          <w:p w:rsidR="00A96589" w:rsidRPr="00867E2E" w:rsidRDefault="00CC04B4" w:rsidP="00CC04B4">
            <w:pPr>
              <w:tabs>
                <w:tab w:val="left" w:pos="5103"/>
              </w:tabs>
              <w:spacing w:line="360" w:lineRule="auto"/>
              <w:jc w:val="both"/>
              <w:rPr>
                <w:rFonts w:ascii="Times New Roman" w:eastAsia="Times New Roman" w:hAnsi="Times New Roman" w:cs="Times New Roman"/>
                <w:sz w:val="28"/>
                <w:szCs w:val="28"/>
                <w:lang w:val="uk-UA"/>
              </w:rPr>
            </w:pPr>
            <w:r>
              <w:rPr>
                <w:rFonts w:ascii="Times New Roman" w:hAnsi="Times New Roman"/>
                <w:sz w:val="28"/>
                <w:szCs w:val="28"/>
                <w:lang w:val="uk-UA"/>
              </w:rPr>
              <w:t xml:space="preserve">кандидат </w:t>
            </w:r>
            <w:r w:rsidR="00A96589" w:rsidRPr="00867E2E">
              <w:rPr>
                <w:rFonts w:ascii="Times New Roman" w:hAnsi="Times New Roman"/>
                <w:sz w:val="28"/>
                <w:szCs w:val="28"/>
                <w:lang w:val="uk-UA"/>
              </w:rPr>
              <w:t>педагогічних</w:t>
            </w:r>
            <w:r w:rsidR="00A96589" w:rsidRPr="00867E2E">
              <w:rPr>
                <w:rFonts w:ascii="Times New Roman" w:eastAsia="Times New Roman" w:hAnsi="Times New Roman" w:cs="Times New Roman"/>
                <w:sz w:val="28"/>
                <w:szCs w:val="28"/>
                <w:lang w:val="uk-UA"/>
              </w:rPr>
              <w:t xml:space="preserve"> наук, </w:t>
            </w:r>
            <w:r w:rsidR="00A96589" w:rsidRPr="00867E2E">
              <w:rPr>
                <w:rFonts w:ascii="Times New Roman" w:hAnsi="Times New Roman"/>
                <w:sz w:val="28"/>
                <w:szCs w:val="28"/>
                <w:lang w:val="uk-UA"/>
              </w:rPr>
              <w:t>доцент кафедри теорії й методик дошкільної освіти</w:t>
            </w:r>
            <w:r w:rsidR="00A96589">
              <w:rPr>
                <w:rFonts w:ascii="Times New Roman" w:hAnsi="Times New Roman"/>
                <w:sz w:val="28"/>
                <w:szCs w:val="28"/>
                <w:lang w:val="uk-UA"/>
              </w:rPr>
              <w:t>, заступник декана факультету дошкільної та корекційної освіти з навчальної роботи</w:t>
            </w:r>
            <w:r w:rsidR="00A96589">
              <w:rPr>
                <w:rFonts w:ascii="Times New Roman" w:eastAsia="Times New Roman" w:hAnsi="Times New Roman" w:cs="Times New Roman"/>
                <w:sz w:val="28"/>
                <w:szCs w:val="28"/>
                <w:lang w:val="uk-UA"/>
              </w:rPr>
              <w:t xml:space="preserve"> Уманського державного педагогічного </w:t>
            </w:r>
            <w:r w:rsidR="00A96589" w:rsidRPr="00867E2E">
              <w:rPr>
                <w:rFonts w:ascii="Times New Roman" w:eastAsia="Times New Roman" w:hAnsi="Times New Roman" w:cs="Times New Roman"/>
                <w:sz w:val="28"/>
                <w:szCs w:val="28"/>
                <w:lang w:val="uk-UA"/>
              </w:rPr>
              <w:t>університет</w:t>
            </w:r>
            <w:r w:rsidR="00A96589">
              <w:rPr>
                <w:rFonts w:ascii="Times New Roman" w:eastAsia="Times New Roman" w:hAnsi="Times New Roman" w:cs="Times New Roman"/>
                <w:sz w:val="28"/>
                <w:szCs w:val="28"/>
                <w:lang w:val="uk-UA"/>
              </w:rPr>
              <w:t>у імені Павла</w:t>
            </w:r>
            <w:r>
              <w:rPr>
                <w:rFonts w:ascii="Times New Roman" w:eastAsia="Times New Roman" w:hAnsi="Times New Roman" w:cs="Times New Roman"/>
                <w:sz w:val="28"/>
                <w:szCs w:val="28"/>
                <w:lang w:val="uk-UA"/>
              </w:rPr>
              <w:t xml:space="preserve"> Т</w:t>
            </w:r>
            <w:r w:rsidR="00A96589" w:rsidRPr="00867E2E">
              <w:rPr>
                <w:rFonts w:ascii="Times New Roman" w:eastAsia="Times New Roman" w:hAnsi="Times New Roman" w:cs="Times New Roman"/>
                <w:sz w:val="28"/>
                <w:szCs w:val="28"/>
                <w:lang w:val="uk-UA"/>
              </w:rPr>
              <w:t>ичини</w:t>
            </w:r>
          </w:p>
        </w:tc>
      </w:tr>
      <w:tr w:rsidR="00A96589" w:rsidRPr="00F00F96" w:rsidTr="00867E2E">
        <w:tc>
          <w:tcPr>
            <w:tcW w:w="3936" w:type="dxa"/>
          </w:tcPr>
          <w:p w:rsidR="00A96589" w:rsidRPr="00D81759" w:rsidRDefault="00A96589" w:rsidP="00CC04B4">
            <w:pPr>
              <w:spacing w:line="360" w:lineRule="auto"/>
              <w:rPr>
                <w:rFonts w:ascii="Times New Roman" w:eastAsia="Times New Roman" w:hAnsi="Times New Roman" w:cs="Times New Roman"/>
                <w:b/>
                <w:color w:val="000000"/>
                <w:sz w:val="28"/>
                <w:szCs w:val="28"/>
                <w:lang w:val="uk-UA"/>
              </w:rPr>
            </w:pPr>
            <w:r w:rsidRPr="00193335">
              <w:rPr>
                <w:rFonts w:ascii="Times New Roman" w:eastAsia="Times New Roman" w:hAnsi="Times New Roman" w:cs="Times New Roman"/>
                <w:b/>
                <w:color w:val="000000"/>
                <w:sz w:val="28"/>
                <w:szCs w:val="28"/>
                <w:lang w:val="uk-UA"/>
              </w:rPr>
              <w:t>Дмитренко</w:t>
            </w:r>
            <w:r>
              <w:rPr>
                <w:rFonts w:ascii="Times New Roman" w:hAnsi="Times New Roman"/>
                <w:b/>
                <w:color w:val="000000"/>
                <w:sz w:val="28"/>
                <w:szCs w:val="28"/>
                <w:lang w:val="uk-UA"/>
              </w:rPr>
              <w:t> Н.</w:t>
            </w:r>
          </w:p>
        </w:tc>
        <w:tc>
          <w:tcPr>
            <w:tcW w:w="5918" w:type="dxa"/>
          </w:tcPr>
          <w:p w:rsidR="00A96589" w:rsidRPr="008271EA" w:rsidRDefault="008271EA" w:rsidP="00CC04B4">
            <w:pPr>
              <w:spacing w:line="360" w:lineRule="auto"/>
              <w:jc w:val="both"/>
              <w:rPr>
                <w:rFonts w:ascii="Times New Roman" w:hAnsi="Times New Roman" w:cs="Times New Roman"/>
                <w:sz w:val="28"/>
                <w:szCs w:val="28"/>
                <w:lang w:val="uk-UA"/>
              </w:rPr>
            </w:pPr>
            <w:r w:rsidRPr="00663306">
              <w:rPr>
                <w:rFonts w:ascii="Times New Roman" w:hAnsi="Times New Roman" w:cs="Times New Roman"/>
                <w:sz w:val="28"/>
                <w:szCs w:val="28"/>
                <w:lang w:val="uk-UA"/>
              </w:rPr>
              <w:t>студентка факультету дошкільної</w:t>
            </w:r>
            <w:r w:rsidRPr="008C4FCB">
              <w:rPr>
                <w:rFonts w:ascii="Times New Roman" w:hAnsi="Times New Roman" w:cs="Times New Roman"/>
                <w:sz w:val="28"/>
                <w:szCs w:val="28"/>
                <w:lang w:val="uk-UA"/>
              </w:rPr>
              <w:t xml:space="preserve"> </w:t>
            </w:r>
            <w:r>
              <w:rPr>
                <w:rFonts w:ascii="Times New Roman" w:hAnsi="Times New Roman" w:cs="Times New Roman"/>
                <w:sz w:val="28"/>
                <w:szCs w:val="28"/>
                <w:lang w:val="uk-UA"/>
              </w:rPr>
              <w:t>та корекційної</w:t>
            </w:r>
            <w:r w:rsidRPr="00663306">
              <w:rPr>
                <w:rFonts w:ascii="Times New Roman" w:hAnsi="Times New Roman" w:cs="Times New Roman"/>
                <w:sz w:val="28"/>
                <w:szCs w:val="28"/>
                <w:lang w:val="uk-UA"/>
              </w:rPr>
              <w:t xml:space="preserve"> освіти</w:t>
            </w:r>
            <w:r w:rsidRPr="00663306">
              <w:rPr>
                <w:rFonts w:ascii="Times New Roman" w:eastAsia="Times New Roman" w:hAnsi="Times New Roman" w:cs="Times New Roman"/>
                <w:sz w:val="28"/>
                <w:szCs w:val="28"/>
                <w:lang w:val="uk-UA"/>
              </w:rPr>
              <w:t xml:space="preserve"> </w:t>
            </w:r>
            <w:r>
              <w:rPr>
                <w:rFonts w:ascii="Times New Roman" w:hAnsi="Times New Roman" w:cs="Times New Roman"/>
                <w:sz w:val="28"/>
                <w:szCs w:val="28"/>
                <w:lang w:val="uk-UA"/>
              </w:rPr>
              <w:t>Уманського державного педагогічного</w:t>
            </w:r>
            <w:r w:rsidRPr="00663306">
              <w:rPr>
                <w:rFonts w:ascii="Times New Roman" w:hAnsi="Times New Roman" w:cs="Times New Roman"/>
                <w:sz w:val="28"/>
                <w:szCs w:val="28"/>
                <w:lang w:val="uk-UA"/>
              </w:rPr>
              <w:t xml:space="preserve"> університет</w:t>
            </w:r>
            <w:r>
              <w:rPr>
                <w:rFonts w:ascii="Times New Roman" w:hAnsi="Times New Roman" w:cs="Times New Roman"/>
                <w:sz w:val="28"/>
                <w:szCs w:val="28"/>
                <w:lang w:val="uk-UA"/>
              </w:rPr>
              <w:t xml:space="preserve">у імені Павла </w:t>
            </w:r>
            <w:r w:rsidRPr="00663306">
              <w:rPr>
                <w:rFonts w:ascii="Times New Roman" w:hAnsi="Times New Roman" w:cs="Times New Roman"/>
                <w:sz w:val="28"/>
                <w:szCs w:val="28"/>
                <w:lang w:val="uk-UA"/>
              </w:rPr>
              <w:t>Тичини</w:t>
            </w:r>
          </w:p>
        </w:tc>
      </w:tr>
      <w:tr w:rsidR="00A96589" w:rsidRPr="00F00F96" w:rsidTr="00867E2E">
        <w:tc>
          <w:tcPr>
            <w:tcW w:w="3936" w:type="dxa"/>
          </w:tcPr>
          <w:p w:rsidR="00A96589" w:rsidRPr="00F52C19" w:rsidRDefault="00A96589" w:rsidP="00CC04B4">
            <w:pPr>
              <w:spacing w:line="360" w:lineRule="auto"/>
              <w:rPr>
                <w:rFonts w:ascii="Times New Roman" w:eastAsia="Times New Roman" w:hAnsi="Times New Roman" w:cs="Times New Roman"/>
                <w:b/>
                <w:color w:val="000000"/>
                <w:sz w:val="28"/>
                <w:szCs w:val="28"/>
                <w:lang w:val="uk-UA"/>
              </w:rPr>
            </w:pPr>
            <w:proofErr w:type="spellStart"/>
            <w:r>
              <w:rPr>
                <w:rFonts w:ascii="Times New Roman" w:hAnsi="Times New Roman" w:cs="Times New Roman"/>
                <w:b/>
                <w:sz w:val="28"/>
                <w:szCs w:val="28"/>
              </w:rPr>
              <w:t>Драпак</w:t>
            </w:r>
            <w:proofErr w:type="spellEnd"/>
            <w:r>
              <w:rPr>
                <w:rFonts w:ascii="Times New Roman" w:hAnsi="Times New Roman" w:cs="Times New Roman"/>
                <w:b/>
                <w:sz w:val="28"/>
                <w:szCs w:val="28"/>
                <w:lang w:val="uk-UA"/>
              </w:rPr>
              <w:t> </w:t>
            </w:r>
            <w:r w:rsidRPr="00F52C19">
              <w:rPr>
                <w:rFonts w:ascii="Times New Roman" w:hAnsi="Times New Roman" w:cs="Times New Roman"/>
                <w:b/>
                <w:sz w:val="28"/>
                <w:szCs w:val="28"/>
              </w:rPr>
              <w:t>Р</w:t>
            </w:r>
            <w:r>
              <w:rPr>
                <w:rFonts w:ascii="Times New Roman" w:hAnsi="Times New Roman" w:cs="Times New Roman"/>
                <w:b/>
                <w:sz w:val="28"/>
                <w:szCs w:val="28"/>
                <w:lang w:val="uk-UA"/>
              </w:rPr>
              <w:t>.</w:t>
            </w:r>
          </w:p>
        </w:tc>
        <w:tc>
          <w:tcPr>
            <w:tcW w:w="5918" w:type="dxa"/>
          </w:tcPr>
          <w:p w:rsidR="00A96589" w:rsidRDefault="008271EA" w:rsidP="00CC04B4">
            <w:pPr>
              <w:spacing w:line="360" w:lineRule="auto"/>
              <w:jc w:val="both"/>
              <w:rPr>
                <w:rFonts w:ascii="Times New Roman" w:eastAsia="Times New Roman" w:hAnsi="Times New Roman" w:cs="Times New Roman"/>
                <w:b/>
                <w:sz w:val="28"/>
                <w:szCs w:val="28"/>
                <w:lang w:val="uk-UA"/>
              </w:rPr>
            </w:pPr>
            <w:r w:rsidRPr="00663306">
              <w:rPr>
                <w:rFonts w:ascii="Times New Roman" w:hAnsi="Times New Roman" w:cs="Times New Roman"/>
                <w:sz w:val="28"/>
                <w:szCs w:val="28"/>
                <w:lang w:val="uk-UA"/>
              </w:rPr>
              <w:t>студентка факультету дошкільної</w:t>
            </w:r>
            <w:r w:rsidRPr="008C4FCB">
              <w:rPr>
                <w:rFonts w:ascii="Times New Roman" w:hAnsi="Times New Roman" w:cs="Times New Roman"/>
                <w:sz w:val="28"/>
                <w:szCs w:val="28"/>
                <w:lang w:val="uk-UA"/>
              </w:rPr>
              <w:t xml:space="preserve"> </w:t>
            </w:r>
            <w:r>
              <w:rPr>
                <w:rFonts w:ascii="Times New Roman" w:hAnsi="Times New Roman" w:cs="Times New Roman"/>
                <w:sz w:val="28"/>
                <w:szCs w:val="28"/>
                <w:lang w:val="uk-UA"/>
              </w:rPr>
              <w:t>та корекційної</w:t>
            </w:r>
            <w:r w:rsidRPr="00663306">
              <w:rPr>
                <w:rFonts w:ascii="Times New Roman" w:hAnsi="Times New Roman" w:cs="Times New Roman"/>
                <w:sz w:val="28"/>
                <w:szCs w:val="28"/>
                <w:lang w:val="uk-UA"/>
              </w:rPr>
              <w:t xml:space="preserve"> освіти</w:t>
            </w:r>
            <w:r w:rsidRPr="00663306">
              <w:rPr>
                <w:rFonts w:ascii="Times New Roman" w:eastAsia="Times New Roman" w:hAnsi="Times New Roman" w:cs="Times New Roman"/>
                <w:sz w:val="28"/>
                <w:szCs w:val="28"/>
                <w:lang w:val="uk-UA"/>
              </w:rPr>
              <w:t xml:space="preserve"> </w:t>
            </w:r>
            <w:r>
              <w:rPr>
                <w:rFonts w:ascii="Times New Roman" w:hAnsi="Times New Roman" w:cs="Times New Roman"/>
                <w:sz w:val="28"/>
                <w:szCs w:val="28"/>
                <w:lang w:val="uk-UA"/>
              </w:rPr>
              <w:t>Уманського державного педагогічного</w:t>
            </w:r>
            <w:r w:rsidRPr="00663306">
              <w:rPr>
                <w:rFonts w:ascii="Times New Roman" w:hAnsi="Times New Roman" w:cs="Times New Roman"/>
                <w:sz w:val="28"/>
                <w:szCs w:val="28"/>
                <w:lang w:val="uk-UA"/>
              </w:rPr>
              <w:t xml:space="preserve"> університет</w:t>
            </w:r>
            <w:r>
              <w:rPr>
                <w:rFonts w:ascii="Times New Roman" w:hAnsi="Times New Roman" w:cs="Times New Roman"/>
                <w:sz w:val="28"/>
                <w:szCs w:val="28"/>
                <w:lang w:val="uk-UA"/>
              </w:rPr>
              <w:t xml:space="preserve">у імені Павла </w:t>
            </w:r>
            <w:r w:rsidRPr="00663306">
              <w:rPr>
                <w:rFonts w:ascii="Times New Roman" w:hAnsi="Times New Roman" w:cs="Times New Roman"/>
                <w:sz w:val="28"/>
                <w:szCs w:val="28"/>
                <w:lang w:val="uk-UA"/>
              </w:rPr>
              <w:t>Тичини</w:t>
            </w:r>
          </w:p>
        </w:tc>
      </w:tr>
      <w:tr w:rsidR="00A96589" w:rsidRPr="00F00F96" w:rsidTr="00867E2E">
        <w:tc>
          <w:tcPr>
            <w:tcW w:w="3936" w:type="dxa"/>
          </w:tcPr>
          <w:p w:rsidR="00A96589" w:rsidRPr="00D81759" w:rsidRDefault="00A96589" w:rsidP="00CC04B4">
            <w:pPr>
              <w:pStyle w:val="a4"/>
              <w:spacing w:line="360" w:lineRule="auto"/>
              <w:rPr>
                <w:rFonts w:ascii="Times New Roman" w:hAnsi="Times New Roman" w:cs="Times New Roman"/>
                <w:b/>
                <w:sz w:val="32"/>
                <w:szCs w:val="32"/>
                <w:lang w:val="uk-UA"/>
              </w:rPr>
            </w:pPr>
            <w:r>
              <w:rPr>
                <w:rFonts w:ascii="Times New Roman" w:hAnsi="Times New Roman" w:cs="Times New Roman"/>
                <w:b/>
                <w:sz w:val="28"/>
                <w:szCs w:val="28"/>
                <w:lang w:val="uk-UA"/>
              </w:rPr>
              <w:t>Залізняк </w:t>
            </w:r>
            <w:r w:rsidRPr="00D81759">
              <w:rPr>
                <w:rFonts w:ascii="Times New Roman" w:hAnsi="Times New Roman" w:cs="Times New Roman"/>
                <w:b/>
                <w:sz w:val="28"/>
                <w:szCs w:val="28"/>
                <w:lang w:val="uk-UA"/>
              </w:rPr>
              <w:t>А.</w:t>
            </w:r>
            <w:r>
              <w:rPr>
                <w:rFonts w:ascii="Times New Roman" w:hAnsi="Times New Roman" w:cs="Times New Roman"/>
                <w:b/>
                <w:sz w:val="28"/>
                <w:szCs w:val="28"/>
                <w:lang w:val="uk-UA"/>
              </w:rPr>
              <w:t> </w:t>
            </w:r>
            <w:r w:rsidRPr="00D81759">
              <w:rPr>
                <w:rFonts w:ascii="Times New Roman" w:hAnsi="Times New Roman" w:cs="Times New Roman"/>
                <w:b/>
                <w:sz w:val="28"/>
                <w:szCs w:val="28"/>
                <w:lang w:val="uk-UA"/>
              </w:rPr>
              <w:t>М.</w:t>
            </w:r>
          </w:p>
        </w:tc>
        <w:tc>
          <w:tcPr>
            <w:tcW w:w="5918" w:type="dxa"/>
          </w:tcPr>
          <w:p w:rsidR="00A96589" w:rsidRDefault="00CC04B4" w:rsidP="00CC04B4">
            <w:pPr>
              <w:spacing w:line="360" w:lineRule="auto"/>
              <w:rPr>
                <w:rFonts w:ascii="Times New Roman" w:eastAsia="Times New Roman" w:hAnsi="Times New Roman" w:cs="Times New Roman"/>
                <w:b/>
                <w:sz w:val="28"/>
                <w:szCs w:val="28"/>
                <w:lang w:val="uk-UA"/>
              </w:rPr>
            </w:pPr>
            <w:r>
              <w:rPr>
                <w:rFonts w:ascii="Times New Roman" w:hAnsi="Times New Roman"/>
                <w:sz w:val="28"/>
                <w:szCs w:val="28"/>
                <w:lang w:val="uk-UA"/>
              </w:rPr>
              <w:t xml:space="preserve">кандидат </w:t>
            </w:r>
            <w:r w:rsidR="00A96589" w:rsidRPr="00867E2E">
              <w:rPr>
                <w:rFonts w:ascii="Times New Roman" w:hAnsi="Times New Roman"/>
                <w:sz w:val="28"/>
                <w:szCs w:val="28"/>
                <w:lang w:val="uk-UA"/>
              </w:rPr>
              <w:t>педагогічних</w:t>
            </w:r>
            <w:r w:rsidR="00A96589" w:rsidRPr="00867E2E">
              <w:rPr>
                <w:rFonts w:ascii="Times New Roman" w:eastAsia="Times New Roman" w:hAnsi="Times New Roman" w:cs="Times New Roman"/>
                <w:sz w:val="28"/>
                <w:szCs w:val="28"/>
                <w:lang w:val="uk-UA"/>
              </w:rPr>
              <w:t xml:space="preserve"> наук, </w:t>
            </w:r>
            <w:r w:rsidR="00A96589" w:rsidRPr="00867E2E">
              <w:rPr>
                <w:rFonts w:ascii="Times New Roman" w:hAnsi="Times New Roman"/>
                <w:sz w:val="28"/>
                <w:szCs w:val="28"/>
                <w:lang w:val="uk-UA"/>
              </w:rPr>
              <w:t>доцент кафедри теорії й методик дошкільної освіти</w:t>
            </w:r>
            <w:r w:rsidR="00A96589">
              <w:rPr>
                <w:rFonts w:ascii="Times New Roman" w:eastAsia="Times New Roman" w:hAnsi="Times New Roman" w:cs="Times New Roman"/>
                <w:sz w:val="28"/>
                <w:szCs w:val="28"/>
                <w:lang w:val="uk-UA"/>
              </w:rPr>
              <w:t xml:space="preserve"> Уманського державного педагогічного </w:t>
            </w:r>
            <w:r w:rsidR="00A96589" w:rsidRPr="00867E2E">
              <w:rPr>
                <w:rFonts w:ascii="Times New Roman" w:eastAsia="Times New Roman" w:hAnsi="Times New Roman" w:cs="Times New Roman"/>
                <w:sz w:val="28"/>
                <w:szCs w:val="28"/>
                <w:lang w:val="uk-UA"/>
              </w:rPr>
              <w:t>університет</w:t>
            </w:r>
            <w:r>
              <w:rPr>
                <w:rFonts w:ascii="Times New Roman" w:eastAsia="Times New Roman" w:hAnsi="Times New Roman" w:cs="Times New Roman"/>
                <w:sz w:val="28"/>
                <w:szCs w:val="28"/>
                <w:lang w:val="uk-UA"/>
              </w:rPr>
              <w:t>у імені Павла Т</w:t>
            </w:r>
            <w:r w:rsidR="00A96589" w:rsidRPr="00867E2E">
              <w:rPr>
                <w:rFonts w:ascii="Times New Roman" w:eastAsia="Times New Roman" w:hAnsi="Times New Roman" w:cs="Times New Roman"/>
                <w:sz w:val="28"/>
                <w:szCs w:val="28"/>
                <w:lang w:val="uk-UA"/>
              </w:rPr>
              <w:t>ичини</w:t>
            </w:r>
          </w:p>
        </w:tc>
      </w:tr>
      <w:tr w:rsidR="00A96589" w:rsidRPr="00F00F96" w:rsidTr="00867E2E">
        <w:tc>
          <w:tcPr>
            <w:tcW w:w="3936" w:type="dxa"/>
          </w:tcPr>
          <w:p w:rsidR="00A96589" w:rsidRPr="00F52C19" w:rsidRDefault="00A96589" w:rsidP="00CC04B4">
            <w:pPr>
              <w:pStyle w:val="a4"/>
              <w:spacing w:line="360" w:lineRule="auto"/>
              <w:rPr>
                <w:rFonts w:ascii="Times New Roman" w:hAnsi="Times New Roman" w:cs="Times New Roman"/>
                <w:b/>
                <w:sz w:val="28"/>
                <w:szCs w:val="28"/>
                <w:lang w:val="uk-UA"/>
              </w:rPr>
            </w:pPr>
            <w:r w:rsidRPr="00F52C19">
              <w:rPr>
                <w:rFonts w:ascii="Times New Roman" w:hAnsi="Times New Roman"/>
                <w:b/>
                <w:sz w:val="28"/>
                <w:szCs w:val="28"/>
                <w:lang w:val="uk-UA"/>
              </w:rPr>
              <w:t>Іщенко</w:t>
            </w:r>
            <w:r>
              <w:rPr>
                <w:rFonts w:ascii="Times New Roman" w:hAnsi="Times New Roman"/>
                <w:b/>
                <w:sz w:val="28"/>
                <w:szCs w:val="28"/>
                <w:lang w:val="uk-UA"/>
              </w:rPr>
              <w:t> </w:t>
            </w:r>
            <w:r w:rsidRPr="00F52C19">
              <w:rPr>
                <w:rFonts w:ascii="Times New Roman" w:eastAsia="Times New Roman" w:hAnsi="Times New Roman" w:cs="Times New Roman"/>
                <w:b/>
                <w:sz w:val="28"/>
                <w:szCs w:val="28"/>
                <w:lang w:val="uk-UA"/>
              </w:rPr>
              <w:t>Л</w:t>
            </w:r>
            <w:r>
              <w:rPr>
                <w:rFonts w:ascii="Times New Roman" w:hAnsi="Times New Roman"/>
                <w:b/>
                <w:sz w:val="28"/>
                <w:szCs w:val="28"/>
                <w:lang w:val="uk-UA"/>
              </w:rPr>
              <w:t>. В.</w:t>
            </w:r>
          </w:p>
        </w:tc>
        <w:tc>
          <w:tcPr>
            <w:tcW w:w="5918" w:type="dxa"/>
          </w:tcPr>
          <w:p w:rsidR="00A96589" w:rsidRDefault="00A96589" w:rsidP="00CC04B4">
            <w:pPr>
              <w:spacing w:line="360" w:lineRule="auto"/>
              <w:jc w:val="both"/>
              <w:rPr>
                <w:rFonts w:ascii="Times New Roman" w:eastAsia="Times New Roman" w:hAnsi="Times New Roman" w:cs="Times New Roman"/>
                <w:b/>
                <w:sz w:val="28"/>
                <w:szCs w:val="28"/>
                <w:lang w:val="uk-UA"/>
              </w:rPr>
            </w:pPr>
            <w:r w:rsidRPr="00867E2E">
              <w:rPr>
                <w:rFonts w:ascii="Times New Roman" w:hAnsi="Times New Roman"/>
                <w:sz w:val="28"/>
                <w:szCs w:val="28"/>
                <w:lang w:val="uk-UA"/>
              </w:rPr>
              <w:t>кандидат  педагогічних</w:t>
            </w:r>
            <w:r w:rsidRPr="00867E2E">
              <w:rPr>
                <w:rFonts w:ascii="Times New Roman" w:eastAsia="Times New Roman" w:hAnsi="Times New Roman" w:cs="Times New Roman"/>
                <w:sz w:val="28"/>
                <w:szCs w:val="28"/>
                <w:lang w:val="uk-UA"/>
              </w:rPr>
              <w:t xml:space="preserve"> наук, </w:t>
            </w:r>
            <w:r w:rsidRPr="00867E2E">
              <w:rPr>
                <w:rFonts w:ascii="Times New Roman" w:hAnsi="Times New Roman"/>
                <w:sz w:val="28"/>
                <w:szCs w:val="28"/>
                <w:lang w:val="uk-UA"/>
              </w:rPr>
              <w:t>доцент кафедри теорії й методик дошкільної освіти</w:t>
            </w:r>
            <w:r>
              <w:rPr>
                <w:rFonts w:ascii="Times New Roman" w:eastAsia="Times New Roman" w:hAnsi="Times New Roman" w:cs="Times New Roman"/>
                <w:sz w:val="28"/>
                <w:szCs w:val="28"/>
                <w:lang w:val="uk-UA"/>
              </w:rPr>
              <w:t xml:space="preserve"> Уманського державного педагогічного </w:t>
            </w:r>
            <w:r w:rsidRPr="00867E2E">
              <w:rPr>
                <w:rFonts w:ascii="Times New Roman" w:eastAsia="Times New Roman" w:hAnsi="Times New Roman" w:cs="Times New Roman"/>
                <w:sz w:val="28"/>
                <w:szCs w:val="28"/>
                <w:lang w:val="uk-UA"/>
              </w:rPr>
              <w:t>університет</w:t>
            </w:r>
            <w:r w:rsidR="00CC04B4">
              <w:rPr>
                <w:rFonts w:ascii="Times New Roman" w:eastAsia="Times New Roman" w:hAnsi="Times New Roman" w:cs="Times New Roman"/>
                <w:sz w:val="28"/>
                <w:szCs w:val="28"/>
                <w:lang w:val="uk-UA"/>
              </w:rPr>
              <w:t>у імені Павла Т</w:t>
            </w:r>
            <w:r w:rsidRPr="00867E2E">
              <w:rPr>
                <w:rFonts w:ascii="Times New Roman" w:eastAsia="Times New Roman" w:hAnsi="Times New Roman" w:cs="Times New Roman"/>
                <w:sz w:val="28"/>
                <w:szCs w:val="28"/>
                <w:lang w:val="uk-UA"/>
              </w:rPr>
              <w:t>ичини</w:t>
            </w:r>
          </w:p>
        </w:tc>
      </w:tr>
      <w:tr w:rsidR="00A96589" w:rsidRPr="00F00F96" w:rsidTr="00867E2E">
        <w:tc>
          <w:tcPr>
            <w:tcW w:w="3936" w:type="dxa"/>
          </w:tcPr>
          <w:p w:rsidR="00A96589" w:rsidRPr="00D81759" w:rsidRDefault="00A96589" w:rsidP="00CC04B4">
            <w:pPr>
              <w:pStyle w:val="a4"/>
              <w:spacing w:line="360" w:lineRule="auto"/>
              <w:rPr>
                <w:rFonts w:ascii="Times New Roman" w:hAnsi="Times New Roman" w:cs="Times New Roman"/>
                <w:b/>
                <w:sz w:val="28"/>
                <w:szCs w:val="28"/>
                <w:lang w:val="uk-UA"/>
              </w:rPr>
            </w:pPr>
            <w:proofErr w:type="spellStart"/>
            <w:r w:rsidRPr="00D81759">
              <w:rPr>
                <w:rFonts w:ascii="Times New Roman" w:hAnsi="Times New Roman" w:cs="Times New Roman"/>
                <w:b/>
                <w:sz w:val="28"/>
                <w:szCs w:val="28"/>
                <w:lang w:val="uk-UA"/>
              </w:rPr>
              <w:t>Климчук</w:t>
            </w:r>
            <w:proofErr w:type="spellEnd"/>
            <w:r w:rsidRPr="00D81759">
              <w:rPr>
                <w:rFonts w:ascii="Times New Roman" w:hAnsi="Times New Roman" w:cs="Times New Roman"/>
                <w:b/>
                <w:sz w:val="28"/>
                <w:szCs w:val="28"/>
                <w:lang w:val="uk-UA"/>
              </w:rPr>
              <w:t xml:space="preserve"> О.</w:t>
            </w:r>
          </w:p>
        </w:tc>
        <w:tc>
          <w:tcPr>
            <w:tcW w:w="5918" w:type="dxa"/>
          </w:tcPr>
          <w:p w:rsidR="00A96589" w:rsidRDefault="008271EA" w:rsidP="00CC04B4">
            <w:pPr>
              <w:spacing w:line="360" w:lineRule="auto"/>
              <w:jc w:val="both"/>
              <w:rPr>
                <w:rFonts w:ascii="Times New Roman" w:eastAsia="Times New Roman" w:hAnsi="Times New Roman" w:cs="Times New Roman"/>
                <w:b/>
                <w:sz w:val="28"/>
                <w:szCs w:val="28"/>
                <w:lang w:val="uk-UA"/>
              </w:rPr>
            </w:pPr>
            <w:r w:rsidRPr="00663306">
              <w:rPr>
                <w:rFonts w:ascii="Times New Roman" w:hAnsi="Times New Roman" w:cs="Times New Roman"/>
                <w:sz w:val="28"/>
                <w:szCs w:val="28"/>
                <w:lang w:val="uk-UA"/>
              </w:rPr>
              <w:t>студентка факультету дошкільної</w:t>
            </w:r>
            <w:r w:rsidRPr="008C4FCB">
              <w:rPr>
                <w:rFonts w:ascii="Times New Roman" w:hAnsi="Times New Roman" w:cs="Times New Roman"/>
                <w:sz w:val="28"/>
                <w:szCs w:val="28"/>
                <w:lang w:val="uk-UA"/>
              </w:rPr>
              <w:t xml:space="preserve"> </w:t>
            </w:r>
            <w:r>
              <w:rPr>
                <w:rFonts w:ascii="Times New Roman" w:hAnsi="Times New Roman" w:cs="Times New Roman"/>
                <w:sz w:val="28"/>
                <w:szCs w:val="28"/>
                <w:lang w:val="uk-UA"/>
              </w:rPr>
              <w:t>та корекційної</w:t>
            </w:r>
            <w:r w:rsidRPr="00663306">
              <w:rPr>
                <w:rFonts w:ascii="Times New Roman" w:hAnsi="Times New Roman" w:cs="Times New Roman"/>
                <w:sz w:val="28"/>
                <w:szCs w:val="28"/>
                <w:lang w:val="uk-UA"/>
              </w:rPr>
              <w:t xml:space="preserve"> освіти</w:t>
            </w:r>
            <w:r w:rsidRPr="00663306">
              <w:rPr>
                <w:rFonts w:ascii="Times New Roman" w:eastAsia="Times New Roman" w:hAnsi="Times New Roman" w:cs="Times New Roman"/>
                <w:sz w:val="28"/>
                <w:szCs w:val="28"/>
                <w:lang w:val="uk-UA"/>
              </w:rPr>
              <w:t xml:space="preserve"> </w:t>
            </w:r>
            <w:r>
              <w:rPr>
                <w:rFonts w:ascii="Times New Roman" w:hAnsi="Times New Roman" w:cs="Times New Roman"/>
                <w:sz w:val="28"/>
                <w:szCs w:val="28"/>
                <w:lang w:val="uk-UA"/>
              </w:rPr>
              <w:t xml:space="preserve">Уманського державного </w:t>
            </w:r>
            <w:r>
              <w:rPr>
                <w:rFonts w:ascii="Times New Roman" w:hAnsi="Times New Roman" w:cs="Times New Roman"/>
                <w:sz w:val="28"/>
                <w:szCs w:val="28"/>
                <w:lang w:val="uk-UA"/>
              </w:rPr>
              <w:lastRenderedPageBreak/>
              <w:t>педагогічного</w:t>
            </w:r>
            <w:r w:rsidRPr="00663306">
              <w:rPr>
                <w:rFonts w:ascii="Times New Roman" w:hAnsi="Times New Roman" w:cs="Times New Roman"/>
                <w:sz w:val="28"/>
                <w:szCs w:val="28"/>
                <w:lang w:val="uk-UA"/>
              </w:rPr>
              <w:t xml:space="preserve"> університет</w:t>
            </w:r>
            <w:r>
              <w:rPr>
                <w:rFonts w:ascii="Times New Roman" w:hAnsi="Times New Roman" w:cs="Times New Roman"/>
                <w:sz w:val="28"/>
                <w:szCs w:val="28"/>
                <w:lang w:val="uk-UA"/>
              </w:rPr>
              <w:t xml:space="preserve">у імені Павла </w:t>
            </w:r>
            <w:r w:rsidRPr="00663306">
              <w:rPr>
                <w:rFonts w:ascii="Times New Roman" w:hAnsi="Times New Roman" w:cs="Times New Roman"/>
                <w:sz w:val="28"/>
                <w:szCs w:val="28"/>
                <w:lang w:val="uk-UA"/>
              </w:rPr>
              <w:t>Тичини</w:t>
            </w:r>
          </w:p>
        </w:tc>
      </w:tr>
      <w:tr w:rsidR="00A96589" w:rsidRPr="00F00F96" w:rsidTr="00867E2E">
        <w:tc>
          <w:tcPr>
            <w:tcW w:w="3936" w:type="dxa"/>
          </w:tcPr>
          <w:p w:rsidR="00A96589" w:rsidRPr="00F52C19" w:rsidRDefault="00A96589" w:rsidP="00CC04B4">
            <w:pPr>
              <w:shd w:val="clear" w:color="auto" w:fill="FFFFFF"/>
              <w:autoSpaceDE w:val="0"/>
              <w:autoSpaceDN w:val="0"/>
              <w:adjustRightInd w:val="0"/>
              <w:spacing w:line="360" w:lineRule="auto"/>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lastRenderedPageBreak/>
              <w:t>Кривда </w:t>
            </w:r>
            <w:r w:rsidRPr="00F52C19">
              <w:rPr>
                <w:rFonts w:ascii="Times New Roman" w:eastAsia="Times New Roman" w:hAnsi="Times New Roman" w:cs="Times New Roman"/>
                <w:b/>
                <w:color w:val="000000"/>
                <w:sz w:val="28"/>
                <w:szCs w:val="28"/>
                <w:lang w:val="uk-UA"/>
              </w:rPr>
              <w:t>В.</w:t>
            </w:r>
            <w:r>
              <w:rPr>
                <w:rFonts w:ascii="Times New Roman" w:hAnsi="Times New Roman" w:cs="Times New Roman"/>
                <w:b/>
                <w:color w:val="000000"/>
                <w:sz w:val="28"/>
                <w:szCs w:val="28"/>
                <w:lang w:val="uk-UA"/>
              </w:rPr>
              <w:t> </w:t>
            </w:r>
            <w:r w:rsidRPr="00F52C19">
              <w:rPr>
                <w:rFonts w:ascii="Times New Roman" w:eastAsia="Times New Roman" w:hAnsi="Times New Roman" w:cs="Times New Roman"/>
                <w:b/>
                <w:color w:val="000000"/>
                <w:sz w:val="28"/>
                <w:szCs w:val="28"/>
                <w:lang w:val="uk-UA"/>
              </w:rPr>
              <w:t>С.</w:t>
            </w:r>
          </w:p>
        </w:tc>
        <w:tc>
          <w:tcPr>
            <w:tcW w:w="5918" w:type="dxa"/>
          </w:tcPr>
          <w:p w:rsidR="00A96589" w:rsidRPr="008271EA" w:rsidRDefault="008271EA" w:rsidP="00CC04B4">
            <w:pPr>
              <w:spacing w:line="360" w:lineRule="auto"/>
              <w:jc w:val="both"/>
              <w:rPr>
                <w:rFonts w:ascii="Times New Roman" w:eastAsia="Times New Roman" w:hAnsi="Times New Roman" w:cs="Times New Roman"/>
                <w:sz w:val="28"/>
                <w:szCs w:val="28"/>
                <w:lang w:val="uk-UA"/>
              </w:rPr>
            </w:pPr>
            <w:r w:rsidRPr="008271EA">
              <w:rPr>
                <w:rFonts w:ascii="Times New Roman" w:eastAsia="Times New Roman" w:hAnsi="Times New Roman" w:cs="Times New Roman"/>
                <w:sz w:val="28"/>
                <w:szCs w:val="28"/>
                <w:lang w:val="uk-UA"/>
              </w:rPr>
              <w:t xml:space="preserve">викладач </w:t>
            </w:r>
            <w:r w:rsidRPr="00663306">
              <w:rPr>
                <w:rFonts w:ascii="Times New Roman" w:eastAsia="Times New Roman" w:hAnsi="Times New Roman" w:cs="Times New Roman"/>
                <w:sz w:val="28"/>
                <w:szCs w:val="28"/>
                <w:lang w:val="uk-UA"/>
              </w:rPr>
              <w:t>кафедри дошкільної педагогіки та психології</w:t>
            </w:r>
            <w:r>
              <w:rPr>
                <w:rFonts w:ascii="Times New Roman" w:eastAsia="Times New Roman" w:hAnsi="Times New Roman" w:cs="Times New Roman"/>
                <w:sz w:val="28"/>
                <w:szCs w:val="28"/>
                <w:lang w:val="uk-UA"/>
              </w:rPr>
              <w:t xml:space="preserve"> </w:t>
            </w:r>
            <w:r>
              <w:rPr>
                <w:rFonts w:ascii="Times New Roman" w:hAnsi="Times New Roman" w:cs="Times New Roman"/>
                <w:sz w:val="28"/>
                <w:szCs w:val="28"/>
                <w:lang w:val="uk-UA"/>
              </w:rPr>
              <w:t>Уманського державного педагогічного</w:t>
            </w:r>
            <w:r w:rsidRPr="00663306">
              <w:rPr>
                <w:rFonts w:ascii="Times New Roman" w:hAnsi="Times New Roman" w:cs="Times New Roman"/>
                <w:sz w:val="28"/>
                <w:szCs w:val="28"/>
                <w:lang w:val="uk-UA"/>
              </w:rPr>
              <w:t xml:space="preserve"> університет</w:t>
            </w:r>
            <w:r>
              <w:rPr>
                <w:rFonts w:ascii="Times New Roman" w:hAnsi="Times New Roman" w:cs="Times New Roman"/>
                <w:sz w:val="28"/>
                <w:szCs w:val="28"/>
                <w:lang w:val="uk-UA"/>
              </w:rPr>
              <w:t xml:space="preserve">у імені Павла </w:t>
            </w:r>
            <w:r w:rsidRPr="00663306">
              <w:rPr>
                <w:rFonts w:ascii="Times New Roman" w:hAnsi="Times New Roman" w:cs="Times New Roman"/>
                <w:sz w:val="28"/>
                <w:szCs w:val="28"/>
                <w:lang w:val="uk-UA"/>
              </w:rPr>
              <w:t>Тичини</w:t>
            </w:r>
          </w:p>
        </w:tc>
      </w:tr>
      <w:tr w:rsidR="00A96589" w:rsidRPr="00F00F96" w:rsidTr="00867E2E">
        <w:tc>
          <w:tcPr>
            <w:tcW w:w="3936" w:type="dxa"/>
          </w:tcPr>
          <w:p w:rsidR="00A96589" w:rsidRPr="00F52C19" w:rsidRDefault="00A96589" w:rsidP="00CC04B4">
            <w:pPr>
              <w:shd w:val="clear" w:color="auto" w:fill="FFFFFF"/>
              <w:autoSpaceDE w:val="0"/>
              <w:autoSpaceDN w:val="0"/>
              <w:adjustRightInd w:val="0"/>
              <w:spacing w:line="360" w:lineRule="auto"/>
              <w:rPr>
                <w:rFonts w:ascii="Times New Roman" w:hAnsi="Times New Roman" w:cs="Times New Roman"/>
                <w:b/>
                <w:color w:val="000000"/>
                <w:sz w:val="28"/>
                <w:szCs w:val="28"/>
                <w:lang w:val="uk-UA"/>
              </w:rPr>
            </w:pPr>
            <w:proofErr w:type="spellStart"/>
            <w:r w:rsidRPr="00F52C19">
              <w:rPr>
                <w:rFonts w:ascii="Times New Roman" w:hAnsi="Times New Roman" w:cs="Times New Roman"/>
                <w:b/>
                <w:sz w:val="28"/>
                <w:szCs w:val="28"/>
              </w:rPr>
              <w:t>Мегесь</w:t>
            </w:r>
            <w:proofErr w:type="spellEnd"/>
            <w:r>
              <w:rPr>
                <w:rFonts w:ascii="Times New Roman" w:hAnsi="Times New Roman" w:cs="Times New Roman"/>
                <w:b/>
                <w:sz w:val="28"/>
                <w:szCs w:val="28"/>
                <w:lang w:val="uk-UA"/>
              </w:rPr>
              <w:t> Н.</w:t>
            </w:r>
          </w:p>
        </w:tc>
        <w:tc>
          <w:tcPr>
            <w:tcW w:w="5918" w:type="dxa"/>
          </w:tcPr>
          <w:p w:rsidR="00A96589" w:rsidRDefault="008271EA" w:rsidP="00CC04B4">
            <w:pPr>
              <w:spacing w:line="360" w:lineRule="auto"/>
              <w:jc w:val="both"/>
              <w:rPr>
                <w:rFonts w:ascii="Times New Roman" w:eastAsia="Times New Roman" w:hAnsi="Times New Roman" w:cs="Times New Roman"/>
                <w:b/>
                <w:sz w:val="28"/>
                <w:szCs w:val="28"/>
                <w:lang w:val="uk-UA"/>
              </w:rPr>
            </w:pPr>
            <w:r w:rsidRPr="00663306">
              <w:rPr>
                <w:rFonts w:ascii="Times New Roman" w:hAnsi="Times New Roman" w:cs="Times New Roman"/>
                <w:sz w:val="28"/>
                <w:szCs w:val="28"/>
                <w:lang w:val="uk-UA"/>
              </w:rPr>
              <w:t>студентка факультету дошкільної</w:t>
            </w:r>
            <w:r w:rsidRPr="008C4FCB">
              <w:rPr>
                <w:rFonts w:ascii="Times New Roman" w:hAnsi="Times New Roman" w:cs="Times New Roman"/>
                <w:sz w:val="28"/>
                <w:szCs w:val="28"/>
                <w:lang w:val="uk-UA"/>
              </w:rPr>
              <w:t xml:space="preserve"> </w:t>
            </w:r>
            <w:r>
              <w:rPr>
                <w:rFonts w:ascii="Times New Roman" w:hAnsi="Times New Roman" w:cs="Times New Roman"/>
                <w:sz w:val="28"/>
                <w:szCs w:val="28"/>
                <w:lang w:val="uk-UA"/>
              </w:rPr>
              <w:t>та корекційної</w:t>
            </w:r>
            <w:r w:rsidRPr="00663306">
              <w:rPr>
                <w:rFonts w:ascii="Times New Roman" w:hAnsi="Times New Roman" w:cs="Times New Roman"/>
                <w:sz w:val="28"/>
                <w:szCs w:val="28"/>
                <w:lang w:val="uk-UA"/>
              </w:rPr>
              <w:t xml:space="preserve"> освіти</w:t>
            </w:r>
            <w:r w:rsidRPr="00663306">
              <w:rPr>
                <w:rFonts w:ascii="Times New Roman" w:eastAsia="Times New Roman" w:hAnsi="Times New Roman" w:cs="Times New Roman"/>
                <w:sz w:val="28"/>
                <w:szCs w:val="28"/>
                <w:lang w:val="uk-UA"/>
              </w:rPr>
              <w:t xml:space="preserve"> </w:t>
            </w:r>
            <w:r>
              <w:rPr>
                <w:rFonts w:ascii="Times New Roman" w:hAnsi="Times New Roman" w:cs="Times New Roman"/>
                <w:sz w:val="28"/>
                <w:szCs w:val="28"/>
                <w:lang w:val="uk-UA"/>
              </w:rPr>
              <w:t>Уманського державного педагогічного</w:t>
            </w:r>
            <w:r w:rsidRPr="00663306">
              <w:rPr>
                <w:rFonts w:ascii="Times New Roman" w:hAnsi="Times New Roman" w:cs="Times New Roman"/>
                <w:sz w:val="28"/>
                <w:szCs w:val="28"/>
                <w:lang w:val="uk-UA"/>
              </w:rPr>
              <w:t xml:space="preserve"> університет</w:t>
            </w:r>
            <w:r>
              <w:rPr>
                <w:rFonts w:ascii="Times New Roman" w:hAnsi="Times New Roman" w:cs="Times New Roman"/>
                <w:sz w:val="28"/>
                <w:szCs w:val="28"/>
                <w:lang w:val="uk-UA"/>
              </w:rPr>
              <w:t xml:space="preserve">у імені Павла </w:t>
            </w:r>
            <w:r w:rsidRPr="00663306">
              <w:rPr>
                <w:rFonts w:ascii="Times New Roman" w:hAnsi="Times New Roman" w:cs="Times New Roman"/>
                <w:sz w:val="28"/>
                <w:szCs w:val="28"/>
                <w:lang w:val="uk-UA"/>
              </w:rPr>
              <w:t>Тичини</w:t>
            </w:r>
          </w:p>
        </w:tc>
      </w:tr>
      <w:tr w:rsidR="00A96589" w:rsidRPr="00F00F96" w:rsidTr="00867E2E">
        <w:tc>
          <w:tcPr>
            <w:tcW w:w="3936" w:type="dxa"/>
          </w:tcPr>
          <w:p w:rsidR="00A96589" w:rsidRPr="00D81759" w:rsidRDefault="00A96589" w:rsidP="00CC04B4">
            <w:pPr>
              <w:pStyle w:val="a4"/>
              <w:spacing w:line="360" w:lineRule="auto"/>
              <w:rPr>
                <w:rFonts w:ascii="Times New Roman" w:hAnsi="Times New Roman" w:cs="Times New Roman"/>
                <w:b/>
                <w:i/>
                <w:sz w:val="32"/>
                <w:szCs w:val="32"/>
                <w:lang w:val="uk-UA"/>
              </w:rPr>
            </w:pPr>
            <w:r w:rsidRPr="00D81759">
              <w:rPr>
                <w:rStyle w:val="FontStyle14"/>
                <w:b/>
                <w:i w:val="0"/>
                <w:sz w:val="28"/>
                <w:szCs w:val="28"/>
                <w:lang w:val="uk-UA" w:eastAsia="uk-UA"/>
              </w:rPr>
              <w:t>Мамай А.</w:t>
            </w:r>
          </w:p>
        </w:tc>
        <w:tc>
          <w:tcPr>
            <w:tcW w:w="5918" w:type="dxa"/>
          </w:tcPr>
          <w:p w:rsidR="00A96589" w:rsidRDefault="008271EA" w:rsidP="00CC04B4">
            <w:pPr>
              <w:spacing w:line="360" w:lineRule="auto"/>
              <w:jc w:val="both"/>
              <w:rPr>
                <w:rFonts w:ascii="Times New Roman" w:eastAsia="Times New Roman" w:hAnsi="Times New Roman" w:cs="Times New Roman"/>
                <w:b/>
                <w:sz w:val="28"/>
                <w:szCs w:val="28"/>
                <w:lang w:val="uk-UA"/>
              </w:rPr>
            </w:pPr>
            <w:r w:rsidRPr="00663306">
              <w:rPr>
                <w:rFonts w:ascii="Times New Roman" w:hAnsi="Times New Roman" w:cs="Times New Roman"/>
                <w:sz w:val="28"/>
                <w:szCs w:val="28"/>
                <w:lang w:val="uk-UA"/>
              </w:rPr>
              <w:t>студентка факультету дошкільної</w:t>
            </w:r>
            <w:r w:rsidRPr="008C4FCB">
              <w:rPr>
                <w:rFonts w:ascii="Times New Roman" w:hAnsi="Times New Roman" w:cs="Times New Roman"/>
                <w:sz w:val="28"/>
                <w:szCs w:val="28"/>
                <w:lang w:val="uk-UA"/>
              </w:rPr>
              <w:t xml:space="preserve"> </w:t>
            </w:r>
            <w:r>
              <w:rPr>
                <w:rFonts w:ascii="Times New Roman" w:hAnsi="Times New Roman" w:cs="Times New Roman"/>
                <w:sz w:val="28"/>
                <w:szCs w:val="28"/>
                <w:lang w:val="uk-UA"/>
              </w:rPr>
              <w:t>та корекційної</w:t>
            </w:r>
            <w:r w:rsidRPr="00663306">
              <w:rPr>
                <w:rFonts w:ascii="Times New Roman" w:hAnsi="Times New Roman" w:cs="Times New Roman"/>
                <w:sz w:val="28"/>
                <w:szCs w:val="28"/>
                <w:lang w:val="uk-UA"/>
              </w:rPr>
              <w:t xml:space="preserve"> освіти</w:t>
            </w:r>
            <w:r w:rsidRPr="00663306">
              <w:rPr>
                <w:rFonts w:ascii="Times New Roman" w:eastAsia="Times New Roman" w:hAnsi="Times New Roman" w:cs="Times New Roman"/>
                <w:sz w:val="28"/>
                <w:szCs w:val="28"/>
                <w:lang w:val="uk-UA"/>
              </w:rPr>
              <w:t xml:space="preserve"> </w:t>
            </w:r>
            <w:r>
              <w:rPr>
                <w:rFonts w:ascii="Times New Roman" w:hAnsi="Times New Roman" w:cs="Times New Roman"/>
                <w:sz w:val="28"/>
                <w:szCs w:val="28"/>
                <w:lang w:val="uk-UA"/>
              </w:rPr>
              <w:t>Уманського державного педагогічного</w:t>
            </w:r>
            <w:r w:rsidRPr="00663306">
              <w:rPr>
                <w:rFonts w:ascii="Times New Roman" w:hAnsi="Times New Roman" w:cs="Times New Roman"/>
                <w:sz w:val="28"/>
                <w:szCs w:val="28"/>
                <w:lang w:val="uk-UA"/>
              </w:rPr>
              <w:t xml:space="preserve"> університет</w:t>
            </w:r>
            <w:r>
              <w:rPr>
                <w:rFonts w:ascii="Times New Roman" w:hAnsi="Times New Roman" w:cs="Times New Roman"/>
                <w:sz w:val="28"/>
                <w:szCs w:val="28"/>
                <w:lang w:val="uk-UA"/>
              </w:rPr>
              <w:t xml:space="preserve">у імені Павла </w:t>
            </w:r>
            <w:r w:rsidRPr="00663306">
              <w:rPr>
                <w:rFonts w:ascii="Times New Roman" w:hAnsi="Times New Roman" w:cs="Times New Roman"/>
                <w:sz w:val="28"/>
                <w:szCs w:val="28"/>
                <w:lang w:val="uk-UA"/>
              </w:rPr>
              <w:t>Тичини</w:t>
            </w:r>
          </w:p>
        </w:tc>
      </w:tr>
      <w:tr w:rsidR="00A96589" w:rsidRPr="00F00F96" w:rsidTr="00867E2E">
        <w:tc>
          <w:tcPr>
            <w:tcW w:w="3936" w:type="dxa"/>
          </w:tcPr>
          <w:p w:rsidR="00A96589" w:rsidRPr="00F52C19" w:rsidRDefault="00A96589" w:rsidP="00CC04B4">
            <w:pPr>
              <w:pStyle w:val="a4"/>
              <w:spacing w:line="360" w:lineRule="auto"/>
              <w:rPr>
                <w:rStyle w:val="FontStyle14"/>
                <w:b/>
                <w:i w:val="0"/>
                <w:iCs w:val="0"/>
                <w:sz w:val="28"/>
                <w:szCs w:val="28"/>
                <w:lang w:val="uk-UA"/>
              </w:rPr>
            </w:pPr>
            <w:proofErr w:type="spellStart"/>
            <w:r w:rsidRPr="0096603B">
              <w:rPr>
                <w:rFonts w:ascii="Times New Roman" w:hAnsi="Times New Roman" w:cs="Times New Roman"/>
                <w:b/>
                <w:sz w:val="28"/>
                <w:szCs w:val="28"/>
                <w:lang w:val="uk-UA"/>
              </w:rPr>
              <w:t>Пла</w:t>
            </w:r>
            <w:r>
              <w:rPr>
                <w:rFonts w:ascii="Times New Roman" w:hAnsi="Times New Roman" w:cs="Times New Roman"/>
                <w:b/>
                <w:sz w:val="28"/>
                <w:szCs w:val="28"/>
                <w:lang w:val="uk-UA"/>
              </w:rPr>
              <w:t>ксіїнко</w:t>
            </w:r>
            <w:proofErr w:type="spellEnd"/>
            <w:r>
              <w:rPr>
                <w:rFonts w:ascii="Times New Roman" w:hAnsi="Times New Roman" w:cs="Times New Roman"/>
                <w:b/>
                <w:sz w:val="28"/>
                <w:szCs w:val="28"/>
                <w:lang w:val="uk-UA"/>
              </w:rPr>
              <w:t> </w:t>
            </w:r>
            <w:r w:rsidRPr="0096603B">
              <w:rPr>
                <w:rFonts w:ascii="Times New Roman" w:hAnsi="Times New Roman" w:cs="Times New Roman"/>
                <w:b/>
                <w:sz w:val="28"/>
                <w:szCs w:val="28"/>
                <w:lang w:val="uk-UA"/>
              </w:rPr>
              <w:t>О.</w:t>
            </w:r>
            <w:r>
              <w:rPr>
                <w:rFonts w:ascii="Times New Roman" w:hAnsi="Times New Roman" w:cs="Times New Roman"/>
                <w:b/>
                <w:sz w:val="28"/>
                <w:szCs w:val="28"/>
                <w:lang w:val="uk-UA"/>
              </w:rPr>
              <w:t> </w:t>
            </w:r>
            <w:r w:rsidRPr="0096603B">
              <w:rPr>
                <w:rFonts w:ascii="Times New Roman" w:hAnsi="Times New Roman" w:cs="Times New Roman"/>
                <w:b/>
                <w:sz w:val="28"/>
                <w:szCs w:val="28"/>
                <w:lang w:val="uk-UA"/>
              </w:rPr>
              <w:t>П.</w:t>
            </w:r>
          </w:p>
        </w:tc>
        <w:tc>
          <w:tcPr>
            <w:tcW w:w="5918" w:type="dxa"/>
          </w:tcPr>
          <w:p w:rsidR="00A96589" w:rsidRDefault="008271EA" w:rsidP="00CC04B4">
            <w:pPr>
              <w:spacing w:line="360" w:lineRule="auto"/>
              <w:jc w:val="both"/>
              <w:rPr>
                <w:rFonts w:ascii="Times New Roman" w:eastAsia="Times New Roman" w:hAnsi="Times New Roman" w:cs="Times New Roman"/>
                <w:b/>
                <w:sz w:val="28"/>
                <w:szCs w:val="28"/>
                <w:lang w:val="uk-UA"/>
              </w:rPr>
            </w:pPr>
            <w:r w:rsidRPr="00663306">
              <w:rPr>
                <w:rFonts w:ascii="Times New Roman" w:hAnsi="Times New Roman" w:cs="Times New Roman"/>
                <w:sz w:val="28"/>
                <w:szCs w:val="28"/>
                <w:lang w:val="uk-UA"/>
              </w:rPr>
              <w:t>студентка факультету дошкільної</w:t>
            </w:r>
            <w:r w:rsidRPr="008C4FCB">
              <w:rPr>
                <w:rFonts w:ascii="Times New Roman" w:hAnsi="Times New Roman" w:cs="Times New Roman"/>
                <w:sz w:val="28"/>
                <w:szCs w:val="28"/>
                <w:lang w:val="uk-UA"/>
              </w:rPr>
              <w:t xml:space="preserve"> </w:t>
            </w:r>
            <w:r>
              <w:rPr>
                <w:rFonts w:ascii="Times New Roman" w:hAnsi="Times New Roman" w:cs="Times New Roman"/>
                <w:sz w:val="28"/>
                <w:szCs w:val="28"/>
                <w:lang w:val="uk-UA"/>
              </w:rPr>
              <w:t>та корекційної</w:t>
            </w:r>
            <w:r w:rsidRPr="00663306">
              <w:rPr>
                <w:rFonts w:ascii="Times New Roman" w:hAnsi="Times New Roman" w:cs="Times New Roman"/>
                <w:sz w:val="28"/>
                <w:szCs w:val="28"/>
                <w:lang w:val="uk-UA"/>
              </w:rPr>
              <w:t xml:space="preserve"> освіти</w:t>
            </w:r>
            <w:r w:rsidRPr="00663306">
              <w:rPr>
                <w:rFonts w:ascii="Times New Roman" w:eastAsia="Times New Roman" w:hAnsi="Times New Roman" w:cs="Times New Roman"/>
                <w:sz w:val="28"/>
                <w:szCs w:val="28"/>
                <w:lang w:val="uk-UA"/>
              </w:rPr>
              <w:t xml:space="preserve"> </w:t>
            </w:r>
            <w:r>
              <w:rPr>
                <w:rFonts w:ascii="Times New Roman" w:hAnsi="Times New Roman" w:cs="Times New Roman"/>
                <w:sz w:val="28"/>
                <w:szCs w:val="28"/>
                <w:lang w:val="uk-UA"/>
              </w:rPr>
              <w:t>Уманського державного педагогічного</w:t>
            </w:r>
            <w:r w:rsidRPr="00663306">
              <w:rPr>
                <w:rFonts w:ascii="Times New Roman" w:hAnsi="Times New Roman" w:cs="Times New Roman"/>
                <w:sz w:val="28"/>
                <w:szCs w:val="28"/>
                <w:lang w:val="uk-UA"/>
              </w:rPr>
              <w:t xml:space="preserve"> університет</w:t>
            </w:r>
            <w:r>
              <w:rPr>
                <w:rFonts w:ascii="Times New Roman" w:hAnsi="Times New Roman" w:cs="Times New Roman"/>
                <w:sz w:val="28"/>
                <w:szCs w:val="28"/>
                <w:lang w:val="uk-UA"/>
              </w:rPr>
              <w:t xml:space="preserve">у імені Павла </w:t>
            </w:r>
            <w:r w:rsidRPr="00663306">
              <w:rPr>
                <w:rFonts w:ascii="Times New Roman" w:hAnsi="Times New Roman" w:cs="Times New Roman"/>
                <w:sz w:val="28"/>
                <w:szCs w:val="28"/>
                <w:lang w:val="uk-UA"/>
              </w:rPr>
              <w:t>Тичини</w:t>
            </w:r>
          </w:p>
        </w:tc>
      </w:tr>
      <w:tr w:rsidR="00A96589" w:rsidRPr="00F00F96" w:rsidTr="00867E2E">
        <w:tc>
          <w:tcPr>
            <w:tcW w:w="3936" w:type="dxa"/>
          </w:tcPr>
          <w:p w:rsidR="00A96589" w:rsidRPr="00F52C19" w:rsidRDefault="00A96589" w:rsidP="00CC04B4">
            <w:pPr>
              <w:pStyle w:val="a4"/>
              <w:spacing w:line="360" w:lineRule="auto"/>
              <w:rPr>
                <w:rFonts w:ascii="Times New Roman" w:hAnsi="Times New Roman" w:cs="Times New Roman"/>
                <w:b/>
                <w:sz w:val="28"/>
                <w:szCs w:val="28"/>
                <w:lang w:val="uk-UA"/>
              </w:rPr>
            </w:pPr>
            <w:proofErr w:type="spellStart"/>
            <w:r w:rsidRPr="00F52C19">
              <w:rPr>
                <w:rFonts w:ascii="Times New Roman" w:hAnsi="Times New Roman" w:cs="Times New Roman"/>
                <w:b/>
                <w:sz w:val="28"/>
                <w:szCs w:val="28"/>
              </w:rPr>
              <w:t>Поліщук</w:t>
            </w:r>
            <w:proofErr w:type="spellEnd"/>
            <w:r>
              <w:rPr>
                <w:rFonts w:ascii="Times New Roman" w:hAnsi="Times New Roman" w:cs="Times New Roman"/>
                <w:b/>
                <w:sz w:val="28"/>
                <w:szCs w:val="28"/>
                <w:lang w:val="uk-UA"/>
              </w:rPr>
              <w:t> О. В.</w:t>
            </w:r>
          </w:p>
        </w:tc>
        <w:tc>
          <w:tcPr>
            <w:tcW w:w="5918" w:type="dxa"/>
          </w:tcPr>
          <w:p w:rsidR="00A96589" w:rsidRDefault="00CC04B4" w:rsidP="00CC04B4">
            <w:pPr>
              <w:spacing w:line="360" w:lineRule="auto"/>
              <w:jc w:val="both"/>
              <w:rPr>
                <w:rFonts w:ascii="Times New Roman" w:eastAsia="Times New Roman" w:hAnsi="Times New Roman" w:cs="Times New Roman"/>
                <w:b/>
                <w:sz w:val="28"/>
                <w:szCs w:val="28"/>
                <w:lang w:val="uk-UA"/>
              </w:rPr>
            </w:pPr>
            <w:r>
              <w:rPr>
                <w:rFonts w:ascii="Times New Roman" w:hAnsi="Times New Roman"/>
                <w:sz w:val="28"/>
                <w:szCs w:val="28"/>
                <w:lang w:val="uk-UA"/>
              </w:rPr>
              <w:t xml:space="preserve">кандидат </w:t>
            </w:r>
            <w:r w:rsidR="00A96589" w:rsidRPr="00867E2E">
              <w:rPr>
                <w:rFonts w:ascii="Times New Roman" w:hAnsi="Times New Roman"/>
                <w:sz w:val="28"/>
                <w:szCs w:val="28"/>
                <w:lang w:val="uk-UA"/>
              </w:rPr>
              <w:t>педагогічних</w:t>
            </w:r>
            <w:r w:rsidR="00A96589" w:rsidRPr="00867E2E">
              <w:rPr>
                <w:rFonts w:ascii="Times New Roman" w:eastAsia="Times New Roman" w:hAnsi="Times New Roman" w:cs="Times New Roman"/>
                <w:sz w:val="28"/>
                <w:szCs w:val="28"/>
                <w:lang w:val="uk-UA"/>
              </w:rPr>
              <w:t xml:space="preserve"> наук, </w:t>
            </w:r>
            <w:r w:rsidR="00A96589" w:rsidRPr="00867E2E">
              <w:rPr>
                <w:rFonts w:ascii="Times New Roman" w:hAnsi="Times New Roman"/>
                <w:sz w:val="28"/>
                <w:szCs w:val="28"/>
                <w:lang w:val="uk-UA"/>
              </w:rPr>
              <w:t>доцент кафедри теорії й методик дошкільної освіти</w:t>
            </w:r>
            <w:r w:rsidR="00A96589">
              <w:rPr>
                <w:rFonts w:ascii="Times New Roman" w:eastAsia="Times New Roman" w:hAnsi="Times New Roman" w:cs="Times New Roman"/>
                <w:sz w:val="28"/>
                <w:szCs w:val="28"/>
                <w:lang w:val="uk-UA"/>
              </w:rPr>
              <w:t xml:space="preserve"> Уманського державного педагогічного </w:t>
            </w:r>
            <w:r w:rsidR="00A96589" w:rsidRPr="00867E2E">
              <w:rPr>
                <w:rFonts w:ascii="Times New Roman" w:eastAsia="Times New Roman" w:hAnsi="Times New Roman" w:cs="Times New Roman"/>
                <w:sz w:val="28"/>
                <w:szCs w:val="28"/>
                <w:lang w:val="uk-UA"/>
              </w:rPr>
              <w:t>університет</w:t>
            </w:r>
            <w:r>
              <w:rPr>
                <w:rFonts w:ascii="Times New Roman" w:eastAsia="Times New Roman" w:hAnsi="Times New Roman" w:cs="Times New Roman"/>
                <w:sz w:val="28"/>
                <w:szCs w:val="28"/>
                <w:lang w:val="uk-UA"/>
              </w:rPr>
              <w:t>у імені Павла Т</w:t>
            </w:r>
            <w:r w:rsidR="00A96589" w:rsidRPr="00867E2E">
              <w:rPr>
                <w:rFonts w:ascii="Times New Roman" w:eastAsia="Times New Roman" w:hAnsi="Times New Roman" w:cs="Times New Roman"/>
                <w:sz w:val="28"/>
                <w:szCs w:val="28"/>
                <w:lang w:val="uk-UA"/>
              </w:rPr>
              <w:t>ичини</w:t>
            </w:r>
          </w:p>
        </w:tc>
      </w:tr>
      <w:tr w:rsidR="008271EA" w:rsidRPr="00F00F96" w:rsidTr="00867E2E">
        <w:tc>
          <w:tcPr>
            <w:tcW w:w="3936" w:type="dxa"/>
          </w:tcPr>
          <w:p w:rsidR="008271EA" w:rsidRPr="00F52C19" w:rsidRDefault="008271EA" w:rsidP="00CC04B4">
            <w:pPr>
              <w:shd w:val="clear" w:color="auto" w:fill="FFFFFF"/>
              <w:spacing w:line="360" w:lineRule="auto"/>
              <w:ind w:right="-185"/>
              <w:rPr>
                <w:rFonts w:ascii="Times New Roman" w:hAnsi="Times New Roman" w:cs="Times New Roman"/>
                <w:b/>
                <w:sz w:val="28"/>
                <w:szCs w:val="28"/>
                <w:lang w:val="uk-UA"/>
              </w:rPr>
            </w:pPr>
            <w:r>
              <w:rPr>
                <w:rFonts w:ascii="Times New Roman" w:hAnsi="Times New Roman" w:cs="Times New Roman"/>
                <w:b/>
                <w:sz w:val="28"/>
                <w:szCs w:val="28"/>
                <w:lang w:val="uk-UA"/>
              </w:rPr>
              <w:t>Попиченко </w:t>
            </w:r>
            <w:r w:rsidRPr="00DC389E">
              <w:rPr>
                <w:rFonts w:ascii="Times New Roman" w:eastAsia="Times New Roman" w:hAnsi="Times New Roman" w:cs="Times New Roman"/>
                <w:b/>
                <w:sz w:val="28"/>
                <w:szCs w:val="28"/>
                <w:lang w:val="uk-UA"/>
              </w:rPr>
              <w:t>С.</w:t>
            </w:r>
            <w:r>
              <w:rPr>
                <w:rFonts w:ascii="Times New Roman" w:hAnsi="Times New Roman" w:cs="Times New Roman"/>
                <w:b/>
                <w:sz w:val="28"/>
                <w:szCs w:val="28"/>
                <w:lang w:val="uk-UA"/>
              </w:rPr>
              <w:t> </w:t>
            </w:r>
            <w:r w:rsidRPr="00DC389E">
              <w:rPr>
                <w:rFonts w:ascii="Times New Roman" w:eastAsia="Times New Roman" w:hAnsi="Times New Roman" w:cs="Times New Roman"/>
                <w:b/>
                <w:sz w:val="28"/>
                <w:szCs w:val="28"/>
                <w:lang w:val="uk-UA"/>
              </w:rPr>
              <w:t>С.</w:t>
            </w:r>
          </w:p>
        </w:tc>
        <w:tc>
          <w:tcPr>
            <w:tcW w:w="5918" w:type="dxa"/>
          </w:tcPr>
          <w:p w:rsidR="008271EA" w:rsidRPr="00170D43" w:rsidRDefault="008271EA" w:rsidP="00CC04B4">
            <w:pPr>
              <w:spacing w:line="360" w:lineRule="auto"/>
              <w:jc w:val="both"/>
              <w:rPr>
                <w:rFonts w:ascii="Times New Roman" w:hAnsi="Times New Roman" w:cs="Times New Roman"/>
                <w:bCs/>
                <w:color w:val="000000" w:themeColor="text1"/>
                <w:sz w:val="28"/>
                <w:szCs w:val="28"/>
                <w:lang w:val="uk-UA"/>
              </w:rPr>
            </w:pPr>
            <w:r w:rsidRPr="00170D43">
              <w:rPr>
                <w:rFonts w:ascii="Times New Roman" w:eastAsia="Times New Roman" w:hAnsi="Times New Roman" w:cs="Times New Roman"/>
                <w:color w:val="000000" w:themeColor="text1"/>
                <w:sz w:val="28"/>
                <w:szCs w:val="28"/>
                <w:lang w:val="uk-UA"/>
              </w:rPr>
              <w:t>кандидат педагогічних наук, доцент, декан факультету дошкільної</w:t>
            </w:r>
            <w:r w:rsidRPr="00E82DF0">
              <w:rPr>
                <w:rFonts w:ascii="Times New Roman" w:hAnsi="Times New Roman" w:cs="Times New Roman"/>
                <w:sz w:val="28"/>
                <w:szCs w:val="28"/>
                <w:lang w:val="uk-UA"/>
              </w:rPr>
              <w:t xml:space="preserve"> та корекційної</w:t>
            </w:r>
            <w:r w:rsidRPr="00170D43">
              <w:rPr>
                <w:rFonts w:ascii="Times New Roman" w:eastAsia="Times New Roman" w:hAnsi="Times New Roman" w:cs="Times New Roman"/>
                <w:color w:val="000000" w:themeColor="text1"/>
                <w:sz w:val="28"/>
                <w:szCs w:val="28"/>
                <w:lang w:val="uk-UA"/>
              </w:rPr>
              <w:t xml:space="preserve"> освіти Інституту розвитку дитини </w:t>
            </w:r>
            <w:r w:rsidRPr="00170D43">
              <w:rPr>
                <w:rFonts w:ascii="Times New Roman" w:hAnsi="Times New Roman" w:cs="Times New Roman"/>
                <w:bCs/>
                <w:color w:val="000000" w:themeColor="text1"/>
                <w:sz w:val="28"/>
                <w:szCs w:val="28"/>
                <w:lang w:val="uk-UA"/>
              </w:rPr>
              <w:t>Уманського державного п</w:t>
            </w:r>
            <w:r w:rsidR="00CC04B4">
              <w:rPr>
                <w:rFonts w:ascii="Times New Roman" w:hAnsi="Times New Roman" w:cs="Times New Roman"/>
                <w:bCs/>
                <w:color w:val="000000" w:themeColor="text1"/>
                <w:sz w:val="28"/>
                <w:szCs w:val="28"/>
                <w:lang w:val="uk-UA"/>
              </w:rPr>
              <w:t xml:space="preserve">едагогічного університету імені Павла </w:t>
            </w:r>
            <w:r w:rsidRPr="00170D43">
              <w:rPr>
                <w:rFonts w:ascii="Times New Roman" w:hAnsi="Times New Roman" w:cs="Times New Roman"/>
                <w:bCs/>
                <w:color w:val="000000" w:themeColor="text1"/>
                <w:sz w:val="28"/>
                <w:szCs w:val="28"/>
                <w:lang w:val="uk-UA"/>
              </w:rPr>
              <w:t>Тичини</w:t>
            </w:r>
          </w:p>
        </w:tc>
      </w:tr>
      <w:tr w:rsidR="008271EA" w:rsidTr="00867E2E">
        <w:tc>
          <w:tcPr>
            <w:tcW w:w="3936" w:type="dxa"/>
          </w:tcPr>
          <w:p w:rsidR="008271EA" w:rsidRDefault="008271EA" w:rsidP="00CC04B4">
            <w:pPr>
              <w:pStyle w:val="a4"/>
              <w:spacing w:line="360" w:lineRule="auto"/>
              <w:rPr>
                <w:rFonts w:ascii="Times New Roman" w:hAnsi="Times New Roman" w:cs="Times New Roman"/>
                <w:b/>
                <w:sz w:val="28"/>
                <w:szCs w:val="28"/>
                <w:lang w:val="uk-UA"/>
              </w:rPr>
            </w:pPr>
            <w:r w:rsidRPr="00F52C19">
              <w:rPr>
                <w:rFonts w:ascii="Times New Roman" w:hAnsi="Times New Roman" w:cs="Times New Roman"/>
                <w:b/>
                <w:sz w:val="28"/>
                <w:szCs w:val="28"/>
                <w:lang w:val="uk-UA"/>
              </w:rPr>
              <w:t>Рогальська Н. В.</w:t>
            </w:r>
          </w:p>
        </w:tc>
        <w:tc>
          <w:tcPr>
            <w:tcW w:w="5918" w:type="dxa"/>
          </w:tcPr>
          <w:p w:rsidR="008271EA" w:rsidRPr="00170D43" w:rsidRDefault="008271EA" w:rsidP="00CC04B4">
            <w:pPr>
              <w:spacing w:line="360" w:lineRule="auto"/>
              <w:jc w:val="both"/>
              <w:rPr>
                <w:rFonts w:ascii="Times New Roman" w:eastAsia="Times New Roman" w:hAnsi="Times New Roman" w:cs="Times New Roman"/>
                <w:color w:val="000000" w:themeColor="text1"/>
                <w:sz w:val="28"/>
                <w:szCs w:val="28"/>
                <w:lang w:val="uk-UA"/>
              </w:rPr>
            </w:pPr>
            <w:r w:rsidRPr="00170D43">
              <w:rPr>
                <w:rFonts w:ascii="Times New Roman" w:eastAsia="Times New Roman" w:hAnsi="Times New Roman" w:cs="Times New Roman"/>
                <w:color w:val="000000" w:themeColor="text1"/>
                <w:sz w:val="28"/>
                <w:szCs w:val="28"/>
                <w:lang w:val="uk-UA"/>
              </w:rPr>
              <w:t>кандидат педагогічних наук, доцент</w:t>
            </w:r>
            <w:r>
              <w:rPr>
                <w:rFonts w:ascii="Times New Roman" w:eastAsia="Times New Roman" w:hAnsi="Times New Roman" w:cs="Times New Roman"/>
                <w:color w:val="000000" w:themeColor="text1"/>
                <w:sz w:val="28"/>
                <w:szCs w:val="28"/>
                <w:lang w:val="uk-UA"/>
              </w:rPr>
              <w:t>, професор</w:t>
            </w:r>
            <w:r w:rsidRPr="00170D43">
              <w:rPr>
                <w:rFonts w:ascii="Times New Roman" w:eastAsia="Times New Roman" w:hAnsi="Times New Roman" w:cs="Times New Roman"/>
                <w:color w:val="000000" w:themeColor="text1"/>
                <w:sz w:val="28"/>
                <w:szCs w:val="28"/>
                <w:lang w:val="uk-UA"/>
              </w:rPr>
              <w:t xml:space="preserve"> кафедри дошкільної педагогіки та психології, </w:t>
            </w:r>
          </w:p>
          <w:p w:rsidR="008271EA" w:rsidRPr="008271EA" w:rsidRDefault="008271EA" w:rsidP="00CC04B4">
            <w:pPr>
              <w:spacing w:line="360" w:lineRule="auto"/>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lastRenderedPageBreak/>
              <w:t>Уманського державного педагогічного</w:t>
            </w:r>
            <w:r w:rsidRPr="00170D43">
              <w:rPr>
                <w:rFonts w:ascii="Times New Roman" w:hAnsi="Times New Roman" w:cs="Times New Roman"/>
                <w:color w:val="000000" w:themeColor="text1"/>
                <w:sz w:val="28"/>
                <w:szCs w:val="28"/>
                <w:lang w:val="uk-UA"/>
              </w:rPr>
              <w:t xml:space="preserve"> університет</w:t>
            </w:r>
            <w:r>
              <w:rPr>
                <w:rFonts w:ascii="Times New Roman" w:hAnsi="Times New Roman" w:cs="Times New Roman"/>
                <w:color w:val="000000" w:themeColor="text1"/>
                <w:sz w:val="28"/>
                <w:szCs w:val="28"/>
                <w:lang w:val="uk-UA"/>
              </w:rPr>
              <w:t>у</w:t>
            </w:r>
            <w:r w:rsidR="00B10DD8">
              <w:rPr>
                <w:rFonts w:ascii="Times New Roman" w:hAnsi="Times New Roman" w:cs="Times New Roman"/>
                <w:color w:val="000000" w:themeColor="text1"/>
                <w:sz w:val="28"/>
                <w:szCs w:val="28"/>
                <w:lang w:val="uk-UA"/>
              </w:rPr>
              <w:t xml:space="preserve"> імені Павла </w:t>
            </w:r>
            <w:r w:rsidRPr="00170D43">
              <w:rPr>
                <w:rFonts w:ascii="Times New Roman" w:hAnsi="Times New Roman" w:cs="Times New Roman"/>
                <w:color w:val="000000" w:themeColor="text1"/>
                <w:sz w:val="28"/>
                <w:szCs w:val="28"/>
                <w:lang w:val="uk-UA"/>
              </w:rPr>
              <w:t>Тичини</w:t>
            </w:r>
          </w:p>
        </w:tc>
      </w:tr>
      <w:tr w:rsidR="008271EA" w:rsidRPr="00F00F96" w:rsidTr="00867E2E">
        <w:tc>
          <w:tcPr>
            <w:tcW w:w="3936" w:type="dxa"/>
          </w:tcPr>
          <w:p w:rsidR="008271EA" w:rsidRPr="00F52C19" w:rsidRDefault="008271EA" w:rsidP="00CC04B4">
            <w:pPr>
              <w:pStyle w:val="a4"/>
              <w:spacing w:line="360" w:lineRule="auto"/>
              <w:rPr>
                <w:rFonts w:ascii="Times New Roman" w:hAnsi="Times New Roman" w:cs="Times New Roman"/>
                <w:b/>
                <w:sz w:val="28"/>
                <w:szCs w:val="28"/>
                <w:lang w:val="uk-UA"/>
              </w:rPr>
            </w:pPr>
            <w:proofErr w:type="spellStart"/>
            <w:r w:rsidRPr="00F52C19">
              <w:rPr>
                <w:rFonts w:ascii="Times New Roman" w:hAnsi="Times New Roman" w:cs="Times New Roman"/>
                <w:b/>
                <w:sz w:val="28"/>
                <w:szCs w:val="28"/>
                <w:lang w:val="uk-UA"/>
              </w:rPr>
              <w:lastRenderedPageBreak/>
              <w:t>Рогальська-Яблонська</w:t>
            </w:r>
            <w:proofErr w:type="spellEnd"/>
            <w:r w:rsidRPr="00F52C19">
              <w:rPr>
                <w:rFonts w:ascii="Times New Roman" w:hAnsi="Times New Roman" w:cs="Times New Roman"/>
                <w:b/>
                <w:sz w:val="28"/>
                <w:szCs w:val="28"/>
                <w:lang w:val="uk-UA"/>
              </w:rPr>
              <w:t> І. П.</w:t>
            </w:r>
          </w:p>
        </w:tc>
        <w:tc>
          <w:tcPr>
            <w:tcW w:w="5918" w:type="dxa"/>
          </w:tcPr>
          <w:p w:rsidR="008271EA" w:rsidRDefault="008271EA" w:rsidP="00CC04B4">
            <w:pPr>
              <w:spacing w:line="360" w:lineRule="auto"/>
              <w:jc w:val="both"/>
              <w:rPr>
                <w:rFonts w:ascii="Times New Roman" w:eastAsia="Times New Roman" w:hAnsi="Times New Roman" w:cs="Times New Roman"/>
                <w:b/>
                <w:sz w:val="28"/>
                <w:szCs w:val="28"/>
                <w:lang w:val="uk-UA"/>
              </w:rPr>
            </w:pPr>
            <w:r w:rsidRPr="00170D43">
              <w:rPr>
                <w:rFonts w:ascii="Times New Roman" w:hAnsi="Times New Roman" w:cs="Times New Roman"/>
                <w:color w:val="000000" w:themeColor="text1"/>
                <w:sz w:val="28"/>
                <w:szCs w:val="28"/>
                <w:lang w:val="uk-UA"/>
              </w:rPr>
              <w:t>доктор педагогічних наук, професор, завідувач кафедри теорії та мето</w:t>
            </w:r>
            <w:r>
              <w:rPr>
                <w:rFonts w:ascii="Times New Roman" w:hAnsi="Times New Roman" w:cs="Times New Roman"/>
                <w:color w:val="000000" w:themeColor="text1"/>
                <w:sz w:val="28"/>
                <w:szCs w:val="28"/>
                <w:lang w:val="uk-UA"/>
              </w:rPr>
              <w:t>дик дошкільної освіти, Уманського державного педагогічного</w:t>
            </w:r>
            <w:r w:rsidRPr="00170D43">
              <w:rPr>
                <w:rFonts w:ascii="Times New Roman" w:hAnsi="Times New Roman" w:cs="Times New Roman"/>
                <w:color w:val="000000" w:themeColor="text1"/>
                <w:sz w:val="28"/>
                <w:szCs w:val="28"/>
                <w:lang w:val="uk-UA"/>
              </w:rPr>
              <w:t xml:space="preserve"> університет</w:t>
            </w:r>
            <w:r>
              <w:rPr>
                <w:rFonts w:ascii="Times New Roman" w:hAnsi="Times New Roman" w:cs="Times New Roman"/>
                <w:color w:val="000000" w:themeColor="text1"/>
                <w:sz w:val="28"/>
                <w:szCs w:val="28"/>
                <w:lang w:val="uk-UA"/>
              </w:rPr>
              <w:t>у</w:t>
            </w:r>
            <w:r w:rsidR="00B10DD8">
              <w:rPr>
                <w:rFonts w:ascii="Times New Roman" w:hAnsi="Times New Roman" w:cs="Times New Roman"/>
                <w:color w:val="000000" w:themeColor="text1"/>
                <w:sz w:val="28"/>
                <w:szCs w:val="28"/>
                <w:lang w:val="uk-UA"/>
              </w:rPr>
              <w:t xml:space="preserve"> імені Павла </w:t>
            </w:r>
            <w:r w:rsidRPr="00170D43">
              <w:rPr>
                <w:rFonts w:ascii="Times New Roman" w:hAnsi="Times New Roman" w:cs="Times New Roman"/>
                <w:color w:val="000000" w:themeColor="text1"/>
                <w:sz w:val="28"/>
                <w:szCs w:val="28"/>
                <w:lang w:val="uk-UA"/>
              </w:rPr>
              <w:t>Тичини</w:t>
            </w:r>
          </w:p>
        </w:tc>
      </w:tr>
      <w:tr w:rsidR="008271EA" w:rsidTr="00867E2E">
        <w:tc>
          <w:tcPr>
            <w:tcW w:w="3936" w:type="dxa"/>
          </w:tcPr>
          <w:p w:rsidR="008271EA" w:rsidRPr="00112875" w:rsidRDefault="008271EA" w:rsidP="00CC04B4">
            <w:pPr>
              <w:pStyle w:val="a4"/>
              <w:spacing w:line="360" w:lineRule="auto"/>
              <w:rPr>
                <w:rFonts w:ascii="Times New Roman" w:hAnsi="Times New Roman" w:cs="Times New Roman"/>
                <w:b/>
                <w:sz w:val="28"/>
                <w:szCs w:val="28"/>
                <w:lang w:val="uk-UA"/>
              </w:rPr>
            </w:pPr>
            <w:proofErr w:type="spellStart"/>
            <w:r w:rsidRPr="00112875">
              <w:rPr>
                <w:rFonts w:ascii="Times New Roman" w:eastAsia="Times New Roman" w:hAnsi="Times New Roman" w:cs="Times New Roman"/>
                <w:b/>
                <w:sz w:val="28"/>
                <w:szCs w:val="28"/>
                <w:lang w:val="uk-UA"/>
              </w:rPr>
              <w:t>Самусенко</w:t>
            </w:r>
            <w:proofErr w:type="spellEnd"/>
            <w:r>
              <w:rPr>
                <w:rFonts w:ascii="Times New Roman" w:hAnsi="Times New Roman" w:cs="Times New Roman"/>
                <w:b/>
                <w:sz w:val="28"/>
                <w:szCs w:val="28"/>
                <w:lang w:val="uk-UA"/>
              </w:rPr>
              <w:t> О. М.</w:t>
            </w:r>
          </w:p>
        </w:tc>
        <w:tc>
          <w:tcPr>
            <w:tcW w:w="5918" w:type="dxa"/>
          </w:tcPr>
          <w:p w:rsidR="008271EA" w:rsidRPr="008271EA" w:rsidRDefault="008271EA" w:rsidP="00CC04B4">
            <w:pPr>
              <w:pStyle w:val="a4"/>
              <w:spacing w:line="360" w:lineRule="auto"/>
              <w:jc w:val="both"/>
              <w:rPr>
                <w:rFonts w:ascii="Times New Roman" w:eastAsia="Times New Roman" w:hAnsi="Times New Roman" w:cs="Times New Roman"/>
                <w:sz w:val="28"/>
                <w:szCs w:val="28"/>
                <w:lang w:val="uk-UA"/>
              </w:rPr>
            </w:pPr>
            <w:r w:rsidRPr="008271EA">
              <w:rPr>
                <w:rFonts w:ascii="Times New Roman" w:hAnsi="Times New Roman" w:cs="Times New Roman"/>
                <w:sz w:val="28"/>
                <w:szCs w:val="28"/>
                <w:lang w:val="uk-UA"/>
              </w:rPr>
              <w:t>в</w:t>
            </w:r>
            <w:r>
              <w:rPr>
                <w:rFonts w:ascii="Times New Roman" w:eastAsia="Times New Roman" w:hAnsi="Times New Roman" w:cs="Times New Roman"/>
                <w:sz w:val="28"/>
                <w:szCs w:val="28"/>
                <w:lang w:val="uk-UA"/>
              </w:rPr>
              <w:t>икладач Уманського гуманітарно-</w:t>
            </w:r>
            <w:r w:rsidRPr="008271EA">
              <w:rPr>
                <w:rFonts w:ascii="Times New Roman" w:eastAsia="Times New Roman" w:hAnsi="Times New Roman" w:cs="Times New Roman"/>
                <w:sz w:val="28"/>
                <w:szCs w:val="28"/>
                <w:lang w:val="uk-UA"/>
              </w:rPr>
              <w:t xml:space="preserve">педагогічного </w:t>
            </w:r>
            <w:r>
              <w:rPr>
                <w:rFonts w:ascii="Times New Roman" w:eastAsia="Times New Roman" w:hAnsi="Times New Roman" w:cs="Times New Roman"/>
                <w:sz w:val="28"/>
                <w:szCs w:val="28"/>
                <w:lang w:val="uk-UA"/>
              </w:rPr>
              <w:t xml:space="preserve"> </w:t>
            </w:r>
            <w:r w:rsidRPr="008271EA">
              <w:rPr>
                <w:rFonts w:ascii="Times New Roman" w:eastAsia="Times New Roman" w:hAnsi="Times New Roman" w:cs="Times New Roman"/>
                <w:sz w:val="28"/>
                <w:szCs w:val="28"/>
                <w:lang w:val="uk-UA"/>
              </w:rPr>
              <w:t>коледжу</w:t>
            </w:r>
          </w:p>
        </w:tc>
      </w:tr>
      <w:tr w:rsidR="008271EA" w:rsidRPr="00F00F96" w:rsidTr="00867E2E">
        <w:tc>
          <w:tcPr>
            <w:tcW w:w="3936" w:type="dxa"/>
          </w:tcPr>
          <w:p w:rsidR="008271EA" w:rsidRPr="00F52C19" w:rsidRDefault="008271EA" w:rsidP="00CC04B4">
            <w:pPr>
              <w:pStyle w:val="a4"/>
              <w:spacing w:line="360" w:lineRule="auto"/>
              <w:rPr>
                <w:rFonts w:ascii="Times New Roman" w:hAnsi="Times New Roman" w:cs="Times New Roman"/>
                <w:b/>
                <w:sz w:val="32"/>
                <w:szCs w:val="32"/>
                <w:lang w:val="uk-UA"/>
              </w:rPr>
            </w:pPr>
            <w:proofErr w:type="spellStart"/>
            <w:r>
              <w:rPr>
                <w:rFonts w:ascii="Times New Roman" w:hAnsi="Times New Roman" w:cs="Times New Roman"/>
                <w:b/>
                <w:sz w:val="28"/>
                <w:szCs w:val="28"/>
              </w:rPr>
              <w:t>Слободян</w:t>
            </w:r>
            <w:proofErr w:type="spellEnd"/>
            <w:r>
              <w:rPr>
                <w:rFonts w:ascii="Times New Roman" w:hAnsi="Times New Roman" w:cs="Times New Roman"/>
                <w:b/>
                <w:sz w:val="28"/>
                <w:szCs w:val="28"/>
                <w:lang w:val="uk-UA"/>
              </w:rPr>
              <w:t> </w:t>
            </w:r>
            <w:r w:rsidRPr="00F52C19">
              <w:rPr>
                <w:rFonts w:ascii="Times New Roman" w:hAnsi="Times New Roman" w:cs="Times New Roman"/>
                <w:b/>
                <w:sz w:val="28"/>
                <w:szCs w:val="28"/>
              </w:rPr>
              <w:t>І</w:t>
            </w:r>
            <w:r>
              <w:rPr>
                <w:rFonts w:ascii="Times New Roman" w:hAnsi="Times New Roman" w:cs="Times New Roman"/>
                <w:b/>
                <w:sz w:val="28"/>
                <w:szCs w:val="28"/>
                <w:lang w:val="uk-UA"/>
              </w:rPr>
              <w:t>.</w:t>
            </w:r>
          </w:p>
        </w:tc>
        <w:tc>
          <w:tcPr>
            <w:tcW w:w="5918" w:type="dxa"/>
          </w:tcPr>
          <w:p w:rsidR="008271EA" w:rsidRDefault="008271EA" w:rsidP="00CC04B4">
            <w:pPr>
              <w:spacing w:line="360" w:lineRule="auto"/>
              <w:jc w:val="both"/>
              <w:rPr>
                <w:rFonts w:ascii="Times New Roman" w:eastAsia="Times New Roman" w:hAnsi="Times New Roman" w:cs="Times New Roman"/>
                <w:b/>
                <w:sz w:val="28"/>
                <w:szCs w:val="28"/>
                <w:lang w:val="uk-UA"/>
              </w:rPr>
            </w:pPr>
            <w:r w:rsidRPr="00663306">
              <w:rPr>
                <w:rFonts w:ascii="Times New Roman" w:hAnsi="Times New Roman" w:cs="Times New Roman"/>
                <w:sz w:val="28"/>
                <w:szCs w:val="28"/>
                <w:lang w:val="uk-UA"/>
              </w:rPr>
              <w:t>студентка факультету дошкільної</w:t>
            </w:r>
            <w:r w:rsidRPr="008C4FCB">
              <w:rPr>
                <w:rFonts w:ascii="Times New Roman" w:hAnsi="Times New Roman" w:cs="Times New Roman"/>
                <w:sz w:val="28"/>
                <w:szCs w:val="28"/>
                <w:lang w:val="uk-UA"/>
              </w:rPr>
              <w:t xml:space="preserve"> </w:t>
            </w:r>
            <w:r>
              <w:rPr>
                <w:rFonts w:ascii="Times New Roman" w:hAnsi="Times New Roman" w:cs="Times New Roman"/>
                <w:sz w:val="28"/>
                <w:szCs w:val="28"/>
                <w:lang w:val="uk-UA"/>
              </w:rPr>
              <w:t>та корекційної</w:t>
            </w:r>
            <w:r w:rsidRPr="00663306">
              <w:rPr>
                <w:rFonts w:ascii="Times New Roman" w:hAnsi="Times New Roman" w:cs="Times New Roman"/>
                <w:sz w:val="28"/>
                <w:szCs w:val="28"/>
                <w:lang w:val="uk-UA"/>
              </w:rPr>
              <w:t xml:space="preserve"> освіти</w:t>
            </w:r>
            <w:r w:rsidRPr="00663306">
              <w:rPr>
                <w:rFonts w:ascii="Times New Roman" w:eastAsia="Times New Roman" w:hAnsi="Times New Roman" w:cs="Times New Roman"/>
                <w:sz w:val="28"/>
                <w:szCs w:val="28"/>
                <w:lang w:val="uk-UA"/>
              </w:rPr>
              <w:t xml:space="preserve"> </w:t>
            </w:r>
            <w:r>
              <w:rPr>
                <w:rFonts w:ascii="Times New Roman" w:hAnsi="Times New Roman" w:cs="Times New Roman"/>
                <w:sz w:val="28"/>
                <w:szCs w:val="28"/>
                <w:lang w:val="uk-UA"/>
              </w:rPr>
              <w:t>Уманського державного педагогічного</w:t>
            </w:r>
            <w:r w:rsidRPr="00663306">
              <w:rPr>
                <w:rFonts w:ascii="Times New Roman" w:hAnsi="Times New Roman" w:cs="Times New Roman"/>
                <w:sz w:val="28"/>
                <w:szCs w:val="28"/>
                <w:lang w:val="uk-UA"/>
              </w:rPr>
              <w:t xml:space="preserve"> університет</w:t>
            </w:r>
            <w:r>
              <w:rPr>
                <w:rFonts w:ascii="Times New Roman" w:hAnsi="Times New Roman" w:cs="Times New Roman"/>
                <w:sz w:val="28"/>
                <w:szCs w:val="28"/>
                <w:lang w:val="uk-UA"/>
              </w:rPr>
              <w:t xml:space="preserve">у імені Павла </w:t>
            </w:r>
            <w:r w:rsidRPr="00663306">
              <w:rPr>
                <w:rFonts w:ascii="Times New Roman" w:hAnsi="Times New Roman" w:cs="Times New Roman"/>
                <w:sz w:val="28"/>
                <w:szCs w:val="28"/>
                <w:lang w:val="uk-UA"/>
              </w:rPr>
              <w:t>Тичини</w:t>
            </w:r>
          </w:p>
        </w:tc>
      </w:tr>
      <w:tr w:rsidR="008271EA" w:rsidRPr="00F00F96" w:rsidTr="00867E2E">
        <w:tc>
          <w:tcPr>
            <w:tcW w:w="3936" w:type="dxa"/>
          </w:tcPr>
          <w:p w:rsidR="008271EA" w:rsidRPr="00F52C19" w:rsidRDefault="008271EA" w:rsidP="00CC04B4">
            <w:pPr>
              <w:pStyle w:val="a4"/>
              <w:spacing w:line="360" w:lineRule="auto"/>
              <w:rPr>
                <w:rFonts w:ascii="Times New Roman" w:hAnsi="Times New Roman" w:cs="Times New Roman"/>
                <w:b/>
                <w:sz w:val="28"/>
                <w:szCs w:val="28"/>
                <w:lang w:val="uk-UA"/>
              </w:rPr>
            </w:pPr>
            <w:proofErr w:type="spellStart"/>
            <w:r w:rsidRPr="00F52C19">
              <w:rPr>
                <w:rFonts w:ascii="Times New Roman" w:hAnsi="Times New Roman" w:cs="Times New Roman"/>
                <w:b/>
                <w:sz w:val="28"/>
                <w:szCs w:val="28"/>
                <w:lang w:val="uk-UA"/>
              </w:rPr>
              <w:t>Трофаїла</w:t>
            </w:r>
            <w:proofErr w:type="spellEnd"/>
            <w:r>
              <w:rPr>
                <w:rFonts w:ascii="Times New Roman" w:hAnsi="Times New Roman" w:cs="Times New Roman"/>
                <w:b/>
                <w:sz w:val="28"/>
                <w:szCs w:val="28"/>
                <w:lang w:val="uk-UA"/>
              </w:rPr>
              <w:t> </w:t>
            </w:r>
            <w:r w:rsidRPr="00F52C19">
              <w:rPr>
                <w:rFonts w:ascii="Times New Roman" w:hAnsi="Times New Roman" w:cs="Times New Roman"/>
                <w:b/>
                <w:sz w:val="28"/>
                <w:szCs w:val="28"/>
                <w:lang w:val="uk-UA"/>
              </w:rPr>
              <w:t>Н.</w:t>
            </w:r>
            <w:r>
              <w:rPr>
                <w:rFonts w:ascii="Times New Roman" w:hAnsi="Times New Roman" w:cs="Times New Roman"/>
                <w:b/>
                <w:sz w:val="28"/>
                <w:szCs w:val="28"/>
                <w:lang w:val="uk-UA"/>
              </w:rPr>
              <w:t> </w:t>
            </w:r>
            <w:r w:rsidRPr="00F52C19">
              <w:rPr>
                <w:rFonts w:ascii="Times New Roman" w:hAnsi="Times New Roman" w:cs="Times New Roman"/>
                <w:b/>
                <w:sz w:val="28"/>
                <w:szCs w:val="28"/>
                <w:lang w:val="uk-UA"/>
              </w:rPr>
              <w:t>Д</w:t>
            </w:r>
          </w:p>
        </w:tc>
        <w:tc>
          <w:tcPr>
            <w:tcW w:w="5918" w:type="dxa"/>
          </w:tcPr>
          <w:p w:rsidR="008271EA" w:rsidRDefault="008271EA" w:rsidP="00CC04B4">
            <w:pPr>
              <w:spacing w:line="360" w:lineRule="auto"/>
              <w:jc w:val="both"/>
              <w:rPr>
                <w:rFonts w:ascii="Times New Roman" w:eastAsia="Times New Roman" w:hAnsi="Times New Roman" w:cs="Times New Roman"/>
                <w:b/>
                <w:sz w:val="28"/>
                <w:szCs w:val="28"/>
                <w:lang w:val="uk-UA"/>
              </w:rPr>
            </w:pPr>
            <w:r w:rsidRPr="008271EA">
              <w:rPr>
                <w:rFonts w:ascii="Times New Roman" w:eastAsia="Times New Roman" w:hAnsi="Times New Roman" w:cs="Times New Roman"/>
                <w:sz w:val="28"/>
                <w:szCs w:val="28"/>
                <w:lang w:val="uk-UA"/>
              </w:rPr>
              <w:t xml:space="preserve">викладач </w:t>
            </w:r>
            <w:r w:rsidRPr="00663306">
              <w:rPr>
                <w:rFonts w:ascii="Times New Roman" w:eastAsia="Times New Roman" w:hAnsi="Times New Roman" w:cs="Times New Roman"/>
                <w:sz w:val="28"/>
                <w:szCs w:val="28"/>
                <w:lang w:val="uk-UA"/>
              </w:rPr>
              <w:t>кафедри</w:t>
            </w:r>
            <w:r w:rsidRPr="00867E2E">
              <w:rPr>
                <w:rFonts w:ascii="Times New Roman" w:hAnsi="Times New Roman"/>
                <w:sz w:val="28"/>
                <w:szCs w:val="28"/>
                <w:lang w:val="uk-UA"/>
              </w:rPr>
              <w:t xml:space="preserve"> теорії й методик дошкільної освіти</w:t>
            </w:r>
            <w:r>
              <w:rPr>
                <w:rFonts w:ascii="Times New Roman" w:eastAsia="Times New Roman" w:hAnsi="Times New Roman" w:cs="Times New Roman"/>
                <w:sz w:val="28"/>
                <w:szCs w:val="28"/>
                <w:lang w:val="uk-UA"/>
              </w:rPr>
              <w:t xml:space="preserve"> Уманського державного педагогічного </w:t>
            </w:r>
            <w:r w:rsidRPr="00867E2E">
              <w:rPr>
                <w:rFonts w:ascii="Times New Roman" w:eastAsia="Times New Roman" w:hAnsi="Times New Roman" w:cs="Times New Roman"/>
                <w:sz w:val="28"/>
                <w:szCs w:val="28"/>
                <w:lang w:val="uk-UA"/>
              </w:rPr>
              <w:t>університет</w:t>
            </w:r>
            <w:r>
              <w:rPr>
                <w:rFonts w:ascii="Times New Roman" w:eastAsia="Times New Roman" w:hAnsi="Times New Roman" w:cs="Times New Roman"/>
                <w:sz w:val="28"/>
                <w:szCs w:val="28"/>
                <w:lang w:val="uk-UA"/>
              </w:rPr>
              <w:t>у імені Павла Т</w:t>
            </w:r>
            <w:r w:rsidRPr="00867E2E">
              <w:rPr>
                <w:rFonts w:ascii="Times New Roman" w:eastAsia="Times New Roman" w:hAnsi="Times New Roman" w:cs="Times New Roman"/>
                <w:sz w:val="28"/>
                <w:szCs w:val="28"/>
                <w:lang w:val="uk-UA"/>
              </w:rPr>
              <w:t>ичини</w:t>
            </w:r>
          </w:p>
        </w:tc>
      </w:tr>
      <w:tr w:rsidR="008271EA" w:rsidRPr="00F00F96" w:rsidTr="00867E2E">
        <w:tc>
          <w:tcPr>
            <w:tcW w:w="3936" w:type="dxa"/>
          </w:tcPr>
          <w:p w:rsidR="008271EA" w:rsidRPr="00F52C19" w:rsidRDefault="008271EA" w:rsidP="00CC04B4">
            <w:pPr>
              <w:pStyle w:val="a4"/>
              <w:spacing w:line="360" w:lineRule="auto"/>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Шафорост</w:t>
            </w:r>
            <w:proofErr w:type="spellEnd"/>
            <w:r>
              <w:rPr>
                <w:rFonts w:ascii="Times New Roman" w:hAnsi="Times New Roman" w:cs="Times New Roman"/>
                <w:b/>
                <w:sz w:val="28"/>
                <w:szCs w:val="28"/>
                <w:lang w:val="uk-UA"/>
              </w:rPr>
              <w:t> </w:t>
            </w:r>
            <w:r w:rsidRPr="00F52C19">
              <w:rPr>
                <w:rFonts w:ascii="Times New Roman" w:hAnsi="Times New Roman" w:cs="Times New Roman"/>
                <w:b/>
                <w:sz w:val="28"/>
                <w:szCs w:val="28"/>
                <w:lang w:val="uk-UA"/>
              </w:rPr>
              <w:t>О.</w:t>
            </w:r>
            <w:r>
              <w:rPr>
                <w:rFonts w:ascii="Times New Roman" w:hAnsi="Times New Roman" w:cs="Times New Roman"/>
                <w:b/>
                <w:sz w:val="28"/>
                <w:szCs w:val="28"/>
                <w:lang w:val="uk-UA"/>
              </w:rPr>
              <w:t> </w:t>
            </w:r>
            <w:r w:rsidRPr="00F52C19">
              <w:rPr>
                <w:rFonts w:ascii="Times New Roman" w:hAnsi="Times New Roman" w:cs="Times New Roman"/>
                <w:b/>
                <w:sz w:val="28"/>
                <w:szCs w:val="28"/>
                <w:lang w:val="uk-UA"/>
              </w:rPr>
              <w:t>В.</w:t>
            </w:r>
          </w:p>
          <w:p w:rsidR="008271EA" w:rsidRPr="00F52C19" w:rsidRDefault="008271EA" w:rsidP="00CC04B4">
            <w:pPr>
              <w:pStyle w:val="a4"/>
              <w:spacing w:line="360" w:lineRule="auto"/>
              <w:rPr>
                <w:rFonts w:ascii="Times New Roman" w:hAnsi="Times New Roman" w:cs="Times New Roman"/>
                <w:b/>
                <w:sz w:val="32"/>
                <w:szCs w:val="32"/>
                <w:lang w:val="uk-UA"/>
              </w:rPr>
            </w:pPr>
          </w:p>
        </w:tc>
        <w:tc>
          <w:tcPr>
            <w:tcW w:w="5918" w:type="dxa"/>
          </w:tcPr>
          <w:p w:rsidR="008271EA" w:rsidRDefault="008271EA" w:rsidP="00CC04B4">
            <w:pPr>
              <w:spacing w:line="360" w:lineRule="auto"/>
              <w:jc w:val="both"/>
              <w:rPr>
                <w:rFonts w:ascii="Times New Roman" w:eastAsia="Times New Roman" w:hAnsi="Times New Roman" w:cs="Times New Roman"/>
                <w:b/>
                <w:sz w:val="28"/>
                <w:szCs w:val="28"/>
                <w:lang w:val="uk-UA"/>
              </w:rPr>
            </w:pPr>
            <w:r w:rsidRPr="00663306">
              <w:rPr>
                <w:rFonts w:ascii="Times New Roman" w:hAnsi="Times New Roman" w:cs="Times New Roman"/>
                <w:sz w:val="28"/>
                <w:szCs w:val="28"/>
                <w:lang w:val="uk-UA"/>
              </w:rPr>
              <w:t>студентка факультету дошкільної</w:t>
            </w:r>
            <w:r w:rsidRPr="008C4FCB">
              <w:rPr>
                <w:rFonts w:ascii="Times New Roman" w:hAnsi="Times New Roman" w:cs="Times New Roman"/>
                <w:sz w:val="28"/>
                <w:szCs w:val="28"/>
                <w:lang w:val="uk-UA"/>
              </w:rPr>
              <w:t xml:space="preserve"> </w:t>
            </w:r>
            <w:r>
              <w:rPr>
                <w:rFonts w:ascii="Times New Roman" w:hAnsi="Times New Roman" w:cs="Times New Roman"/>
                <w:sz w:val="28"/>
                <w:szCs w:val="28"/>
                <w:lang w:val="uk-UA"/>
              </w:rPr>
              <w:t>та корекційної</w:t>
            </w:r>
            <w:r w:rsidRPr="00663306">
              <w:rPr>
                <w:rFonts w:ascii="Times New Roman" w:hAnsi="Times New Roman" w:cs="Times New Roman"/>
                <w:sz w:val="28"/>
                <w:szCs w:val="28"/>
                <w:lang w:val="uk-UA"/>
              </w:rPr>
              <w:t xml:space="preserve"> освіти</w:t>
            </w:r>
            <w:r w:rsidRPr="00663306">
              <w:rPr>
                <w:rFonts w:ascii="Times New Roman" w:eastAsia="Times New Roman" w:hAnsi="Times New Roman" w:cs="Times New Roman"/>
                <w:sz w:val="28"/>
                <w:szCs w:val="28"/>
                <w:lang w:val="uk-UA"/>
              </w:rPr>
              <w:t xml:space="preserve"> </w:t>
            </w:r>
            <w:r>
              <w:rPr>
                <w:rFonts w:ascii="Times New Roman" w:hAnsi="Times New Roman" w:cs="Times New Roman"/>
                <w:sz w:val="28"/>
                <w:szCs w:val="28"/>
                <w:lang w:val="uk-UA"/>
              </w:rPr>
              <w:t>Уманського державного педагогічного</w:t>
            </w:r>
            <w:r w:rsidRPr="00663306">
              <w:rPr>
                <w:rFonts w:ascii="Times New Roman" w:hAnsi="Times New Roman" w:cs="Times New Roman"/>
                <w:sz w:val="28"/>
                <w:szCs w:val="28"/>
                <w:lang w:val="uk-UA"/>
              </w:rPr>
              <w:t xml:space="preserve"> університет</w:t>
            </w:r>
            <w:r>
              <w:rPr>
                <w:rFonts w:ascii="Times New Roman" w:hAnsi="Times New Roman" w:cs="Times New Roman"/>
                <w:sz w:val="28"/>
                <w:szCs w:val="28"/>
                <w:lang w:val="uk-UA"/>
              </w:rPr>
              <w:t xml:space="preserve">у імені Павла </w:t>
            </w:r>
            <w:r w:rsidRPr="00663306">
              <w:rPr>
                <w:rFonts w:ascii="Times New Roman" w:hAnsi="Times New Roman" w:cs="Times New Roman"/>
                <w:sz w:val="28"/>
                <w:szCs w:val="28"/>
                <w:lang w:val="uk-UA"/>
              </w:rPr>
              <w:t>Тичини</w:t>
            </w:r>
          </w:p>
        </w:tc>
      </w:tr>
    </w:tbl>
    <w:p w:rsidR="00805850" w:rsidRPr="00805850" w:rsidRDefault="00805850" w:rsidP="00CC04B4">
      <w:pPr>
        <w:pStyle w:val="a4"/>
        <w:tabs>
          <w:tab w:val="left" w:pos="851"/>
        </w:tabs>
        <w:spacing w:line="360" w:lineRule="auto"/>
        <w:jc w:val="both"/>
        <w:rPr>
          <w:rFonts w:ascii="Times New Roman" w:hAnsi="Times New Roman" w:cs="Times New Roman"/>
          <w:sz w:val="28"/>
          <w:szCs w:val="28"/>
          <w:lang w:val="uk-UA"/>
        </w:rPr>
      </w:pPr>
    </w:p>
    <w:sectPr w:rsidR="00805850" w:rsidRPr="00805850" w:rsidSect="00D81759">
      <w:headerReference w:type="default" r:id="rId8"/>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0F96" w:rsidRDefault="00F00F96" w:rsidP="008271EA">
      <w:pPr>
        <w:spacing w:after="0" w:line="240" w:lineRule="auto"/>
      </w:pPr>
      <w:r>
        <w:separator/>
      </w:r>
    </w:p>
  </w:endnote>
  <w:endnote w:type="continuationSeparator" w:id="1">
    <w:p w:rsidR="00F00F96" w:rsidRDefault="00F00F96" w:rsidP="008271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0F96" w:rsidRDefault="00F00F96" w:rsidP="008271EA">
      <w:pPr>
        <w:spacing w:after="0" w:line="240" w:lineRule="auto"/>
      </w:pPr>
      <w:r>
        <w:separator/>
      </w:r>
    </w:p>
  </w:footnote>
  <w:footnote w:type="continuationSeparator" w:id="1">
    <w:p w:rsidR="00F00F96" w:rsidRDefault="00F00F96" w:rsidP="008271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8704"/>
      <w:docPartObj>
        <w:docPartGallery w:val="Page Numbers (Top of Page)"/>
        <w:docPartUnique/>
      </w:docPartObj>
    </w:sdtPr>
    <w:sdtContent>
      <w:p w:rsidR="00F00F96" w:rsidRDefault="0074422C">
        <w:pPr>
          <w:pStyle w:val="af"/>
          <w:jc w:val="right"/>
        </w:pPr>
        <w:fldSimple w:instr=" PAGE   \* MERGEFORMAT ">
          <w:r w:rsidR="00C333E3">
            <w:rPr>
              <w:noProof/>
            </w:rPr>
            <w:t>84</w:t>
          </w:r>
        </w:fldSimple>
      </w:p>
    </w:sdtContent>
  </w:sdt>
  <w:p w:rsidR="00F00F96" w:rsidRDefault="00F00F96">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2605"/>
    <w:multiLevelType w:val="hybridMultilevel"/>
    <w:tmpl w:val="6200F616"/>
    <w:lvl w:ilvl="0" w:tplc="793669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1E96CC7"/>
    <w:multiLevelType w:val="hybridMultilevel"/>
    <w:tmpl w:val="B2DAF014"/>
    <w:lvl w:ilvl="0" w:tplc="3A84566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84E4033"/>
    <w:multiLevelType w:val="hybridMultilevel"/>
    <w:tmpl w:val="F800BD90"/>
    <w:lvl w:ilvl="0" w:tplc="9DAAEDF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8B83AC7"/>
    <w:multiLevelType w:val="hybridMultilevel"/>
    <w:tmpl w:val="436A9102"/>
    <w:lvl w:ilvl="0" w:tplc="25D26B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33C13C1"/>
    <w:multiLevelType w:val="hybridMultilevel"/>
    <w:tmpl w:val="4F7CADFA"/>
    <w:lvl w:ilvl="0" w:tplc="60202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4D26E6E"/>
    <w:multiLevelType w:val="hybridMultilevel"/>
    <w:tmpl w:val="FE5A7362"/>
    <w:lvl w:ilvl="0" w:tplc="150E2B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68A66E6"/>
    <w:multiLevelType w:val="hybridMultilevel"/>
    <w:tmpl w:val="335261AE"/>
    <w:lvl w:ilvl="0" w:tplc="63A8A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C0650DE"/>
    <w:multiLevelType w:val="hybridMultilevel"/>
    <w:tmpl w:val="51C2FB62"/>
    <w:lvl w:ilvl="0" w:tplc="C606814C">
      <w:start w:val="1"/>
      <w:numFmt w:val="decimal"/>
      <w:lvlText w:val="%1."/>
      <w:lvlJc w:val="left"/>
      <w:pPr>
        <w:tabs>
          <w:tab w:val="num" w:pos="1740"/>
        </w:tabs>
        <w:ind w:left="1740" w:hanging="10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2E85439"/>
    <w:multiLevelType w:val="hybridMultilevel"/>
    <w:tmpl w:val="087C0156"/>
    <w:lvl w:ilvl="0" w:tplc="09BE1F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638787B"/>
    <w:multiLevelType w:val="multilevel"/>
    <w:tmpl w:val="88B2B4E4"/>
    <w:lvl w:ilvl="0">
      <w:start w:val="1"/>
      <w:numFmt w:val="decimal"/>
      <w:lvlText w:val="%1."/>
      <w:lvlJc w:val="left"/>
      <w:pPr>
        <w:ind w:left="510" w:hanging="510"/>
      </w:pPr>
      <w:rPr>
        <w:rFonts w:cs="Times New Roman" w:hint="default"/>
      </w:rPr>
    </w:lvl>
    <w:lvl w:ilvl="1">
      <w:start w:val="1"/>
      <w:numFmt w:val="decimal"/>
      <w:lvlText w:val="%1.%2."/>
      <w:lvlJc w:val="left"/>
      <w:pPr>
        <w:ind w:left="1288" w:hanging="720"/>
      </w:pPr>
      <w:rPr>
        <w:rFonts w:cs="Times New Roman" w:hint="default"/>
      </w:rPr>
    </w:lvl>
    <w:lvl w:ilvl="2">
      <w:start w:val="1"/>
      <w:numFmt w:val="decimal"/>
      <w:lvlText w:val="%1.%2.%3."/>
      <w:lvlJc w:val="left"/>
      <w:pPr>
        <w:ind w:left="2520" w:hanging="108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400" w:hanging="1800"/>
      </w:pPr>
      <w:rPr>
        <w:rFonts w:cs="Times New Roman" w:hint="default"/>
      </w:rPr>
    </w:lvl>
    <w:lvl w:ilvl="6">
      <w:start w:val="1"/>
      <w:numFmt w:val="decimal"/>
      <w:lvlText w:val="%1.%2.%3.%4.%5.%6.%7."/>
      <w:lvlJc w:val="left"/>
      <w:pPr>
        <w:ind w:left="6480" w:hanging="216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8280" w:hanging="2520"/>
      </w:pPr>
      <w:rPr>
        <w:rFonts w:cs="Times New Roman" w:hint="default"/>
      </w:rPr>
    </w:lvl>
  </w:abstractNum>
  <w:abstractNum w:abstractNumId="10">
    <w:nsid w:val="284D5B60"/>
    <w:multiLevelType w:val="multilevel"/>
    <w:tmpl w:val="F036F224"/>
    <w:lvl w:ilvl="0">
      <w:start w:val="1"/>
      <w:numFmt w:val="decimal"/>
      <w:lvlText w:val="%1."/>
      <w:lvlJc w:val="left"/>
      <w:pPr>
        <w:ind w:left="1729" w:hanging="1020"/>
      </w:pPr>
      <w:rPr>
        <w:rFonts w:cs="Times New Roman" w:hint="default"/>
      </w:rPr>
    </w:lvl>
    <w:lvl w:ilvl="1">
      <w:start w:val="1"/>
      <w:numFmt w:val="lowerLetter"/>
      <w:lvlText w:val="%2."/>
      <w:lvlJc w:val="left"/>
      <w:pPr>
        <w:ind w:left="1789" w:hanging="360"/>
      </w:pPr>
      <w:rPr>
        <w:rFonts w:cs="Times New Roman"/>
      </w:rPr>
    </w:lvl>
    <w:lvl w:ilvl="2" w:tentative="1">
      <w:start w:val="1"/>
      <w:numFmt w:val="lowerRoman"/>
      <w:lvlText w:val="%3."/>
      <w:lvlJc w:val="right"/>
      <w:pPr>
        <w:ind w:left="2509" w:hanging="180"/>
      </w:pPr>
      <w:rPr>
        <w:rFonts w:cs="Times New Roman"/>
      </w:rPr>
    </w:lvl>
    <w:lvl w:ilvl="3" w:tentative="1">
      <w:start w:val="1"/>
      <w:numFmt w:val="decimal"/>
      <w:lvlText w:val="%4."/>
      <w:lvlJc w:val="left"/>
      <w:pPr>
        <w:ind w:left="3229" w:hanging="360"/>
      </w:pPr>
      <w:rPr>
        <w:rFonts w:cs="Times New Roman"/>
      </w:rPr>
    </w:lvl>
    <w:lvl w:ilvl="4" w:tentative="1">
      <w:start w:val="1"/>
      <w:numFmt w:val="lowerLetter"/>
      <w:lvlText w:val="%5."/>
      <w:lvlJc w:val="left"/>
      <w:pPr>
        <w:ind w:left="3949" w:hanging="360"/>
      </w:pPr>
      <w:rPr>
        <w:rFonts w:cs="Times New Roman"/>
      </w:rPr>
    </w:lvl>
    <w:lvl w:ilvl="5" w:tentative="1">
      <w:start w:val="1"/>
      <w:numFmt w:val="lowerRoman"/>
      <w:lvlText w:val="%6."/>
      <w:lvlJc w:val="right"/>
      <w:pPr>
        <w:ind w:left="4669" w:hanging="180"/>
      </w:pPr>
      <w:rPr>
        <w:rFonts w:cs="Times New Roman"/>
      </w:rPr>
    </w:lvl>
    <w:lvl w:ilvl="6" w:tentative="1">
      <w:start w:val="1"/>
      <w:numFmt w:val="decimal"/>
      <w:lvlText w:val="%7."/>
      <w:lvlJc w:val="left"/>
      <w:pPr>
        <w:ind w:left="5389" w:hanging="360"/>
      </w:pPr>
      <w:rPr>
        <w:rFonts w:cs="Times New Roman"/>
      </w:rPr>
    </w:lvl>
    <w:lvl w:ilvl="7" w:tentative="1">
      <w:start w:val="1"/>
      <w:numFmt w:val="lowerLetter"/>
      <w:lvlText w:val="%8."/>
      <w:lvlJc w:val="left"/>
      <w:pPr>
        <w:ind w:left="6109" w:hanging="360"/>
      </w:pPr>
      <w:rPr>
        <w:rFonts w:cs="Times New Roman"/>
      </w:rPr>
    </w:lvl>
    <w:lvl w:ilvl="8" w:tentative="1">
      <w:start w:val="1"/>
      <w:numFmt w:val="lowerRoman"/>
      <w:lvlText w:val="%9."/>
      <w:lvlJc w:val="right"/>
      <w:pPr>
        <w:ind w:left="6829" w:hanging="180"/>
      </w:pPr>
      <w:rPr>
        <w:rFonts w:cs="Times New Roman"/>
      </w:rPr>
    </w:lvl>
  </w:abstractNum>
  <w:abstractNum w:abstractNumId="11">
    <w:nsid w:val="2B45345E"/>
    <w:multiLevelType w:val="hybridMultilevel"/>
    <w:tmpl w:val="52E4592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2410AA"/>
    <w:multiLevelType w:val="hybridMultilevel"/>
    <w:tmpl w:val="247C28A4"/>
    <w:lvl w:ilvl="0" w:tplc="898C584E">
      <w:numFmt w:val="bullet"/>
      <w:lvlText w:val="–"/>
      <w:lvlJc w:val="left"/>
      <w:pPr>
        <w:ind w:left="1070"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nsid w:val="3CD44B5A"/>
    <w:multiLevelType w:val="hybridMultilevel"/>
    <w:tmpl w:val="6BE0EFF6"/>
    <w:lvl w:ilvl="0" w:tplc="4B58E1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5D844C3"/>
    <w:multiLevelType w:val="singleLevel"/>
    <w:tmpl w:val="E8686034"/>
    <w:lvl w:ilvl="0">
      <w:start w:val="1"/>
      <w:numFmt w:val="decimal"/>
      <w:lvlText w:val="%1."/>
      <w:legacy w:legacy="1" w:legacySpace="0" w:legacyIndent="341"/>
      <w:lvlJc w:val="left"/>
      <w:rPr>
        <w:rFonts w:ascii="Times New Roman" w:eastAsia="Times New Roman" w:hAnsi="Times New Roman" w:cs="Times New Roman"/>
      </w:rPr>
    </w:lvl>
  </w:abstractNum>
  <w:abstractNum w:abstractNumId="15">
    <w:nsid w:val="462237A3"/>
    <w:multiLevelType w:val="hybridMultilevel"/>
    <w:tmpl w:val="E2904382"/>
    <w:lvl w:ilvl="0" w:tplc="3BFA697A">
      <w:start w:val="1"/>
      <w:numFmt w:val="decimal"/>
      <w:pStyle w:val="a"/>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7A70FB3"/>
    <w:multiLevelType w:val="singleLevel"/>
    <w:tmpl w:val="FA7ADB1A"/>
    <w:lvl w:ilvl="0">
      <w:start w:val="1"/>
      <w:numFmt w:val="decimal"/>
      <w:lvlText w:val="%1."/>
      <w:lvlJc w:val="left"/>
      <w:pPr>
        <w:tabs>
          <w:tab w:val="num" w:pos="1069"/>
        </w:tabs>
        <w:ind w:left="1069" w:hanging="360"/>
      </w:pPr>
      <w:rPr>
        <w:rFonts w:hint="default"/>
      </w:rPr>
    </w:lvl>
  </w:abstractNum>
  <w:abstractNum w:abstractNumId="17">
    <w:nsid w:val="49284CA2"/>
    <w:multiLevelType w:val="hybridMultilevel"/>
    <w:tmpl w:val="EC308056"/>
    <w:lvl w:ilvl="0" w:tplc="C3F640E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493B285A"/>
    <w:multiLevelType w:val="hybridMultilevel"/>
    <w:tmpl w:val="E6A02078"/>
    <w:lvl w:ilvl="0" w:tplc="243427FE">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C49439F"/>
    <w:multiLevelType w:val="hybridMultilevel"/>
    <w:tmpl w:val="F7A03C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50330844"/>
    <w:multiLevelType w:val="singleLevel"/>
    <w:tmpl w:val="ACE0B91A"/>
    <w:lvl w:ilvl="0">
      <w:start w:val="1"/>
      <w:numFmt w:val="decimal"/>
      <w:lvlText w:val="%1."/>
      <w:lvlJc w:val="left"/>
      <w:pPr>
        <w:tabs>
          <w:tab w:val="num" w:pos="1069"/>
        </w:tabs>
        <w:ind w:left="1069" w:hanging="360"/>
      </w:pPr>
      <w:rPr>
        <w:rFonts w:hint="default"/>
      </w:rPr>
    </w:lvl>
  </w:abstractNum>
  <w:abstractNum w:abstractNumId="21">
    <w:nsid w:val="52931F5D"/>
    <w:multiLevelType w:val="singleLevel"/>
    <w:tmpl w:val="DF5A37B4"/>
    <w:lvl w:ilvl="0">
      <w:start w:val="1"/>
      <w:numFmt w:val="decimal"/>
      <w:lvlText w:val="%1."/>
      <w:legacy w:legacy="1" w:legacySpace="0" w:legacyIndent="351"/>
      <w:lvlJc w:val="left"/>
      <w:pPr>
        <w:ind w:left="0" w:firstLine="0"/>
      </w:pPr>
      <w:rPr>
        <w:rFonts w:ascii="Times New Roman" w:hAnsi="Times New Roman" w:cs="Times New Roman" w:hint="default"/>
      </w:rPr>
    </w:lvl>
  </w:abstractNum>
  <w:abstractNum w:abstractNumId="22">
    <w:nsid w:val="52A25220"/>
    <w:multiLevelType w:val="singleLevel"/>
    <w:tmpl w:val="BD668C1C"/>
    <w:lvl w:ilvl="0">
      <w:start w:val="1"/>
      <w:numFmt w:val="decimal"/>
      <w:lvlText w:val="%1."/>
      <w:lvlJc w:val="left"/>
      <w:pPr>
        <w:tabs>
          <w:tab w:val="num" w:pos="1069"/>
        </w:tabs>
        <w:ind w:left="1069" w:hanging="360"/>
      </w:pPr>
      <w:rPr>
        <w:rFonts w:hint="default"/>
      </w:rPr>
    </w:lvl>
  </w:abstractNum>
  <w:abstractNum w:abstractNumId="23">
    <w:nsid w:val="53D602C3"/>
    <w:multiLevelType w:val="hybridMultilevel"/>
    <w:tmpl w:val="96A0E962"/>
    <w:lvl w:ilvl="0" w:tplc="B53A0134">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5A8A377A"/>
    <w:multiLevelType w:val="hybridMultilevel"/>
    <w:tmpl w:val="6D98C71E"/>
    <w:lvl w:ilvl="0" w:tplc="B3EAB12C">
      <w:start w:val="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5">
    <w:nsid w:val="621D46F8"/>
    <w:multiLevelType w:val="hybridMultilevel"/>
    <w:tmpl w:val="BDE0C86A"/>
    <w:lvl w:ilvl="0" w:tplc="0422000F">
      <w:start w:val="1"/>
      <w:numFmt w:val="decimal"/>
      <w:lvlText w:val="%1."/>
      <w:lvlJc w:val="left"/>
      <w:pPr>
        <w:ind w:left="786" w:hanging="360"/>
      </w:p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26">
    <w:nsid w:val="6867180C"/>
    <w:multiLevelType w:val="hybridMultilevel"/>
    <w:tmpl w:val="8362E6C2"/>
    <w:lvl w:ilvl="0" w:tplc="FD122A4A">
      <w:start w:val="1"/>
      <w:numFmt w:val="decimal"/>
      <w:lvlText w:val="%1)"/>
      <w:lvlJc w:val="left"/>
      <w:pPr>
        <w:tabs>
          <w:tab w:val="num" w:pos="1935"/>
        </w:tabs>
        <w:ind w:left="1935" w:hanging="1215"/>
      </w:pPr>
      <w:rPr>
        <w:rFonts w:hint="default"/>
      </w:rPr>
    </w:lvl>
    <w:lvl w:ilvl="1" w:tplc="5E426A36">
      <w:start w:val="1"/>
      <w:numFmt w:val="decimal"/>
      <w:lvlText w:val="%2."/>
      <w:lvlJc w:val="left"/>
      <w:pPr>
        <w:tabs>
          <w:tab w:val="num" w:pos="1920"/>
        </w:tabs>
        <w:ind w:left="1920" w:hanging="48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nsid w:val="6B76585B"/>
    <w:multiLevelType w:val="hybridMultilevel"/>
    <w:tmpl w:val="49F6F586"/>
    <w:lvl w:ilvl="0" w:tplc="A0AA1566">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8">
    <w:nsid w:val="6FAF5702"/>
    <w:multiLevelType w:val="hybridMultilevel"/>
    <w:tmpl w:val="8B5819B0"/>
    <w:lvl w:ilvl="0" w:tplc="6DC6A9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72336998"/>
    <w:multiLevelType w:val="hybridMultilevel"/>
    <w:tmpl w:val="8F08C470"/>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3956165"/>
    <w:multiLevelType w:val="singleLevel"/>
    <w:tmpl w:val="7284C724"/>
    <w:lvl w:ilvl="0">
      <w:numFmt w:val="bullet"/>
      <w:lvlText w:val="-"/>
      <w:lvlJc w:val="left"/>
      <w:pPr>
        <w:tabs>
          <w:tab w:val="num" w:pos="1069"/>
        </w:tabs>
        <w:ind w:left="1069" w:hanging="360"/>
      </w:pPr>
      <w:rPr>
        <w:rFonts w:hint="default"/>
      </w:rPr>
    </w:lvl>
  </w:abstractNum>
  <w:abstractNum w:abstractNumId="31">
    <w:nsid w:val="7B513494"/>
    <w:multiLevelType w:val="hybridMultilevel"/>
    <w:tmpl w:val="EF227B34"/>
    <w:lvl w:ilvl="0" w:tplc="BEEE58D2">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18"/>
  </w:num>
  <w:num w:numId="2">
    <w:abstractNumId w:val="15"/>
  </w:num>
  <w:num w:numId="3">
    <w:abstractNumId w:val="25"/>
  </w:num>
  <w:num w:numId="4">
    <w:abstractNumId w:val="12"/>
  </w:num>
  <w:num w:numId="5">
    <w:abstractNumId w:val="8"/>
  </w:num>
  <w:num w:numId="6">
    <w:abstractNumId w:val="19"/>
  </w:num>
  <w:num w:numId="7">
    <w:abstractNumId w:val="23"/>
  </w:num>
  <w:num w:numId="8">
    <w:abstractNumId w:val="11"/>
  </w:num>
  <w:num w:numId="9">
    <w:abstractNumId w:val="14"/>
  </w:num>
  <w:num w:numId="10">
    <w:abstractNumId w:val="13"/>
  </w:num>
  <w:num w:numId="11">
    <w:abstractNumId w:val="0"/>
  </w:num>
  <w:num w:numId="12">
    <w:abstractNumId w:val="7"/>
  </w:num>
  <w:num w:numId="13">
    <w:abstractNumId w:val="4"/>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num>
  <w:num w:numId="16">
    <w:abstractNumId w:val="30"/>
  </w:num>
  <w:num w:numId="17">
    <w:abstractNumId w:val="20"/>
  </w:num>
  <w:num w:numId="18">
    <w:abstractNumId w:val="22"/>
  </w:num>
  <w:num w:numId="19">
    <w:abstractNumId w:val="16"/>
  </w:num>
  <w:num w:numId="20">
    <w:abstractNumId w:val="6"/>
  </w:num>
  <w:num w:numId="21">
    <w:abstractNumId w:val="24"/>
  </w:num>
  <w:num w:numId="22">
    <w:abstractNumId w:val="17"/>
  </w:num>
  <w:num w:numId="23">
    <w:abstractNumId w:val="26"/>
  </w:num>
  <w:num w:numId="24">
    <w:abstractNumId w:val="9"/>
  </w:num>
  <w:num w:numId="25">
    <w:abstractNumId w:val="10"/>
  </w:num>
  <w:num w:numId="26">
    <w:abstractNumId w:val="5"/>
  </w:num>
  <w:num w:numId="27">
    <w:abstractNumId w:val="3"/>
  </w:num>
  <w:num w:numId="28">
    <w:abstractNumId w:val="2"/>
  </w:num>
  <w:num w:numId="29">
    <w:abstractNumId w:val="27"/>
  </w:num>
  <w:num w:numId="30">
    <w:abstractNumId w:val="31"/>
  </w:num>
  <w:num w:numId="31">
    <w:abstractNumId w:val="1"/>
  </w:num>
  <w:num w:numId="3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F2E03"/>
    <w:rsid w:val="00091417"/>
    <w:rsid w:val="00112875"/>
    <w:rsid w:val="0015343C"/>
    <w:rsid w:val="003F17E3"/>
    <w:rsid w:val="00454038"/>
    <w:rsid w:val="004F2E03"/>
    <w:rsid w:val="0051302F"/>
    <w:rsid w:val="00620379"/>
    <w:rsid w:val="0074422C"/>
    <w:rsid w:val="00805850"/>
    <w:rsid w:val="008271EA"/>
    <w:rsid w:val="00867E2E"/>
    <w:rsid w:val="00871F02"/>
    <w:rsid w:val="008E0D58"/>
    <w:rsid w:val="008E32EE"/>
    <w:rsid w:val="00952D36"/>
    <w:rsid w:val="00953CFB"/>
    <w:rsid w:val="009C43DB"/>
    <w:rsid w:val="00A96589"/>
    <w:rsid w:val="00B10DD8"/>
    <w:rsid w:val="00BE2712"/>
    <w:rsid w:val="00C333E3"/>
    <w:rsid w:val="00C41ADE"/>
    <w:rsid w:val="00CC04B4"/>
    <w:rsid w:val="00CD70C7"/>
    <w:rsid w:val="00D81759"/>
    <w:rsid w:val="00E848F9"/>
    <w:rsid w:val="00F00F96"/>
    <w:rsid w:val="00F52C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43DB"/>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link w:val="a5"/>
    <w:uiPriority w:val="1"/>
    <w:qFormat/>
    <w:rsid w:val="004F2E03"/>
    <w:pPr>
      <w:spacing w:after="0" w:line="240" w:lineRule="auto"/>
    </w:pPr>
  </w:style>
  <w:style w:type="table" w:styleId="a6">
    <w:name w:val="Table Grid"/>
    <w:basedOn w:val="a2"/>
    <w:uiPriority w:val="59"/>
    <w:rsid w:val="00D817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14">
    <w:name w:val="Font Style14"/>
    <w:basedOn w:val="a1"/>
    <w:uiPriority w:val="99"/>
    <w:rsid w:val="00D81759"/>
    <w:rPr>
      <w:rFonts w:ascii="Times New Roman" w:hAnsi="Times New Roman" w:cs="Times New Roman" w:hint="default"/>
      <w:i/>
      <w:iCs/>
      <w:sz w:val="26"/>
      <w:szCs w:val="26"/>
    </w:rPr>
  </w:style>
  <w:style w:type="paragraph" w:customStyle="1" w:styleId="Style6">
    <w:name w:val="Style6"/>
    <w:basedOn w:val="a0"/>
    <w:uiPriority w:val="99"/>
    <w:rsid w:val="00D81759"/>
    <w:pPr>
      <w:widowControl w:val="0"/>
      <w:autoSpaceDE w:val="0"/>
      <w:autoSpaceDN w:val="0"/>
      <w:adjustRightInd w:val="0"/>
      <w:spacing w:after="0" w:line="240" w:lineRule="auto"/>
      <w:jc w:val="center"/>
    </w:pPr>
    <w:rPr>
      <w:rFonts w:ascii="Times New Roman" w:hAnsi="Times New Roman" w:cs="Times New Roman"/>
      <w:sz w:val="24"/>
      <w:szCs w:val="24"/>
    </w:rPr>
  </w:style>
  <w:style w:type="paragraph" w:customStyle="1" w:styleId="Style9">
    <w:name w:val="Style9"/>
    <w:basedOn w:val="a0"/>
    <w:uiPriority w:val="99"/>
    <w:rsid w:val="00D81759"/>
    <w:pPr>
      <w:widowControl w:val="0"/>
      <w:autoSpaceDE w:val="0"/>
      <w:autoSpaceDN w:val="0"/>
      <w:adjustRightInd w:val="0"/>
      <w:spacing w:after="0" w:line="484" w:lineRule="exact"/>
      <w:ind w:firstLine="101"/>
    </w:pPr>
    <w:rPr>
      <w:rFonts w:ascii="Times New Roman" w:hAnsi="Times New Roman" w:cs="Times New Roman"/>
      <w:sz w:val="24"/>
      <w:szCs w:val="24"/>
    </w:rPr>
  </w:style>
  <w:style w:type="character" w:customStyle="1" w:styleId="FontStyle15">
    <w:name w:val="Font Style15"/>
    <w:basedOn w:val="a1"/>
    <w:uiPriority w:val="99"/>
    <w:rsid w:val="00D81759"/>
    <w:rPr>
      <w:rFonts w:ascii="Times New Roman" w:hAnsi="Times New Roman" w:cs="Times New Roman" w:hint="default"/>
      <w:b/>
      <w:bCs/>
      <w:sz w:val="26"/>
      <w:szCs w:val="26"/>
    </w:rPr>
  </w:style>
  <w:style w:type="paragraph" w:styleId="2">
    <w:name w:val="Body Text Indent 2"/>
    <w:basedOn w:val="a0"/>
    <w:link w:val="20"/>
    <w:semiHidden/>
    <w:rsid w:val="00F52C19"/>
    <w:pPr>
      <w:spacing w:after="0" w:line="360" w:lineRule="auto"/>
      <w:ind w:firstLine="709"/>
      <w:jc w:val="center"/>
    </w:pPr>
    <w:rPr>
      <w:rFonts w:ascii="Times New Roman" w:eastAsia="Times New Roman" w:hAnsi="Times New Roman" w:cs="Times New Roman"/>
      <w:b/>
      <w:sz w:val="28"/>
      <w:szCs w:val="20"/>
      <w:lang w:val="uk-UA"/>
    </w:rPr>
  </w:style>
  <w:style w:type="character" w:customStyle="1" w:styleId="20">
    <w:name w:val="Основной текст с отступом 2 Знак"/>
    <w:basedOn w:val="a1"/>
    <w:link w:val="2"/>
    <w:semiHidden/>
    <w:rsid w:val="00F52C19"/>
    <w:rPr>
      <w:rFonts w:ascii="Times New Roman" w:eastAsia="Times New Roman" w:hAnsi="Times New Roman" w:cs="Times New Roman"/>
      <w:b/>
      <w:sz w:val="28"/>
      <w:szCs w:val="20"/>
      <w:lang w:val="uk-UA"/>
    </w:rPr>
  </w:style>
  <w:style w:type="character" w:customStyle="1" w:styleId="a5">
    <w:name w:val="Без интервала Знак"/>
    <w:basedOn w:val="a1"/>
    <w:link w:val="a4"/>
    <w:uiPriority w:val="1"/>
    <w:rsid w:val="00F52C19"/>
  </w:style>
  <w:style w:type="paragraph" w:styleId="a7">
    <w:name w:val="Body Text Indent"/>
    <w:basedOn w:val="a0"/>
    <w:link w:val="a8"/>
    <w:uiPriority w:val="99"/>
    <w:semiHidden/>
    <w:unhideWhenUsed/>
    <w:rsid w:val="00E848F9"/>
    <w:pPr>
      <w:spacing w:after="120"/>
      <w:ind w:left="283"/>
    </w:pPr>
  </w:style>
  <w:style w:type="character" w:customStyle="1" w:styleId="a8">
    <w:name w:val="Основной текст с отступом Знак"/>
    <w:basedOn w:val="a1"/>
    <w:link w:val="a7"/>
    <w:uiPriority w:val="99"/>
    <w:semiHidden/>
    <w:rsid w:val="00E848F9"/>
  </w:style>
  <w:style w:type="paragraph" w:styleId="a9">
    <w:name w:val="Body Text"/>
    <w:basedOn w:val="a0"/>
    <w:link w:val="aa"/>
    <w:rsid w:val="00E848F9"/>
    <w:pPr>
      <w:spacing w:after="120" w:line="240" w:lineRule="auto"/>
    </w:pPr>
    <w:rPr>
      <w:rFonts w:ascii="Times New Roman" w:eastAsia="Times New Roman" w:hAnsi="Times New Roman" w:cs="Times New Roman"/>
      <w:sz w:val="24"/>
      <w:szCs w:val="24"/>
      <w:lang w:val="uk-UA" w:eastAsia="uk-UA"/>
    </w:rPr>
  </w:style>
  <w:style w:type="character" w:customStyle="1" w:styleId="aa">
    <w:name w:val="Основной текст Знак"/>
    <w:basedOn w:val="a1"/>
    <w:link w:val="a9"/>
    <w:rsid w:val="00E848F9"/>
    <w:rPr>
      <w:rFonts w:ascii="Times New Roman" w:eastAsia="Times New Roman" w:hAnsi="Times New Roman" w:cs="Times New Roman"/>
      <w:sz w:val="24"/>
      <w:szCs w:val="24"/>
      <w:lang w:val="uk-UA" w:eastAsia="uk-UA"/>
    </w:rPr>
  </w:style>
  <w:style w:type="paragraph" w:styleId="3">
    <w:name w:val="Body Text Indent 3"/>
    <w:basedOn w:val="a0"/>
    <w:link w:val="30"/>
    <w:rsid w:val="00E848F9"/>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1"/>
    <w:link w:val="3"/>
    <w:rsid w:val="00E848F9"/>
    <w:rPr>
      <w:rFonts w:ascii="Times New Roman" w:eastAsia="Times New Roman" w:hAnsi="Times New Roman" w:cs="Times New Roman"/>
      <w:sz w:val="16"/>
      <w:szCs w:val="16"/>
    </w:rPr>
  </w:style>
  <w:style w:type="paragraph" w:customStyle="1" w:styleId="a">
    <w:name w:val="Библиография"/>
    <w:basedOn w:val="a9"/>
    <w:autoRedefine/>
    <w:rsid w:val="00E848F9"/>
    <w:pPr>
      <w:widowControl w:val="0"/>
      <w:numPr>
        <w:numId w:val="2"/>
      </w:numPr>
      <w:tabs>
        <w:tab w:val="left" w:pos="709"/>
      </w:tabs>
      <w:spacing w:after="0" w:line="360" w:lineRule="auto"/>
      <w:ind w:hanging="720"/>
      <w:jc w:val="both"/>
    </w:pPr>
    <w:rPr>
      <w:sz w:val="28"/>
      <w:szCs w:val="28"/>
      <w:lang w:val="ru-RU" w:eastAsia="ru-RU"/>
    </w:rPr>
  </w:style>
  <w:style w:type="paragraph" w:styleId="ab">
    <w:name w:val="List Paragraph"/>
    <w:basedOn w:val="a0"/>
    <w:uiPriority w:val="34"/>
    <w:qFormat/>
    <w:rsid w:val="0051302F"/>
    <w:pPr>
      <w:ind w:left="720"/>
      <w:contextualSpacing/>
    </w:pPr>
    <w:rPr>
      <w:rFonts w:ascii="Calibri" w:eastAsia="Calibri" w:hAnsi="Calibri" w:cs="Times New Roman"/>
      <w:lang w:eastAsia="en-US"/>
    </w:rPr>
  </w:style>
  <w:style w:type="character" w:customStyle="1" w:styleId="FontStyle31">
    <w:name w:val="Font Style31"/>
    <w:basedOn w:val="a1"/>
    <w:rsid w:val="0051302F"/>
    <w:rPr>
      <w:rFonts w:ascii="Times New Roman" w:hAnsi="Times New Roman" w:cs="Times New Roman"/>
      <w:sz w:val="24"/>
      <w:szCs w:val="24"/>
    </w:rPr>
  </w:style>
  <w:style w:type="paragraph" w:styleId="ac">
    <w:name w:val="Title"/>
    <w:basedOn w:val="a0"/>
    <w:link w:val="ad"/>
    <w:qFormat/>
    <w:rsid w:val="0051302F"/>
    <w:pPr>
      <w:spacing w:after="0" w:line="360" w:lineRule="auto"/>
      <w:ind w:firstLine="720"/>
      <w:jc w:val="center"/>
    </w:pPr>
    <w:rPr>
      <w:rFonts w:ascii="Times New Roman" w:eastAsia="Times New Roman" w:hAnsi="Times New Roman" w:cs="Times New Roman"/>
      <w:b/>
      <w:sz w:val="28"/>
      <w:szCs w:val="20"/>
    </w:rPr>
  </w:style>
  <w:style w:type="character" w:customStyle="1" w:styleId="ad">
    <w:name w:val="Название Знак"/>
    <w:basedOn w:val="a1"/>
    <w:link w:val="ac"/>
    <w:rsid w:val="0051302F"/>
    <w:rPr>
      <w:rFonts w:ascii="Times New Roman" w:eastAsia="Times New Roman" w:hAnsi="Times New Roman" w:cs="Times New Roman"/>
      <w:b/>
      <w:sz w:val="28"/>
      <w:szCs w:val="20"/>
    </w:rPr>
  </w:style>
  <w:style w:type="character" w:customStyle="1" w:styleId="longtext">
    <w:name w:val="long_text"/>
    <w:basedOn w:val="a1"/>
    <w:rsid w:val="00620379"/>
  </w:style>
  <w:style w:type="paragraph" w:customStyle="1" w:styleId="Style4">
    <w:name w:val="Style4"/>
    <w:basedOn w:val="a0"/>
    <w:uiPriority w:val="99"/>
    <w:rsid w:val="00620379"/>
    <w:pPr>
      <w:widowControl w:val="0"/>
      <w:autoSpaceDE w:val="0"/>
      <w:autoSpaceDN w:val="0"/>
      <w:adjustRightInd w:val="0"/>
      <w:spacing w:after="0" w:line="481" w:lineRule="exact"/>
      <w:ind w:firstLine="538"/>
      <w:jc w:val="both"/>
    </w:pPr>
    <w:rPr>
      <w:rFonts w:ascii="Times New Roman" w:hAnsi="Times New Roman" w:cs="Times New Roman"/>
      <w:sz w:val="24"/>
      <w:szCs w:val="24"/>
    </w:rPr>
  </w:style>
  <w:style w:type="paragraph" w:customStyle="1" w:styleId="Style7">
    <w:name w:val="Style7"/>
    <w:basedOn w:val="a0"/>
    <w:uiPriority w:val="99"/>
    <w:rsid w:val="00620379"/>
    <w:pPr>
      <w:widowControl w:val="0"/>
      <w:autoSpaceDE w:val="0"/>
      <w:autoSpaceDN w:val="0"/>
      <w:adjustRightInd w:val="0"/>
      <w:spacing w:after="0" w:line="480" w:lineRule="exact"/>
      <w:ind w:firstLine="542"/>
      <w:jc w:val="both"/>
    </w:pPr>
    <w:rPr>
      <w:rFonts w:ascii="Times New Roman" w:hAnsi="Times New Roman" w:cs="Times New Roman"/>
      <w:sz w:val="24"/>
      <w:szCs w:val="24"/>
    </w:rPr>
  </w:style>
  <w:style w:type="character" w:customStyle="1" w:styleId="FontStyle16">
    <w:name w:val="Font Style16"/>
    <w:basedOn w:val="a1"/>
    <w:uiPriority w:val="99"/>
    <w:rsid w:val="00620379"/>
    <w:rPr>
      <w:rFonts w:ascii="Times New Roman" w:hAnsi="Times New Roman" w:cs="Times New Roman" w:hint="default"/>
      <w:sz w:val="26"/>
      <w:szCs w:val="26"/>
    </w:rPr>
  </w:style>
  <w:style w:type="paragraph" w:styleId="ae">
    <w:name w:val="Normal (Web)"/>
    <w:basedOn w:val="a0"/>
    <w:uiPriority w:val="99"/>
    <w:unhideWhenUsed/>
    <w:rsid w:val="00112875"/>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header"/>
    <w:basedOn w:val="a0"/>
    <w:link w:val="af0"/>
    <w:uiPriority w:val="99"/>
    <w:unhideWhenUsed/>
    <w:rsid w:val="008271EA"/>
    <w:pPr>
      <w:tabs>
        <w:tab w:val="center" w:pos="4677"/>
        <w:tab w:val="right" w:pos="9355"/>
      </w:tabs>
      <w:spacing w:after="0" w:line="240" w:lineRule="auto"/>
    </w:pPr>
  </w:style>
  <w:style w:type="character" w:customStyle="1" w:styleId="af0">
    <w:name w:val="Верхний колонтитул Знак"/>
    <w:basedOn w:val="a1"/>
    <w:link w:val="af"/>
    <w:uiPriority w:val="99"/>
    <w:rsid w:val="008271EA"/>
  </w:style>
  <w:style w:type="paragraph" w:styleId="af1">
    <w:name w:val="footer"/>
    <w:basedOn w:val="a0"/>
    <w:link w:val="af2"/>
    <w:uiPriority w:val="99"/>
    <w:semiHidden/>
    <w:unhideWhenUsed/>
    <w:rsid w:val="008271EA"/>
    <w:pPr>
      <w:tabs>
        <w:tab w:val="center" w:pos="4677"/>
        <w:tab w:val="right" w:pos="9355"/>
      </w:tabs>
      <w:spacing w:after="0" w:line="240" w:lineRule="auto"/>
    </w:pPr>
  </w:style>
  <w:style w:type="character" w:customStyle="1" w:styleId="af2">
    <w:name w:val="Нижний колонтитул Знак"/>
    <w:basedOn w:val="a1"/>
    <w:link w:val="af1"/>
    <w:uiPriority w:val="99"/>
    <w:semiHidden/>
    <w:rsid w:val="008271E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C4E76-BF6C-4CAB-B553-016606575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84</Pages>
  <Words>22083</Words>
  <Characters>125875</Characters>
  <Application>Microsoft Office Word</Application>
  <DocSecurity>0</DocSecurity>
  <Lines>1048</Lines>
  <Paragraphs>295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147663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2014-05-30T02:08:00Z</cp:lastPrinted>
  <dcterms:created xsi:type="dcterms:W3CDTF">2014-04-30T09:56:00Z</dcterms:created>
  <dcterms:modified xsi:type="dcterms:W3CDTF">2014-12-07T17:30:00Z</dcterms:modified>
</cp:coreProperties>
</file>